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BD9" w:rsidRDefault="0061458C" w:rsidP="004D6891">
      <w:pPr>
        <w:pStyle w:val="a3"/>
        <w:contextualSpacing/>
        <w:jc w:val="center"/>
        <w:rPr>
          <w:rFonts w:ascii="Times New Roman" w:hAnsi="Times New Roman"/>
          <w:noProof/>
          <w:sz w:val="28"/>
          <w:szCs w:val="28"/>
        </w:rPr>
      </w:pPr>
      <w:r>
        <w:rPr>
          <w:noProof/>
        </w:rPr>
        <w:pict>
          <v:rect id="Прямоугольник 3" o:spid="_x0000_s1027" style="position:absolute;left:0;text-align:left;margin-left:-23.65pt;margin-top:11.25pt;width:640.95pt;height:30.7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" o:allowincell="f" fillcolor="#4bacc6" strokecolor="#4f81bd">
            <w10:wrap anchorx="page" anchory="page"/>
          </v:rect>
        </w:pict>
      </w:r>
    </w:p>
    <w:p w:rsidR="00EC2BD9" w:rsidRDefault="00EC2BD9" w:rsidP="004D6891">
      <w:pPr>
        <w:pStyle w:val="a3"/>
        <w:contextualSpacing/>
        <w:jc w:val="center"/>
        <w:rPr>
          <w:rFonts w:ascii="Times New Roman" w:hAnsi="Times New Roman"/>
          <w:noProof/>
          <w:sz w:val="28"/>
          <w:szCs w:val="28"/>
        </w:rPr>
      </w:pPr>
    </w:p>
    <w:p w:rsidR="00E22DF8" w:rsidRPr="004D6891" w:rsidRDefault="0061458C" w:rsidP="004D6891">
      <w:pPr>
        <w:pStyle w:val="a3"/>
        <w:contextualSpacing/>
        <w:jc w:val="center"/>
        <w:rPr>
          <w:rFonts w:ascii="Times New Roman" w:hAnsi="Times New Roman"/>
          <w:noProof/>
          <w:sz w:val="28"/>
          <w:szCs w:val="28"/>
        </w:rPr>
      </w:pPr>
      <w:r>
        <w:rPr>
          <w:noProof/>
        </w:rPr>
        <w:pict>
          <v:rect id="Прямоугольник 5" o:spid="_x0000_s1026" style="position:absolute;left:0;text-align:left;margin-left:56.25pt;margin-top:0;width:7.5pt;height:830.3pt;z-index:25165926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" o:allowincell="f" strokecolor="#4f81bd">
            <w10:wrap anchorx="page" anchory="page"/>
          </v:rect>
        </w:pict>
      </w:r>
      <w:r w:rsidR="000D4F90">
        <w:rPr>
          <w:rFonts w:ascii="Times New Roman" w:hAnsi="Times New Roman"/>
          <w:noProof/>
          <w:sz w:val="28"/>
          <w:szCs w:val="28"/>
        </w:rPr>
        <w:t xml:space="preserve">РАЗРАБОТЧИК </w:t>
      </w:r>
      <w:r w:rsidR="00E22DF8" w:rsidRPr="004D6891">
        <w:rPr>
          <w:rFonts w:ascii="Times New Roman" w:hAnsi="Times New Roman"/>
          <w:noProof/>
          <w:sz w:val="28"/>
          <w:szCs w:val="28"/>
        </w:rPr>
        <w:t>ИП БОГДАНОВ А.А.</w:t>
      </w:r>
    </w:p>
    <w:p w:rsidR="00E22DF8" w:rsidRPr="004D6891" w:rsidRDefault="00E22DF8" w:rsidP="004D6891">
      <w:pPr>
        <w:pStyle w:val="a3"/>
        <w:contextualSpacing/>
        <w:jc w:val="both"/>
        <w:rPr>
          <w:rFonts w:ascii="Times New Roman" w:hAnsi="Times New Roman"/>
          <w:noProof/>
          <w:sz w:val="28"/>
          <w:szCs w:val="28"/>
        </w:rPr>
      </w:pPr>
    </w:p>
    <w:p w:rsidR="00E22DF8" w:rsidRPr="004D6891" w:rsidRDefault="00E22DF8" w:rsidP="004D6891">
      <w:pPr>
        <w:pStyle w:val="a3"/>
        <w:contextualSpacing/>
        <w:jc w:val="both"/>
        <w:rPr>
          <w:rFonts w:ascii="Times New Roman" w:hAnsi="Times New Roman"/>
          <w:noProof/>
          <w:sz w:val="28"/>
          <w:szCs w:val="28"/>
        </w:rPr>
      </w:pPr>
    </w:p>
    <w:p w:rsidR="00E22DF8" w:rsidRPr="004D6891" w:rsidRDefault="00E22DF8" w:rsidP="004D6891">
      <w:pPr>
        <w:pStyle w:val="a3"/>
        <w:contextualSpacing/>
        <w:jc w:val="both"/>
        <w:rPr>
          <w:rFonts w:ascii="Times New Roman" w:hAnsi="Times New Roman"/>
          <w:noProof/>
          <w:sz w:val="28"/>
          <w:szCs w:val="28"/>
        </w:rPr>
      </w:pPr>
    </w:p>
    <w:p w:rsidR="00E22DF8" w:rsidRPr="004D6891" w:rsidRDefault="00E22DF8" w:rsidP="004D6891">
      <w:pPr>
        <w:pStyle w:val="a3"/>
        <w:contextualSpacing/>
        <w:jc w:val="both"/>
        <w:rPr>
          <w:rFonts w:ascii="Times New Roman" w:hAnsi="Times New Roman"/>
          <w:noProof/>
          <w:sz w:val="28"/>
          <w:szCs w:val="28"/>
        </w:rPr>
      </w:pPr>
    </w:p>
    <w:p w:rsidR="00E22DF8" w:rsidRPr="004D6891" w:rsidRDefault="00E22DF8" w:rsidP="004D6891">
      <w:pPr>
        <w:pStyle w:val="a3"/>
        <w:contextualSpacing/>
        <w:jc w:val="both"/>
        <w:rPr>
          <w:rFonts w:ascii="Times New Roman" w:hAnsi="Times New Roman"/>
          <w:noProof/>
          <w:sz w:val="28"/>
          <w:szCs w:val="28"/>
        </w:rPr>
      </w:pPr>
    </w:p>
    <w:tbl>
      <w:tblPr>
        <w:tblW w:w="10098" w:type="dxa"/>
        <w:tblInd w:w="392" w:type="dxa"/>
        <w:tblLook w:val="00A0" w:firstRow="1" w:lastRow="0" w:firstColumn="1" w:lastColumn="0" w:noHBand="0" w:noVBand="0"/>
      </w:tblPr>
      <w:tblGrid>
        <w:gridCol w:w="5528"/>
        <w:gridCol w:w="4570"/>
      </w:tblGrid>
      <w:tr w:rsidR="00E22DF8" w:rsidRPr="00F7609B" w:rsidTr="001E1487">
        <w:tc>
          <w:tcPr>
            <w:tcW w:w="5528" w:type="dxa"/>
          </w:tcPr>
          <w:p w:rsidR="00937030" w:rsidRDefault="00937030" w:rsidP="004D6891">
            <w:pPr>
              <w:autoSpaceDE w:val="0"/>
              <w:autoSpaceDN w:val="0"/>
              <w:adjustRightInd w:val="0"/>
              <w:spacing w:after="0" w:line="240" w:lineRule="auto"/>
              <w:contextualSpacing/>
              <w:jc w:val="both"/>
              <w:rPr>
                <w:rFonts w:ascii="Times New Roman" w:hAnsi="Times New Roman"/>
                <w:b/>
                <w:bCs/>
                <w:sz w:val="28"/>
                <w:szCs w:val="28"/>
              </w:rPr>
            </w:pPr>
          </w:p>
          <w:p w:rsidR="000D4F90" w:rsidRPr="004D6891" w:rsidRDefault="00E22DF8" w:rsidP="000D4F90">
            <w:pPr>
              <w:autoSpaceDE w:val="0"/>
              <w:autoSpaceDN w:val="0"/>
              <w:adjustRightInd w:val="0"/>
              <w:spacing w:after="0" w:line="240" w:lineRule="auto"/>
              <w:contextualSpacing/>
              <w:jc w:val="both"/>
              <w:rPr>
                <w:rFonts w:ascii="Times New Roman" w:hAnsi="Times New Roman"/>
                <w:sz w:val="28"/>
                <w:szCs w:val="28"/>
              </w:rPr>
            </w:pPr>
            <w:r w:rsidRPr="004D6891">
              <w:rPr>
                <w:rFonts w:ascii="Times New Roman" w:hAnsi="Times New Roman"/>
                <w:b/>
                <w:bCs/>
                <w:sz w:val="28"/>
                <w:szCs w:val="28"/>
              </w:rPr>
              <w:t xml:space="preserve"> </w:t>
            </w:r>
          </w:p>
          <w:p w:rsidR="00E22DF8" w:rsidRPr="004D6891" w:rsidRDefault="00E22DF8" w:rsidP="004D6891">
            <w:pPr>
              <w:autoSpaceDE w:val="0"/>
              <w:autoSpaceDN w:val="0"/>
              <w:adjustRightInd w:val="0"/>
              <w:spacing w:after="0" w:line="240" w:lineRule="auto"/>
              <w:contextualSpacing/>
              <w:jc w:val="both"/>
              <w:rPr>
                <w:rFonts w:ascii="Times New Roman" w:hAnsi="Times New Roman"/>
                <w:sz w:val="28"/>
                <w:szCs w:val="28"/>
              </w:rPr>
            </w:pPr>
          </w:p>
          <w:p w:rsidR="00E22DF8" w:rsidRPr="004D6891" w:rsidRDefault="00E22DF8" w:rsidP="004D6891">
            <w:pPr>
              <w:pStyle w:val="a3"/>
              <w:contextualSpacing/>
              <w:jc w:val="both"/>
              <w:rPr>
                <w:rFonts w:ascii="Times New Roman" w:hAnsi="Times New Roman"/>
                <w:sz w:val="28"/>
                <w:szCs w:val="28"/>
              </w:rPr>
            </w:pPr>
          </w:p>
        </w:tc>
        <w:tc>
          <w:tcPr>
            <w:tcW w:w="4570" w:type="dxa"/>
          </w:tcPr>
          <w:p w:rsidR="00E22DF8" w:rsidRPr="00F7609B" w:rsidRDefault="00E22DF8" w:rsidP="001E1487">
            <w:pPr>
              <w:autoSpaceDE w:val="0"/>
              <w:autoSpaceDN w:val="0"/>
              <w:adjustRightInd w:val="0"/>
              <w:spacing w:after="0" w:line="240" w:lineRule="auto"/>
              <w:ind w:left="-108"/>
              <w:contextualSpacing/>
              <w:rPr>
                <w:rFonts w:ascii="Times New Roman" w:hAnsi="Times New Roman"/>
                <w:b/>
                <w:bCs/>
                <w:sz w:val="28"/>
                <w:szCs w:val="28"/>
              </w:rPr>
            </w:pPr>
            <w:r w:rsidRPr="00F7609B">
              <w:rPr>
                <w:rFonts w:ascii="Times New Roman" w:hAnsi="Times New Roman"/>
                <w:b/>
                <w:bCs/>
                <w:sz w:val="28"/>
                <w:szCs w:val="28"/>
              </w:rPr>
              <w:t xml:space="preserve">УТВЕРЖДАЮ: Администрация </w:t>
            </w:r>
            <w:r w:rsidR="001E1487">
              <w:rPr>
                <w:rFonts w:ascii="Times New Roman" w:hAnsi="Times New Roman"/>
                <w:b/>
                <w:bCs/>
                <w:sz w:val="28"/>
                <w:szCs w:val="28"/>
              </w:rPr>
              <w:t>Курчанск</w:t>
            </w:r>
            <w:r w:rsidR="00F7609B" w:rsidRPr="00F7609B">
              <w:rPr>
                <w:rFonts w:ascii="Times New Roman" w:hAnsi="Times New Roman"/>
                <w:b/>
                <w:bCs/>
                <w:sz w:val="28"/>
                <w:szCs w:val="28"/>
              </w:rPr>
              <w:t>ого</w:t>
            </w:r>
            <w:r w:rsidRPr="00F7609B">
              <w:rPr>
                <w:rFonts w:ascii="Times New Roman" w:hAnsi="Times New Roman"/>
                <w:b/>
                <w:bCs/>
                <w:sz w:val="28"/>
                <w:szCs w:val="28"/>
              </w:rPr>
              <w:t xml:space="preserve"> сельского поселения</w:t>
            </w:r>
          </w:p>
          <w:p w:rsidR="00E22DF8" w:rsidRPr="00F7609B" w:rsidRDefault="00F7609B" w:rsidP="001E1487">
            <w:pPr>
              <w:autoSpaceDE w:val="0"/>
              <w:autoSpaceDN w:val="0"/>
              <w:adjustRightInd w:val="0"/>
              <w:spacing w:after="0" w:line="240" w:lineRule="auto"/>
              <w:ind w:left="-108"/>
              <w:contextualSpacing/>
              <w:rPr>
                <w:rFonts w:ascii="Times New Roman" w:hAnsi="Times New Roman"/>
                <w:sz w:val="28"/>
                <w:szCs w:val="28"/>
              </w:rPr>
            </w:pPr>
            <w:r w:rsidRPr="00F7609B">
              <w:rPr>
                <w:rFonts w:ascii="Times New Roman" w:hAnsi="Times New Roman"/>
                <w:sz w:val="28"/>
                <w:szCs w:val="28"/>
              </w:rPr>
              <w:t>Глава __________</w:t>
            </w:r>
            <w:r w:rsidR="001E1487">
              <w:rPr>
                <w:rFonts w:ascii="Times New Roman" w:hAnsi="Times New Roman"/>
                <w:color w:val="000000"/>
                <w:sz w:val="28"/>
                <w:szCs w:val="28"/>
                <w:shd w:val="clear" w:color="auto" w:fill="FFFFFF"/>
              </w:rPr>
              <w:t>Гришков В. П.</w:t>
            </w:r>
          </w:p>
          <w:p w:rsidR="00E22DF8" w:rsidRPr="00F7609B" w:rsidRDefault="00E22DF8" w:rsidP="001E1487">
            <w:pPr>
              <w:autoSpaceDE w:val="0"/>
              <w:autoSpaceDN w:val="0"/>
              <w:adjustRightInd w:val="0"/>
              <w:spacing w:after="0" w:line="240" w:lineRule="auto"/>
              <w:ind w:left="-108"/>
              <w:contextualSpacing/>
              <w:rPr>
                <w:rFonts w:ascii="Times New Roman" w:hAnsi="Times New Roman"/>
                <w:b/>
                <w:bCs/>
                <w:sz w:val="28"/>
                <w:szCs w:val="28"/>
              </w:rPr>
            </w:pPr>
            <w:r w:rsidRPr="00F7609B">
              <w:rPr>
                <w:rFonts w:ascii="Times New Roman" w:hAnsi="Times New Roman"/>
                <w:sz w:val="28"/>
                <w:szCs w:val="28"/>
              </w:rPr>
              <w:t>М.П.</w:t>
            </w:r>
          </w:p>
          <w:p w:rsidR="00E22DF8" w:rsidRPr="00F7609B" w:rsidRDefault="00E22DF8" w:rsidP="004D6891">
            <w:pPr>
              <w:pStyle w:val="a3"/>
              <w:contextualSpacing/>
              <w:jc w:val="both"/>
              <w:rPr>
                <w:rFonts w:ascii="Times New Roman" w:hAnsi="Times New Roman"/>
                <w:sz w:val="28"/>
                <w:szCs w:val="28"/>
              </w:rPr>
            </w:pPr>
          </w:p>
        </w:tc>
      </w:tr>
    </w:tbl>
    <w:p w:rsidR="00E22DF8" w:rsidRPr="00F7609B" w:rsidRDefault="00E22DF8" w:rsidP="004D6891">
      <w:pPr>
        <w:pStyle w:val="a3"/>
        <w:contextualSpacing/>
        <w:jc w:val="both"/>
        <w:rPr>
          <w:rFonts w:ascii="Times New Roman" w:hAnsi="Times New Roman"/>
          <w:sz w:val="28"/>
          <w:szCs w:val="28"/>
        </w:rPr>
      </w:pPr>
    </w:p>
    <w:p w:rsidR="00E22DF8" w:rsidRPr="00F7609B" w:rsidRDefault="00E22DF8" w:rsidP="004D6891">
      <w:pPr>
        <w:pStyle w:val="a3"/>
        <w:contextualSpacing/>
        <w:jc w:val="both"/>
        <w:rPr>
          <w:rFonts w:ascii="Times New Roman" w:hAnsi="Times New Roman"/>
          <w:sz w:val="28"/>
          <w:szCs w:val="28"/>
        </w:rPr>
      </w:pPr>
    </w:p>
    <w:p w:rsidR="00E22DF8" w:rsidRPr="00F7609B" w:rsidRDefault="00E22DF8" w:rsidP="004D6891">
      <w:pPr>
        <w:pStyle w:val="a3"/>
        <w:contextualSpacing/>
        <w:jc w:val="both"/>
        <w:rPr>
          <w:rFonts w:ascii="Times New Roman" w:hAnsi="Times New Roman"/>
          <w:sz w:val="28"/>
          <w:szCs w:val="28"/>
        </w:rPr>
      </w:pPr>
    </w:p>
    <w:p w:rsidR="00E22DF8" w:rsidRPr="00F7609B" w:rsidRDefault="00E22DF8" w:rsidP="004D6891">
      <w:pPr>
        <w:pStyle w:val="a3"/>
        <w:contextualSpacing/>
        <w:jc w:val="both"/>
        <w:rPr>
          <w:rFonts w:ascii="Times New Roman" w:hAnsi="Times New Roman"/>
          <w:sz w:val="28"/>
          <w:szCs w:val="28"/>
        </w:rPr>
      </w:pPr>
    </w:p>
    <w:p w:rsidR="00E22DF8" w:rsidRPr="00F7609B" w:rsidRDefault="00E22DF8" w:rsidP="004D6891">
      <w:pPr>
        <w:pStyle w:val="a3"/>
        <w:contextualSpacing/>
        <w:jc w:val="both"/>
        <w:rPr>
          <w:rFonts w:ascii="Times New Roman" w:hAnsi="Times New Roman"/>
          <w:sz w:val="28"/>
          <w:szCs w:val="28"/>
        </w:rPr>
      </w:pPr>
    </w:p>
    <w:p w:rsidR="00E22DF8" w:rsidRPr="00F7609B" w:rsidRDefault="00E22DF8" w:rsidP="004D6891">
      <w:pPr>
        <w:pStyle w:val="a3"/>
        <w:contextualSpacing/>
        <w:jc w:val="both"/>
        <w:rPr>
          <w:rFonts w:ascii="Times New Roman" w:hAnsi="Times New Roman"/>
          <w:sz w:val="28"/>
          <w:szCs w:val="28"/>
        </w:rPr>
      </w:pPr>
    </w:p>
    <w:p w:rsidR="00E22DF8" w:rsidRPr="00F7609B" w:rsidRDefault="00E22DF8" w:rsidP="004D6891">
      <w:pPr>
        <w:pStyle w:val="a3"/>
        <w:contextualSpacing/>
        <w:jc w:val="both"/>
        <w:rPr>
          <w:rFonts w:ascii="Times New Roman" w:hAnsi="Times New Roman"/>
          <w:sz w:val="28"/>
          <w:szCs w:val="28"/>
        </w:rPr>
      </w:pPr>
    </w:p>
    <w:p w:rsidR="00E22DF8" w:rsidRPr="00F7609B" w:rsidRDefault="0061458C" w:rsidP="004D6891">
      <w:pPr>
        <w:pStyle w:val="a3"/>
        <w:contextualSpacing/>
        <w:jc w:val="both"/>
        <w:rPr>
          <w:rFonts w:ascii="Times New Roman" w:hAnsi="Times New Roman"/>
          <w:sz w:val="28"/>
          <w:szCs w:val="28"/>
        </w:rPr>
      </w:pPr>
      <w:r>
        <w:rPr>
          <w:noProof/>
        </w:rPr>
        <w:pict>
          <v:rect id="Прямоугольник 2" o:spid="_x0000_s1029" style="position:absolute;left:0;text-align:left;margin-left:0;margin-top:0;width:640.95pt;height:30.3pt;z-index:251656192;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" o:allowincell="f" fillcolor="#4bacc6" strokecolor="#4f81bd">
            <w10:wrap anchorx="page" anchory="page"/>
          </v:rect>
        </w:pict>
      </w:r>
      <w:r>
        <w:rPr>
          <w:noProof/>
        </w:rPr>
        <w:pict>
          <v:rect id="Прямоугольник 4" o:spid="_x0000_s1028" style="position:absolute;left:0;text-align:left;margin-left:587.9pt;margin-top:0;width:7.15pt;height:830.3pt;z-index:251658240;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" o:allowincell="f" strokecolor="#4f81bd">
            <w10:wrap anchorx="page" anchory="page"/>
          </v:rect>
        </w:pict>
      </w:r>
    </w:p>
    <w:p w:rsidR="00F7609B" w:rsidRPr="00F7609B" w:rsidRDefault="00E22DF8" w:rsidP="004D6891">
      <w:pPr>
        <w:keepNext/>
        <w:keepLines/>
        <w:widowControl w:val="0"/>
        <w:adjustRightInd w:val="0"/>
        <w:spacing w:before="220" w:after="60" w:line="240" w:lineRule="auto"/>
        <w:contextualSpacing/>
        <w:jc w:val="center"/>
        <w:textAlignment w:val="baseline"/>
        <w:rPr>
          <w:rFonts w:ascii="Times New Roman" w:eastAsia="Microsoft YaHei" w:hAnsi="Times New Roman"/>
          <w:b/>
          <w:caps/>
          <w:kern w:val="28"/>
          <w:sz w:val="28"/>
          <w:szCs w:val="28"/>
        </w:rPr>
      </w:pPr>
      <w:r w:rsidRPr="00F7609B">
        <w:rPr>
          <w:rFonts w:ascii="Times New Roman" w:eastAsia="Microsoft YaHei" w:hAnsi="Times New Roman"/>
          <w:b/>
          <w:caps/>
          <w:kern w:val="28"/>
          <w:sz w:val="28"/>
          <w:szCs w:val="28"/>
        </w:rPr>
        <w:t xml:space="preserve">Схема водоснабжения И  ВОДООТВЕДЕНИЯ </w:t>
      </w:r>
      <w:r w:rsidR="001E1487">
        <w:rPr>
          <w:rFonts w:ascii="Times New Roman" w:eastAsia="Microsoft YaHei" w:hAnsi="Times New Roman"/>
          <w:b/>
          <w:caps/>
          <w:kern w:val="28"/>
          <w:sz w:val="28"/>
          <w:szCs w:val="28"/>
        </w:rPr>
        <w:t>курчанск</w:t>
      </w:r>
      <w:r w:rsidR="00F7609B" w:rsidRPr="00F7609B">
        <w:rPr>
          <w:rFonts w:ascii="Times New Roman" w:eastAsia="Microsoft YaHei" w:hAnsi="Times New Roman"/>
          <w:b/>
          <w:caps/>
          <w:kern w:val="28"/>
          <w:sz w:val="28"/>
          <w:szCs w:val="28"/>
        </w:rPr>
        <w:t>ого</w:t>
      </w:r>
      <w:r w:rsidRPr="00F7609B">
        <w:rPr>
          <w:rFonts w:ascii="Times New Roman" w:eastAsia="Microsoft YaHei" w:hAnsi="Times New Roman"/>
          <w:b/>
          <w:caps/>
          <w:kern w:val="28"/>
          <w:sz w:val="28"/>
          <w:szCs w:val="28"/>
        </w:rPr>
        <w:t xml:space="preserve"> сельского поселения </w:t>
      </w:r>
      <w:r w:rsidR="001E1487">
        <w:rPr>
          <w:rFonts w:ascii="Times New Roman" w:eastAsia="Microsoft YaHei" w:hAnsi="Times New Roman"/>
          <w:b/>
          <w:caps/>
          <w:kern w:val="28"/>
          <w:sz w:val="28"/>
          <w:szCs w:val="28"/>
        </w:rPr>
        <w:t xml:space="preserve">ТЕМРЮКСКОГО </w:t>
      </w:r>
      <w:r w:rsidRPr="00F7609B">
        <w:rPr>
          <w:rFonts w:ascii="Times New Roman" w:eastAsia="Microsoft YaHei" w:hAnsi="Times New Roman"/>
          <w:b/>
          <w:caps/>
          <w:kern w:val="28"/>
          <w:sz w:val="28"/>
          <w:szCs w:val="28"/>
        </w:rPr>
        <w:t>РАЙОНА</w:t>
      </w:r>
    </w:p>
    <w:p w:rsidR="00E22DF8" w:rsidRPr="004D6891" w:rsidRDefault="00E22DF8" w:rsidP="004D6891">
      <w:pPr>
        <w:keepNext/>
        <w:keepLines/>
        <w:widowControl w:val="0"/>
        <w:adjustRightInd w:val="0"/>
        <w:spacing w:before="220" w:after="60" w:line="240" w:lineRule="auto"/>
        <w:contextualSpacing/>
        <w:jc w:val="center"/>
        <w:textAlignment w:val="baseline"/>
        <w:rPr>
          <w:rFonts w:ascii="Times New Roman" w:eastAsia="Microsoft YaHei" w:hAnsi="Times New Roman"/>
          <w:b/>
          <w:caps/>
          <w:kern w:val="28"/>
          <w:sz w:val="28"/>
          <w:szCs w:val="28"/>
        </w:rPr>
      </w:pPr>
      <w:r w:rsidRPr="00F7609B">
        <w:rPr>
          <w:rFonts w:ascii="Times New Roman" w:eastAsia="Microsoft YaHei" w:hAnsi="Times New Roman"/>
          <w:b/>
          <w:caps/>
          <w:kern w:val="28"/>
          <w:sz w:val="28"/>
          <w:szCs w:val="28"/>
        </w:rPr>
        <w:t xml:space="preserve"> </w:t>
      </w:r>
      <w:r w:rsidR="001E1487">
        <w:rPr>
          <w:rFonts w:ascii="Times New Roman" w:eastAsia="Microsoft YaHei" w:hAnsi="Times New Roman"/>
          <w:b/>
          <w:caps/>
          <w:kern w:val="28"/>
          <w:sz w:val="28"/>
          <w:szCs w:val="28"/>
        </w:rPr>
        <w:t>КРАСНОДАРСКОГО КРАЯ</w:t>
      </w:r>
    </w:p>
    <w:p w:rsidR="00E22DF8" w:rsidRPr="004D6891" w:rsidRDefault="000D4F90" w:rsidP="004C210F">
      <w:pPr>
        <w:keepNext/>
        <w:keepLines/>
        <w:widowControl w:val="0"/>
        <w:adjustRightInd w:val="0"/>
        <w:spacing w:before="220" w:after="60" w:line="240" w:lineRule="auto"/>
        <w:contextualSpacing/>
        <w:jc w:val="center"/>
        <w:textAlignment w:val="baseline"/>
        <w:rPr>
          <w:rFonts w:ascii="Times New Roman" w:eastAsia="Microsoft YaHei" w:hAnsi="Times New Roman"/>
          <w:b/>
          <w:caps/>
          <w:kern w:val="28"/>
          <w:sz w:val="28"/>
          <w:szCs w:val="28"/>
        </w:rPr>
      </w:pPr>
      <w:r>
        <w:rPr>
          <w:rFonts w:ascii="Times New Roman" w:eastAsia="Microsoft YaHei" w:hAnsi="Times New Roman"/>
          <w:b/>
          <w:caps/>
          <w:kern w:val="28"/>
          <w:sz w:val="28"/>
          <w:szCs w:val="28"/>
        </w:rPr>
        <w:t>НА ПЕРИОД С 201</w:t>
      </w:r>
      <w:r w:rsidR="00F25C0B">
        <w:rPr>
          <w:rFonts w:ascii="Times New Roman" w:eastAsia="Microsoft YaHei" w:hAnsi="Times New Roman"/>
          <w:b/>
          <w:caps/>
          <w:kern w:val="28"/>
          <w:sz w:val="28"/>
          <w:szCs w:val="28"/>
        </w:rPr>
        <w:t>4</w:t>
      </w:r>
      <w:r>
        <w:rPr>
          <w:rFonts w:ascii="Times New Roman" w:eastAsia="Microsoft YaHei" w:hAnsi="Times New Roman"/>
          <w:b/>
          <w:caps/>
          <w:kern w:val="28"/>
          <w:sz w:val="28"/>
          <w:szCs w:val="28"/>
        </w:rPr>
        <w:t xml:space="preserve"> ПО 202</w:t>
      </w:r>
      <w:r w:rsidR="00F25C0B">
        <w:rPr>
          <w:rFonts w:ascii="Times New Roman" w:eastAsia="Microsoft YaHei" w:hAnsi="Times New Roman"/>
          <w:b/>
          <w:caps/>
          <w:kern w:val="28"/>
          <w:sz w:val="28"/>
          <w:szCs w:val="28"/>
        </w:rPr>
        <w:t>4</w:t>
      </w:r>
      <w:r>
        <w:rPr>
          <w:rFonts w:ascii="Times New Roman" w:eastAsia="Microsoft YaHei" w:hAnsi="Times New Roman"/>
          <w:b/>
          <w:caps/>
          <w:kern w:val="28"/>
          <w:sz w:val="28"/>
          <w:szCs w:val="28"/>
        </w:rPr>
        <w:t xml:space="preserve"> гг.</w:t>
      </w:r>
    </w:p>
    <w:p w:rsidR="00E22DF8" w:rsidRPr="004D6891" w:rsidRDefault="00E22DF8" w:rsidP="004D6891">
      <w:pPr>
        <w:keepNext/>
        <w:keepLines/>
        <w:widowControl w:val="0"/>
        <w:adjustRightInd w:val="0"/>
        <w:spacing w:before="220" w:after="60" w:line="240" w:lineRule="auto"/>
        <w:ind w:left="2880" w:firstLine="720"/>
        <w:contextualSpacing/>
        <w:jc w:val="both"/>
        <w:textAlignment w:val="baseline"/>
        <w:rPr>
          <w:rFonts w:ascii="Times New Roman" w:eastAsia="Microsoft YaHei" w:hAnsi="Times New Roman"/>
          <w:b/>
          <w:caps/>
          <w:spacing w:val="-30"/>
          <w:kern w:val="28"/>
          <w:sz w:val="28"/>
          <w:szCs w:val="28"/>
        </w:rPr>
      </w:pPr>
    </w:p>
    <w:p w:rsidR="00E22DF8" w:rsidRPr="004D6891" w:rsidRDefault="00E22DF8" w:rsidP="004D6891">
      <w:pPr>
        <w:keepNext/>
        <w:keepLines/>
        <w:widowControl w:val="0"/>
        <w:adjustRightInd w:val="0"/>
        <w:spacing w:before="220" w:after="60" w:line="240" w:lineRule="auto"/>
        <w:ind w:left="2880" w:firstLine="720"/>
        <w:contextualSpacing/>
        <w:jc w:val="both"/>
        <w:textAlignment w:val="baseline"/>
        <w:rPr>
          <w:rFonts w:ascii="Times New Roman" w:eastAsia="Microsoft YaHei" w:hAnsi="Times New Roman"/>
          <w:b/>
          <w:caps/>
          <w:spacing w:val="-30"/>
          <w:kern w:val="28"/>
          <w:sz w:val="28"/>
          <w:szCs w:val="28"/>
        </w:rPr>
      </w:pPr>
    </w:p>
    <w:p w:rsidR="00E22DF8" w:rsidRPr="004D6891" w:rsidRDefault="00E22DF8" w:rsidP="004D6891">
      <w:pPr>
        <w:keepNext/>
        <w:keepLines/>
        <w:widowControl w:val="0"/>
        <w:adjustRightInd w:val="0"/>
        <w:spacing w:before="220" w:after="60" w:line="240" w:lineRule="auto"/>
        <w:ind w:left="2880" w:firstLine="720"/>
        <w:contextualSpacing/>
        <w:jc w:val="both"/>
        <w:textAlignment w:val="baseline"/>
        <w:rPr>
          <w:rFonts w:ascii="Times New Roman" w:eastAsia="Microsoft YaHei" w:hAnsi="Times New Roman"/>
          <w:b/>
          <w:caps/>
          <w:spacing w:val="-30"/>
          <w:kern w:val="28"/>
          <w:sz w:val="28"/>
          <w:szCs w:val="28"/>
        </w:rPr>
      </w:pPr>
    </w:p>
    <w:p w:rsidR="00E22DF8" w:rsidRPr="004D6891" w:rsidRDefault="00E22DF8" w:rsidP="004D6891">
      <w:pPr>
        <w:keepNext/>
        <w:keepLines/>
        <w:widowControl w:val="0"/>
        <w:adjustRightInd w:val="0"/>
        <w:spacing w:before="220" w:after="60" w:line="240" w:lineRule="auto"/>
        <w:ind w:left="2880" w:firstLine="720"/>
        <w:contextualSpacing/>
        <w:jc w:val="both"/>
        <w:textAlignment w:val="baseline"/>
        <w:rPr>
          <w:rFonts w:ascii="Times New Roman" w:eastAsia="Microsoft YaHei" w:hAnsi="Times New Roman"/>
          <w:b/>
          <w:caps/>
          <w:spacing w:val="-30"/>
          <w:kern w:val="28"/>
          <w:sz w:val="28"/>
          <w:szCs w:val="28"/>
        </w:rPr>
      </w:pPr>
    </w:p>
    <w:p w:rsidR="00E22DF8" w:rsidRPr="004D6891" w:rsidRDefault="00E22DF8" w:rsidP="004D6891">
      <w:pPr>
        <w:pStyle w:val="a3"/>
        <w:contextualSpacing/>
        <w:jc w:val="both"/>
        <w:rPr>
          <w:rFonts w:ascii="Times New Roman" w:hAnsi="Times New Roman"/>
          <w:sz w:val="28"/>
          <w:szCs w:val="28"/>
        </w:rPr>
      </w:pPr>
    </w:p>
    <w:p w:rsidR="00E22DF8" w:rsidRPr="004D6891" w:rsidRDefault="00E22DF8" w:rsidP="004D6891">
      <w:pPr>
        <w:pStyle w:val="a3"/>
        <w:contextualSpacing/>
        <w:jc w:val="both"/>
        <w:rPr>
          <w:rFonts w:ascii="Times New Roman" w:hAnsi="Times New Roman"/>
          <w:sz w:val="28"/>
          <w:szCs w:val="28"/>
        </w:rPr>
      </w:pPr>
    </w:p>
    <w:p w:rsidR="00E22DF8" w:rsidRPr="004D6891" w:rsidRDefault="00E22DF8" w:rsidP="004D6891">
      <w:pPr>
        <w:pStyle w:val="a3"/>
        <w:contextualSpacing/>
        <w:jc w:val="both"/>
        <w:rPr>
          <w:rFonts w:ascii="Times New Roman" w:hAnsi="Times New Roman"/>
          <w:sz w:val="28"/>
          <w:szCs w:val="28"/>
        </w:rPr>
      </w:pPr>
    </w:p>
    <w:p w:rsidR="00E22DF8" w:rsidRPr="004D6891" w:rsidRDefault="00E22DF8" w:rsidP="004D6891">
      <w:pPr>
        <w:pStyle w:val="a3"/>
        <w:contextualSpacing/>
        <w:jc w:val="both"/>
        <w:rPr>
          <w:rFonts w:ascii="Times New Roman" w:hAnsi="Times New Roman"/>
          <w:sz w:val="28"/>
          <w:szCs w:val="28"/>
        </w:rPr>
      </w:pPr>
    </w:p>
    <w:p w:rsidR="00E22DF8" w:rsidRPr="004D6891" w:rsidRDefault="00E22DF8" w:rsidP="004D6891">
      <w:pPr>
        <w:pStyle w:val="a3"/>
        <w:contextualSpacing/>
        <w:jc w:val="both"/>
        <w:rPr>
          <w:rFonts w:ascii="Times New Roman" w:hAnsi="Times New Roman"/>
          <w:sz w:val="28"/>
          <w:szCs w:val="28"/>
        </w:rPr>
      </w:pPr>
    </w:p>
    <w:p w:rsidR="00E22DF8" w:rsidRPr="004D6891" w:rsidRDefault="00E22DF8" w:rsidP="004D6891">
      <w:pPr>
        <w:spacing w:line="240" w:lineRule="auto"/>
        <w:contextualSpacing/>
        <w:jc w:val="both"/>
        <w:rPr>
          <w:rFonts w:ascii="Times New Roman" w:hAnsi="Times New Roman"/>
          <w:sz w:val="28"/>
          <w:szCs w:val="28"/>
        </w:rPr>
      </w:pPr>
    </w:p>
    <w:p w:rsidR="00E22DF8" w:rsidRPr="004D6891" w:rsidRDefault="00E22DF8" w:rsidP="004D6891">
      <w:pPr>
        <w:spacing w:line="240" w:lineRule="auto"/>
        <w:contextualSpacing/>
        <w:jc w:val="both"/>
        <w:rPr>
          <w:rFonts w:ascii="Times New Roman" w:hAnsi="Times New Roman"/>
          <w:sz w:val="28"/>
          <w:szCs w:val="28"/>
        </w:rPr>
      </w:pPr>
    </w:p>
    <w:p w:rsidR="00E22DF8" w:rsidRPr="004D6891" w:rsidRDefault="00E22DF8" w:rsidP="004D6891">
      <w:pPr>
        <w:spacing w:line="240" w:lineRule="auto"/>
        <w:contextualSpacing/>
        <w:jc w:val="both"/>
        <w:rPr>
          <w:rFonts w:ascii="Times New Roman" w:hAnsi="Times New Roman"/>
          <w:sz w:val="28"/>
          <w:szCs w:val="28"/>
        </w:rPr>
      </w:pPr>
    </w:p>
    <w:p w:rsidR="00E22DF8" w:rsidRPr="004D6891" w:rsidRDefault="00E22DF8" w:rsidP="004D6891">
      <w:pPr>
        <w:spacing w:line="240" w:lineRule="auto"/>
        <w:contextualSpacing/>
        <w:jc w:val="both"/>
        <w:rPr>
          <w:rFonts w:ascii="Times New Roman" w:hAnsi="Times New Roman"/>
          <w:sz w:val="28"/>
          <w:szCs w:val="28"/>
        </w:rPr>
      </w:pPr>
    </w:p>
    <w:p w:rsidR="00E22DF8" w:rsidRPr="004D6891" w:rsidRDefault="00E22DF8" w:rsidP="004D6891">
      <w:pPr>
        <w:spacing w:line="240" w:lineRule="auto"/>
        <w:contextualSpacing/>
        <w:jc w:val="both"/>
        <w:rPr>
          <w:rFonts w:ascii="Times New Roman" w:hAnsi="Times New Roman"/>
          <w:sz w:val="28"/>
          <w:szCs w:val="28"/>
        </w:rPr>
      </w:pPr>
    </w:p>
    <w:p w:rsidR="00E22DF8" w:rsidRPr="004D6891" w:rsidRDefault="00E22DF8" w:rsidP="004D6891">
      <w:pPr>
        <w:spacing w:line="240" w:lineRule="auto"/>
        <w:contextualSpacing/>
        <w:jc w:val="both"/>
        <w:rPr>
          <w:rFonts w:ascii="Times New Roman" w:hAnsi="Times New Roman"/>
          <w:sz w:val="28"/>
          <w:szCs w:val="28"/>
        </w:rPr>
      </w:pPr>
    </w:p>
    <w:p w:rsidR="00E22DF8" w:rsidRDefault="00E22DF8" w:rsidP="004D6891">
      <w:pPr>
        <w:autoSpaceDE w:val="0"/>
        <w:autoSpaceDN w:val="0"/>
        <w:adjustRightInd w:val="0"/>
        <w:spacing w:after="0" w:line="240" w:lineRule="auto"/>
        <w:contextualSpacing/>
        <w:jc w:val="center"/>
        <w:rPr>
          <w:rFonts w:ascii="Times New Roman" w:hAnsi="Times New Roman"/>
          <w:b/>
          <w:sz w:val="28"/>
          <w:szCs w:val="28"/>
        </w:rPr>
      </w:pPr>
      <w:r w:rsidRPr="004D6891">
        <w:rPr>
          <w:rFonts w:ascii="Times New Roman" w:hAnsi="Times New Roman"/>
          <w:b/>
          <w:sz w:val="28"/>
          <w:szCs w:val="28"/>
        </w:rPr>
        <w:t>201</w:t>
      </w:r>
      <w:r w:rsidR="00F25C0B">
        <w:rPr>
          <w:rFonts w:ascii="Times New Roman" w:hAnsi="Times New Roman"/>
          <w:b/>
          <w:sz w:val="28"/>
          <w:szCs w:val="28"/>
        </w:rPr>
        <w:t>4</w:t>
      </w:r>
      <w:r w:rsidRPr="004D6891">
        <w:rPr>
          <w:rFonts w:ascii="Times New Roman" w:hAnsi="Times New Roman"/>
          <w:b/>
          <w:sz w:val="28"/>
          <w:szCs w:val="28"/>
        </w:rPr>
        <w:t>г.</w:t>
      </w:r>
    </w:p>
    <w:p w:rsidR="00937030" w:rsidRDefault="00937030" w:rsidP="004D6891">
      <w:pPr>
        <w:autoSpaceDE w:val="0"/>
        <w:autoSpaceDN w:val="0"/>
        <w:adjustRightInd w:val="0"/>
        <w:spacing w:after="0" w:line="240" w:lineRule="auto"/>
        <w:contextualSpacing/>
        <w:jc w:val="center"/>
        <w:rPr>
          <w:rFonts w:ascii="Times New Roman" w:hAnsi="Times New Roman"/>
          <w:b/>
          <w:sz w:val="28"/>
          <w:szCs w:val="28"/>
        </w:rPr>
      </w:pPr>
    </w:p>
    <w:p w:rsidR="00937030" w:rsidRPr="004D6891" w:rsidRDefault="00937030" w:rsidP="004D6891">
      <w:pPr>
        <w:autoSpaceDE w:val="0"/>
        <w:autoSpaceDN w:val="0"/>
        <w:adjustRightInd w:val="0"/>
        <w:spacing w:after="0" w:line="240" w:lineRule="auto"/>
        <w:contextualSpacing/>
        <w:jc w:val="center"/>
        <w:rPr>
          <w:rFonts w:ascii="Times New Roman" w:hAnsi="Times New Roman"/>
          <w:b/>
          <w:sz w:val="28"/>
          <w:szCs w:val="28"/>
        </w:rPr>
      </w:pPr>
    </w:p>
    <w:p w:rsidR="00E22DF8" w:rsidRPr="004D6891" w:rsidRDefault="00E22DF8" w:rsidP="004D6891">
      <w:pPr>
        <w:autoSpaceDE w:val="0"/>
        <w:autoSpaceDN w:val="0"/>
        <w:adjustRightInd w:val="0"/>
        <w:spacing w:after="0" w:line="240" w:lineRule="auto"/>
        <w:contextualSpacing/>
        <w:jc w:val="center"/>
        <w:rPr>
          <w:rFonts w:ascii="Times New Roman" w:hAnsi="Times New Roman"/>
          <w:b/>
          <w:bCs/>
          <w:color w:val="000000"/>
          <w:sz w:val="28"/>
          <w:szCs w:val="28"/>
          <w:lang w:eastAsia="ru-RU"/>
        </w:rPr>
      </w:pPr>
      <w:r w:rsidRPr="004D6891">
        <w:rPr>
          <w:rFonts w:ascii="Times New Roman" w:hAnsi="Times New Roman"/>
          <w:b/>
          <w:sz w:val="28"/>
          <w:szCs w:val="28"/>
        </w:rPr>
        <w:t>Содержание.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7"/>
        <w:gridCol w:w="709"/>
      </w:tblGrid>
      <w:tr w:rsidR="00E22DF8" w:rsidRPr="004D6891" w:rsidTr="002F5D8E">
        <w:tc>
          <w:tcPr>
            <w:tcW w:w="9747" w:type="dxa"/>
            <w:shd w:val="clear" w:color="auto" w:fill="C6D9F1"/>
          </w:tcPr>
          <w:p w:rsidR="00E22DF8" w:rsidRPr="004D6891" w:rsidRDefault="00E22DF8" w:rsidP="004D6891">
            <w:pPr>
              <w:autoSpaceDE w:val="0"/>
              <w:autoSpaceDN w:val="0"/>
              <w:adjustRightInd w:val="0"/>
              <w:spacing w:after="0" w:line="240" w:lineRule="auto"/>
              <w:contextualSpacing/>
              <w:rPr>
                <w:rFonts w:ascii="Times New Roman" w:hAnsi="Times New Roman"/>
                <w:b/>
                <w:bCs/>
                <w:color w:val="000000"/>
                <w:sz w:val="28"/>
                <w:szCs w:val="28"/>
                <w:lang w:eastAsia="ru-RU"/>
              </w:rPr>
            </w:pPr>
            <w:r w:rsidRPr="004D6891">
              <w:rPr>
                <w:rFonts w:ascii="Times New Roman" w:hAnsi="Times New Roman"/>
                <w:b/>
                <w:color w:val="000000"/>
                <w:sz w:val="28"/>
                <w:szCs w:val="28"/>
                <w:lang w:eastAsia="ru-RU"/>
              </w:rPr>
              <w:lastRenderedPageBreak/>
              <w:t>ВВЕДЕНИЕ</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
                <w:bCs/>
                <w:color w:val="000000"/>
                <w:sz w:val="28"/>
                <w:szCs w:val="28"/>
                <w:highlight w:val="yellow"/>
                <w:lang w:eastAsia="ru-RU"/>
              </w:rPr>
            </w:pPr>
          </w:p>
        </w:tc>
      </w:tr>
      <w:tr w:rsidR="00E22DF8" w:rsidRPr="004D6891" w:rsidTr="002F5D8E">
        <w:tc>
          <w:tcPr>
            <w:tcW w:w="9747" w:type="dxa"/>
            <w:shd w:val="clear" w:color="auto" w:fill="C6D9F1"/>
          </w:tcPr>
          <w:p w:rsidR="00E22DF8" w:rsidRPr="004D6891" w:rsidRDefault="00E22DF8" w:rsidP="004D6891">
            <w:pPr>
              <w:autoSpaceDE w:val="0"/>
              <w:autoSpaceDN w:val="0"/>
              <w:adjustRightInd w:val="0"/>
              <w:spacing w:after="0" w:line="240" w:lineRule="auto"/>
              <w:contextualSpacing/>
              <w:rPr>
                <w:rFonts w:ascii="Times New Roman" w:hAnsi="Times New Roman"/>
                <w:b/>
                <w:bCs/>
                <w:color w:val="000000"/>
                <w:sz w:val="28"/>
                <w:szCs w:val="28"/>
                <w:lang w:eastAsia="ru-RU"/>
              </w:rPr>
            </w:pPr>
            <w:r w:rsidRPr="004D6891">
              <w:rPr>
                <w:rFonts w:ascii="Times New Roman" w:hAnsi="Times New Roman"/>
                <w:b/>
                <w:color w:val="000000"/>
                <w:sz w:val="28"/>
                <w:szCs w:val="28"/>
                <w:lang w:eastAsia="ru-RU"/>
              </w:rPr>
              <w:t>ПАСПОРТ СХЕМЫ</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
                <w:bCs/>
                <w:color w:val="000000"/>
                <w:sz w:val="28"/>
                <w:szCs w:val="28"/>
                <w:highlight w:val="yellow"/>
                <w:lang w:eastAsia="ru-RU"/>
              </w:rPr>
            </w:pPr>
          </w:p>
        </w:tc>
      </w:tr>
      <w:tr w:rsidR="00E22DF8" w:rsidRPr="004D6891" w:rsidTr="002F5D8E">
        <w:tc>
          <w:tcPr>
            <w:tcW w:w="9747" w:type="dxa"/>
            <w:shd w:val="clear" w:color="auto" w:fill="C6D9F1"/>
          </w:tcPr>
          <w:p w:rsidR="00E22DF8" w:rsidRPr="004D6891" w:rsidRDefault="00E22DF8" w:rsidP="004D6891">
            <w:pPr>
              <w:autoSpaceDE w:val="0"/>
              <w:autoSpaceDN w:val="0"/>
              <w:adjustRightInd w:val="0"/>
              <w:spacing w:after="0" w:line="240" w:lineRule="auto"/>
              <w:ind w:left="360"/>
              <w:contextualSpacing/>
              <w:rPr>
                <w:rFonts w:ascii="Times New Roman" w:hAnsi="Times New Roman"/>
                <w:b/>
                <w:bCs/>
                <w:color w:val="000000"/>
                <w:sz w:val="28"/>
                <w:szCs w:val="28"/>
                <w:lang w:eastAsia="ru-RU"/>
              </w:rPr>
            </w:pPr>
            <w:r w:rsidRPr="004D6891">
              <w:rPr>
                <w:rFonts w:ascii="Times New Roman" w:hAnsi="Times New Roman"/>
                <w:b/>
                <w:bCs/>
                <w:sz w:val="28"/>
                <w:szCs w:val="28"/>
                <w:lang w:eastAsia="ru-RU"/>
              </w:rPr>
              <w:t>1.ВОДОСНАБЖЕНИЕ</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
                <w:bCs/>
                <w:color w:val="000000"/>
                <w:sz w:val="28"/>
                <w:szCs w:val="28"/>
                <w:lang w:eastAsia="ru-RU"/>
              </w:rPr>
            </w:pPr>
            <w:r w:rsidRPr="004D6891">
              <w:rPr>
                <w:rFonts w:ascii="Times New Roman" w:hAnsi="Times New Roman"/>
                <w:b/>
                <w:sz w:val="28"/>
                <w:szCs w:val="28"/>
              </w:rPr>
              <w:t>1.1Технико-экономическое состояние централизованных систем водоснабжения.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sz w:val="28"/>
                <w:szCs w:val="28"/>
              </w:rPr>
            </w:pPr>
            <w:r w:rsidRPr="004D6891">
              <w:rPr>
                <w:rFonts w:ascii="Times New Roman" w:hAnsi="Times New Roman"/>
                <w:sz w:val="28"/>
                <w:szCs w:val="28"/>
              </w:rPr>
              <w:t>1.1.1Система и структура водоснабжения с делением территорий на эксплуатационные зоны.</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sz w:val="28"/>
                <w:szCs w:val="28"/>
              </w:rPr>
            </w:pPr>
            <w:r w:rsidRPr="004D6891">
              <w:rPr>
                <w:rFonts w:ascii="Times New Roman" w:hAnsi="Times New Roman"/>
                <w:sz w:val="28"/>
                <w:szCs w:val="28"/>
              </w:rPr>
              <w:t>1.1.2Территории, не охваченные централизованными системами водоснабжения.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sz w:val="28"/>
                <w:szCs w:val="28"/>
              </w:rPr>
            </w:pPr>
            <w:r w:rsidRPr="004D6891">
              <w:rPr>
                <w:rFonts w:ascii="Times New Roman" w:hAnsi="Times New Roman"/>
                <w:sz w:val="28"/>
                <w:szCs w:val="28"/>
              </w:rPr>
              <w:t>1.1.3Технологические зоны водоснабжения, зоны централизованного и нецентрализованного водоснабжения и перечень централизованных систем водоснабжения.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sz w:val="28"/>
                <w:szCs w:val="28"/>
              </w:rPr>
            </w:pPr>
            <w:r w:rsidRPr="004D6891">
              <w:rPr>
                <w:rFonts w:ascii="Times New Roman" w:hAnsi="Times New Roman"/>
                <w:sz w:val="28"/>
                <w:szCs w:val="28"/>
              </w:rPr>
              <w:t>1.1.4 Результаты технического обследования централизованных</w:t>
            </w:r>
          </w:p>
          <w:p w:rsidR="00E22DF8" w:rsidRPr="004D6891" w:rsidRDefault="00E22DF8" w:rsidP="004D6891">
            <w:pPr>
              <w:autoSpaceDE w:val="0"/>
              <w:autoSpaceDN w:val="0"/>
              <w:adjustRightInd w:val="0"/>
              <w:spacing w:after="0" w:line="240" w:lineRule="auto"/>
              <w:contextualSpacing/>
              <w:rPr>
                <w:rFonts w:ascii="Times New Roman" w:hAnsi="Times New Roman"/>
                <w:sz w:val="28"/>
                <w:szCs w:val="28"/>
              </w:rPr>
            </w:pPr>
            <w:r w:rsidRPr="004D6891">
              <w:rPr>
                <w:rFonts w:ascii="Times New Roman" w:hAnsi="Times New Roman"/>
                <w:sz w:val="28"/>
                <w:szCs w:val="28"/>
              </w:rPr>
              <w:t>систем водоснабжения.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sz w:val="28"/>
                <w:szCs w:val="28"/>
              </w:rPr>
            </w:pPr>
            <w:r w:rsidRPr="004D6891">
              <w:rPr>
                <w:rFonts w:ascii="Times New Roman" w:hAnsi="Times New Roman"/>
                <w:sz w:val="28"/>
                <w:szCs w:val="28"/>
              </w:rPr>
              <w:t>1.1.5 Существующие технические и технологические решения по предотвращению замерзания воды.</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sz w:val="28"/>
                <w:szCs w:val="28"/>
              </w:rPr>
            </w:pPr>
            <w:r w:rsidRPr="004D6891">
              <w:rPr>
                <w:rFonts w:ascii="Times New Roman" w:hAnsi="Times New Roman"/>
                <w:sz w:val="28"/>
                <w:szCs w:val="28"/>
              </w:rPr>
              <w:t>1.1.6 Перечень лиц владеющих объектами централизованной  системой водоснабжения.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
                <w:sz w:val="28"/>
                <w:szCs w:val="28"/>
              </w:rPr>
            </w:pPr>
            <w:r w:rsidRPr="004D6891">
              <w:rPr>
                <w:rFonts w:ascii="Times New Roman" w:hAnsi="Times New Roman"/>
                <w:b/>
                <w:sz w:val="28"/>
                <w:szCs w:val="28"/>
              </w:rPr>
              <w:t>1.2 Направления развития централизованных систем водоснабжения.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sz w:val="28"/>
                <w:szCs w:val="28"/>
              </w:rPr>
            </w:pPr>
            <w:r w:rsidRPr="004D6891">
              <w:rPr>
                <w:rFonts w:ascii="Times New Roman" w:hAnsi="Times New Roman"/>
                <w:bCs/>
                <w:sz w:val="28"/>
                <w:szCs w:val="28"/>
                <w:lang w:eastAsia="ru-RU"/>
              </w:rPr>
              <w:t>1.2.1 Основные направления, принципы, задачи и целевые показатели развития централизованных систем водоснабжения.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1.2.2 Различные сценарии развития централизованных систем водоснабжения в зависимости от различных сценариев развития поселения.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
                <w:bCs/>
                <w:sz w:val="28"/>
                <w:szCs w:val="28"/>
                <w:lang w:eastAsia="ru-RU"/>
              </w:rPr>
            </w:pPr>
            <w:r w:rsidRPr="004D6891">
              <w:rPr>
                <w:rFonts w:ascii="Times New Roman" w:hAnsi="Times New Roman"/>
                <w:b/>
                <w:bCs/>
                <w:sz w:val="28"/>
                <w:szCs w:val="28"/>
                <w:lang w:eastAsia="ru-RU"/>
              </w:rPr>
              <w:t>1.3 Баланс водоснабжения и потребления горячей, питьевой, технической воды.</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1.3.1 Общий баланс подачи и реал</w:t>
            </w:r>
            <w:r>
              <w:rPr>
                <w:rFonts w:ascii="Times New Roman" w:hAnsi="Times New Roman"/>
                <w:bCs/>
                <w:sz w:val="28"/>
                <w:szCs w:val="28"/>
                <w:lang w:eastAsia="ru-RU"/>
              </w:rPr>
              <w:t>изации воды, включая анализ и о</w:t>
            </w:r>
            <w:r w:rsidRPr="004D6891">
              <w:rPr>
                <w:rFonts w:ascii="Times New Roman" w:hAnsi="Times New Roman"/>
                <w:bCs/>
                <w:sz w:val="28"/>
                <w:szCs w:val="28"/>
                <w:lang w:eastAsia="ru-RU"/>
              </w:rPr>
              <w:t>ценку структурных составляющих потерь горячей, питьевой, технической воды при её производстве и транспортировке</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1.3.2 Территориальный баланс подачи воды по технологическим зонам водоснабжения.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1.3.3 Структурный баланс реализации воды по группам абонентов.</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1.3.4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1.3.5 Существующие системы коммерческого учета воды и планов по установке приборов учета.</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jc w:val="both"/>
              <w:rPr>
                <w:rFonts w:ascii="Times New Roman" w:hAnsi="Times New Roman"/>
                <w:bCs/>
                <w:sz w:val="28"/>
                <w:szCs w:val="28"/>
                <w:lang w:eastAsia="ru-RU"/>
              </w:rPr>
            </w:pPr>
            <w:r w:rsidRPr="004D6891">
              <w:rPr>
                <w:rFonts w:ascii="Times New Roman" w:hAnsi="Times New Roman"/>
                <w:bCs/>
                <w:sz w:val="28"/>
                <w:szCs w:val="28"/>
                <w:lang w:eastAsia="ru-RU"/>
              </w:rPr>
              <w:t xml:space="preserve">1.3.6 Анализ резервов и дефицитов производственных мощностей системы водоснабжения поселения. </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jc w:val="both"/>
              <w:rPr>
                <w:rFonts w:ascii="Times New Roman" w:hAnsi="Times New Roman"/>
                <w:bCs/>
                <w:sz w:val="28"/>
                <w:szCs w:val="28"/>
                <w:lang w:eastAsia="ru-RU"/>
              </w:rPr>
            </w:pPr>
            <w:r w:rsidRPr="004D6891">
              <w:rPr>
                <w:rFonts w:ascii="Times New Roman" w:hAnsi="Times New Roman"/>
                <w:bCs/>
                <w:sz w:val="28"/>
                <w:szCs w:val="28"/>
                <w:lang w:eastAsia="ru-RU"/>
              </w:rPr>
              <w:t>1.3.7 Прогнозные балансы потребления воды на 10 лет с учетом различных сценариев развития поселения.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jc w:val="both"/>
              <w:rPr>
                <w:rFonts w:ascii="Times New Roman" w:hAnsi="Times New Roman"/>
                <w:bCs/>
                <w:sz w:val="28"/>
                <w:szCs w:val="28"/>
                <w:lang w:eastAsia="ru-RU"/>
              </w:rPr>
            </w:pPr>
            <w:r w:rsidRPr="004D6891">
              <w:rPr>
                <w:rFonts w:ascii="Times New Roman" w:hAnsi="Times New Roman"/>
                <w:bCs/>
                <w:sz w:val="28"/>
                <w:szCs w:val="28"/>
                <w:lang w:eastAsia="ru-RU"/>
              </w:rPr>
              <w:t>1.3.8  Описание централизованной системы горячего водоснабжения.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1.3.9 Сведения о фактическом и ожидаемом потреблении воды.</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1.3.10 Описание территориальной структуры потребления воды.</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jc w:val="both"/>
              <w:rPr>
                <w:rFonts w:ascii="Times New Roman" w:hAnsi="Times New Roman"/>
                <w:bCs/>
                <w:sz w:val="28"/>
                <w:szCs w:val="28"/>
                <w:lang w:eastAsia="ru-RU"/>
              </w:rPr>
            </w:pPr>
            <w:r w:rsidRPr="004D6891">
              <w:rPr>
                <w:rFonts w:ascii="Times New Roman" w:hAnsi="Times New Roman"/>
                <w:bCs/>
                <w:sz w:val="28"/>
                <w:szCs w:val="28"/>
                <w:lang w:eastAsia="ru-RU"/>
              </w:rPr>
              <w:t>1.3.11 Прогноз распределения расходов воды на водоснабжение по типам абонентов исходя из фактических расходов воды с учётом перспективного потребления.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jc w:val="both"/>
              <w:rPr>
                <w:rFonts w:ascii="Times New Roman" w:hAnsi="Times New Roman"/>
                <w:bCs/>
                <w:sz w:val="28"/>
                <w:szCs w:val="28"/>
                <w:lang w:eastAsia="ru-RU"/>
              </w:rPr>
            </w:pPr>
            <w:r w:rsidRPr="004D6891">
              <w:rPr>
                <w:rFonts w:ascii="Times New Roman" w:hAnsi="Times New Roman"/>
                <w:bCs/>
                <w:sz w:val="28"/>
                <w:szCs w:val="28"/>
                <w:lang w:eastAsia="ru-RU"/>
              </w:rPr>
              <w:t>1.3.12 Сведения о фактических и планируемых потерях воды при её транспортировке.</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jc w:val="both"/>
              <w:rPr>
                <w:rFonts w:ascii="Times New Roman" w:hAnsi="Times New Roman"/>
                <w:bCs/>
                <w:sz w:val="28"/>
                <w:szCs w:val="28"/>
                <w:lang w:eastAsia="ru-RU"/>
              </w:rPr>
            </w:pPr>
            <w:r w:rsidRPr="004D6891">
              <w:rPr>
                <w:rFonts w:ascii="Times New Roman" w:hAnsi="Times New Roman"/>
                <w:bCs/>
                <w:color w:val="000000"/>
                <w:sz w:val="28"/>
                <w:szCs w:val="28"/>
                <w:lang w:eastAsia="ru-RU"/>
              </w:rPr>
              <w:t>1.3.13  Перспективные балансы водоснабжения, территориальный баланс, баланс по группам абонентов.</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jc w:val="both"/>
              <w:rPr>
                <w:rFonts w:ascii="Times New Roman" w:hAnsi="Times New Roman"/>
                <w:bCs/>
                <w:color w:val="000000"/>
                <w:sz w:val="28"/>
                <w:szCs w:val="28"/>
                <w:lang w:eastAsia="ru-RU"/>
              </w:rPr>
            </w:pPr>
            <w:r w:rsidRPr="004D6891">
              <w:rPr>
                <w:rFonts w:ascii="Times New Roman" w:hAnsi="Times New Roman"/>
                <w:bCs/>
                <w:color w:val="000000"/>
                <w:sz w:val="28"/>
                <w:szCs w:val="28"/>
                <w:lang w:eastAsia="ru-RU"/>
              </w:rPr>
              <w:t>1.3.14  Расчет  требуемой мощности водозаборных и очистных сооружений.</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1.3.15  Наименование организации, которая наделена статусом гарантирующей организации.</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
                <w:bCs/>
                <w:sz w:val="28"/>
                <w:szCs w:val="28"/>
                <w:lang w:eastAsia="ru-RU"/>
              </w:rPr>
            </w:pPr>
            <w:r w:rsidRPr="004D6891">
              <w:rPr>
                <w:rFonts w:ascii="Times New Roman" w:hAnsi="Times New Roman"/>
                <w:b/>
                <w:bCs/>
                <w:sz w:val="28"/>
                <w:szCs w:val="28"/>
                <w:lang w:eastAsia="ru-RU"/>
              </w:rPr>
              <w:t>1.4  Предложения по строительству, реконструкции и модернизации объектов централизованных систем водоснабжения.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
                <w:bCs/>
                <w:color w:val="000000"/>
                <w:sz w:val="28"/>
                <w:szCs w:val="28"/>
                <w:highlight w:val="yellow"/>
                <w:lang w:eastAsia="ru-RU"/>
              </w:rPr>
            </w:pPr>
          </w:p>
        </w:tc>
      </w:tr>
      <w:tr w:rsidR="00E22DF8" w:rsidRPr="004D6891" w:rsidTr="002F5D8E">
        <w:tc>
          <w:tcPr>
            <w:tcW w:w="9747" w:type="dxa"/>
          </w:tcPr>
          <w:p w:rsidR="00E22DF8" w:rsidRPr="004D6891" w:rsidRDefault="00E22DF8" w:rsidP="004D6891">
            <w:pPr>
              <w:numPr>
                <w:ilvl w:val="2"/>
                <w:numId w:val="27"/>
              </w:num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 xml:space="preserve">Перечень основных мероприятий по реализации схем водоснабжения с разбивкой по годам. </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numPr>
                <w:ilvl w:val="2"/>
                <w:numId w:val="27"/>
              </w:numPr>
              <w:spacing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Технические обоснования основных мероприятий.</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spacing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1.4.3 Сведения о вновь строящихся, реконструируемых и предлагаемых к выводу из эксплуатации объектах системы водоснабжения.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numPr>
                <w:ilvl w:val="2"/>
                <w:numId w:val="28"/>
              </w:numPr>
              <w:spacing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spacing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1.4.5</w:t>
            </w:r>
            <w:r w:rsidRPr="004D6891">
              <w:rPr>
                <w:rFonts w:ascii="Times New Roman" w:hAnsi="Times New Roman"/>
                <w:bCs/>
                <w:sz w:val="28"/>
                <w:szCs w:val="28"/>
                <w:lang w:eastAsia="ru-RU"/>
              </w:rPr>
              <w:tab/>
              <w:t>Сведения об оснащенности зданий, строений, сооружений приборами учета и их применении при осуществлении расчетов за потребленную воду.</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1.4.6  Описание вариантов маршрутов прохождения трубопроводов по территории поселения.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1.4.7 Рекомендации о месте размещения насосных станций и водонапорных башен.</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1.4.8 Границы планируемых зон размещения объектов централизованных систем горячего, холодного водоснабжения.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1.4.9 Карты существующего и планируемого размещения объектов централизованных систем водоснабжения.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
                <w:bCs/>
                <w:sz w:val="28"/>
                <w:szCs w:val="28"/>
                <w:lang w:eastAsia="ru-RU"/>
              </w:rPr>
            </w:pPr>
            <w:r w:rsidRPr="004D6891">
              <w:rPr>
                <w:rFonts w:ascii="Times New Roman" w:hAnsi="Times New Roman"/>
                <w:b/>
                <w:bCs/>
                <w:sz w:val="28"/>
                <w:szCs w:val="28"/>
                <w:lang w:eastAsia="ru-RU"/>
              </w:rPr>
              <w:t>1.5  Экологические аспекты мероприятий по строительству, реконструкции и модернизации объектов централизованных систем  водоснабжения.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jc w:val="both"/>
              <w:rPr>
                <w:rFonts w:ascii="Times New Roman" w:hAnsi="Times New Roman"/>
                <w:bCs/>
                <w:sz w:val="28"/>
                <w:szCs w:val="28"/>
                <w:lang w:eastAsia="ru-RU"/>
              </w:rPr>
            </w:pPr>
            <w:r w:rsidRPr="004D6891">
              <w:rPr>
                <w:rFonts w:ascii="Times New Roman" w:hAnsi="Times New Roman"/>
                <w:bCs/>
                <w:sz w:val="28"/>
                <w:szCs w:val="28"/>
                <w:lang w:eastAsia="ru-RU"/>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jc w:val="both"/>
              <w:rPr>
                <w:rFonts w:ascii="Times New Roman" w:hAnsi="Times New Roman"/>
                <w:b/>
                <w:bCs/>
                <w:sz w:val="28"/>
                <w:szCs w:val="28"/>
                <w:lang w:eastAsia="ru-RU"/>
              </w:rPr>
            </w:pPr>
            <w:r w:rsidRPr="004D6891">
              <w:rPr>
                <w:rFonts w:ascii="Times New Roman" w:hAnsi="Times New Roman"/>
                <w:b/>
                <w:bCs/>
                <w:sz w:val="28"/>
                <w:szCs w:val="28"/>
                <w:lang w:eastAsia="ru-RU"/>
              </w:rPr>
              <w:t>1.6 Оценка объемов капитальных вложений в строительство, реконструкцию и модернизацию объектов централизованных систем водоснабжения.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jc w:val="both"/>
              <w:rPr>
                <w:rFonts w:ascii="Times New Roman" w:hAnsi="Times New Roman"/>
                <w:b/>
                <w:bCs/>
                <w:sz w:val="28"/>
                <w:szCs w:val="28"/>
                <w:lang w:eastAsia="ru-RU"/>
              </w:rPr>
            </w:pPr>
            <w:r w:rsidRPr="004D6891">
              <w:rPr>
                <w:rFonts w:ascii="Times New Roman" w:hAnsi="Times New Roman"/>
                <w:b/>
                <w:bCs/>
                <w:sz w:val="28"/>
                <w:szCs w:val="28"/>
                <w:lang w:eastAsia="ru-RU"/>
              </w:rPr>
              <w:t>1.7</w:t>
            </w:r>
            <w:r w:rsidRPr="004D6891">
              <w:rPr>
                <w:rFonts w:ascii="Times New Roman" w:hAnsi="Times New Roman"/>
                <w:b/>
                <w:bCs/>
                <w:sz w:val="28"/>
                <w:szCs w:val="28"/>
                <w:lang w:eastAsia="ru-RU"/>
              </w:rPr>
              <w:tab/>
              <w:t>Целевые показатели развития централизованных систем водоснабжения.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jc w:val="both"/>
              <w:rPr>
                <w:rFonts w:ascii="Times New Roman" w:hAnsi="Times New Roman"/>
                <w:bCs/>
                <w:sz w:val="28"/>
                <w:szCs w:val="28"/>
                <w:lang w:eastAsia="ru-RU"/>
              </w:rPr>
            </w:pPr>
            <w:r w:rsidRPr="004D6891">
              <w:rPr>
                <w:rFonts w:ascii="Times New Roman" w:hAnsi="Times New Roman"/>
                <w:bCs/>
                <w:sz w:val="28"/>
                <w:szCs w:val="28"/>
                <w:lang w:eastAsia="ru-RU"/>
              </w:rPr>
              <w:t>1.7.1 Показатели качества питьевой воды.</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jc w:val="both"/>
              <w:rPr>
                <w:rFonts w:ascii="Times New Roman" w:hAnsi="Times New Roman"/>
                <w:bCs/>
                <w:sz w:val="28"/>
                <w:szCs w:val="28"/>
                <w:lang w:eastAsia="ru-RU"/>
              </w:rPr>
            </w:pPr>
            <w:r w:rsidRPr="004D6891">
              <w:rPr>
                <w:rFonts w:ascii="Times New Roman" w:hAnsi="Times New Roman"/>
                <w:bCs/>
                <w:sz w:val="28"/>
                <w:szCs w:val="28"/>
                <w:lang w:eastAsia="ru-RU"/>
              </w:rPr>
              <w:t>1.7.2 Показатели надежности и бесперебойности водоснабжения.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jc w:val="both"/>
              <w:rPr>
                <w:rFonts w:ascii="Times New Roman" w:hAnsi="Times New Roman"/>
                <w:bCs/>
                <w:sz w:val="28"/>
                <w:szCs w:val="28"/>
                <w:lang w:eastAsia="ru-RU"/>
              </w:rPr>
            </w:pPr>
            <w:r w:rsidRPr="004D6891">
              <w:rPr>
                <w:rFonts w:ascii="Times New Roman" w:hAnsi="Times New Roman"/>
                <w:bCs/>
                <w:sz w:val="28"/>
                <w:szCs w:val="28"/>
                <w:lang w:eastAsia="ru-RU"/>
              </w:rPr>
              <w:t>1.7.3 Показатели качества обслуживания абонентов.</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1.7.4 Показатели эффективности использования ресурсов при транспортировке.</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jc w:val="both"/>
              <w:rPr>
                <w:rFonts w:ascii="Times New Roman" w:hAnsi="Times New Roman"/>
                <w:bCs/>
                <w:sz w:val="28"/>
                <w:szCs w:val="28"/>
                <w:lang w:eastAsia="ru-RU"/>
              </w:rPr>
            </w:pPr>
            <w:r w:rsidRPr="004D6891">
              <w:rPr>
                <w:rFonts w:ascii="Times New Roman" w:hAnsi="Times New Roman"/>
                <w:bCs/>
                <w:sz w:val="28"/>
                <w:szCs w:val="28"/>
                <w:lang w:eastAsia="ru-RU"/>
              </w:rPr>
              <w:t>1.7.5</w:t>
            </w:r>
            <w:r w:rsidRPr="004D6891">
              <w:rPr>
                <w:rFonts w:ascii="Times New Roman" w:hAnsi="Times New Roman"/>
                <w:bCs/>
                <w:sz w:val="28"/>
                <w:szCs w:val="28"/>
                <w:lang w:eastAsia="ru-RU"/>
              </w:rPr>
              <w:tab/>
              <w:t>Соотношение цены реализации мероприятий инвестиционной программы и их эффективности – улучшение качества воды.</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1.7.6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
                <w:bCs/>
                <w:sz w:val="28"/>
                <w:szCs w:val="28"/>
                <w:lang w:eastAsia="ru-RU"/>
              </w:rPr>
            </w:pPr>
            <w:r w:rsidRPr="004D6891">
              <w:rPr>
                <w:rFonts w:ascii="Times New Roman" w:hAnsi="Times New Roman"/>
                <w:b/>
                <w:bCs/>
                <w:sz w:val="28"/>
                <w:szCs w:val="28"/>
                <w:lang w:eastAsia="ru-RU"/>
              </w:rPr>
              <w:t>1.8 Перечень выявленных бесхозяйных объектов централизованных систем водоснабжения.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
                <w:bCs/>
                <w:color w:val="000000"/>
                <w:sz w:val="28"/>
                <w:szCs w:val="28"/>
                <w:highlight w:val="yellow"/>
                <w:lang w:eastAsia="ru-RU"/>
              </w:rPr>
            </w:pPr>
          </w:p>
        </w:tc>
      </w:tr>
      <w:tr w:rsidR="00E22DF8" w:rsidRPr="004D6891" w:rsidTr="002F5D8E">
        <w:tc>
          <w:tcPr>
            <w:tcW w:w="9747" w:type="dxa"/>
            <w:shd w:val="clear" w:color="auto" w:fill="C6D9F1"/>
          </w:tcPr>
          <w:p w:rsidR="00E22DF8" w:rsidRPr="004D6891" w:rsidRDefault="00E22DF8" w:rsidP="004D6891">
            <w:pPr>
              <w:autoSpaceDE w:val="0"/>
              <w:autoSpaceDN w:val="0"/>
              <w:adjustRightInd w:val="0"/>
              <w:spacing w:after="0" w:line="240" w:lineRule="auto"/>
              <w:contextualSpacing/>
              <w:rPr>
                <w:rFonts w:ascii="Times New Roman" w:hAnsi="Times New Roman"/>
                <w:b/>
                <w:bCs/>
                <w:sz w:val="28"/>
                <w:szCs w:val="28"/>
                <w:lang w:eastAsia="ru-RU"/>
              </w:rPr>
            </w:pPr>
            <w:r w:rsidRPr="004D6891">
              <w:rPr>
                <w:rFonts w:ascii="Times New Roman" w:hAnsi="Times New Roman"/>
                <w:b/>
                <w:bCs/>
                <w:sz w:val="28"/>
                <w:szCs w:val="28"/>
                <w:lang w:eastAsia="ru-RU"/>
              </w:rPr>
              <w:t>2. ВОДООТВЕДЕНИЕ.</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
                <w:bCs/>
                <w:sz w:val="28"/>
                <w:szCs w:val="28"/>
                <w:lang w:eastAsia="ru-RU"/>
              </w:rPr>
            </w:pPr>
            <w:r w:rsidRPr="004D6891">
              <w:rPr>
                <w:rFonts w:ascii="Times New Roman" w:hAnsi="Times New Roman"/>
                <w:b/>
                <w:bCs/>
                <w:sz w:val="28"/>
                <w:szCs w:val="28"/>
                <w:lang w:eastAsia="ru-RU"/>
              </w:rPr>
              <w:t>2.1 Существующее положение в сфере водоотведения поселения.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2.1.1 Структура системы сбора, очистки и отведения сточных вод на территории поселения и деление территории на эксплуатационные зоны.</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2.1.2 Результаты технического обследования централизованной системы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2.1.3 Технологические зоны водоотведения.  Зоны централизованного и нецентрализованного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2.1.4</w:t>
            </w:r>
            <w:r w:rsidRPr="004D6891">
              <w:rPr>
                <w:rFonts w:ascii="Times New Roman" w:hAnsi="Times New Roman"/>
                <w:bCs/>
                <w:sz w:val="28"/>
                <w:szCs w:val="28"/>
                <w:lang w:eastAsia="ru-RU"/>
              </w:rPr>
              <w:tab/>
              <w:t>Технические возможности утилизации осадков сточных вод на очистных сооружениях существующей централизованной системы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2.1.5</w:t>
            </w:r>
            <w:r w:rsidRPr="004D6891">
              <w:rPr>
                <w:rFonts w:ascii="Times New Roman" w:hAnsi="Times New Roman"/>
                <w:bCs/>
                <w:sz w:val="28"/>
                <w:szCs w:val="28"/>
                <w:lang w:eastAsia="ru-RU"/>
              </w:rPr>
              <w:tab/>
              <w:t>Состояние и функционирование канализационных сетей.</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2.1.6</w:t>
            </w:r>
            <w:r w:rsidRPr="004D6891">
              <w:rPr>
                <w:rFonts w:ascii="Times New Roman" w:hAnsi="Times New Roman"/>
                <w:bCs/>
                <w:sz w:val="28"/>
                <w:szCs w:val="28"/>
                <w:lang w:eastAsia="ru-RU"/>
              </w:rPr>
              <w:tab/>
              <w:t>Безопасность и надежность объектов централизованной системы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2.1.7</w:t>
            </w:r>
            <w:r w:rsidRPr="004D6891">
              <w:rPr>
                <w:rFonts w:ascii="Times New Roman" w:hAnsi="Times New Roman"/>
                <w:bCs/>
                <w:sz w:val="28"/>
                <w:szCs w:val="28"/>
                <w:lang w:eastAsia="ru-RU"/>
              </w:rPr>
              <w:tab/>
              <w:t>Воздействие сброса сточных вод через централизованную систему водоотведения на окружающую среду.</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2.1.8</w:t>
            </w:r>
            <w:r w:rsidRPr="004D6891">
              <w:rPr>
                <w:rFonts w:ascii="Times New Roman" w:hAnsi="Times New Roman"/>
                <w:bCs/>
                <w:sz w:val="28"/>
                <w:szCs w:val="28"/>
                <w:lang w:eastAsia="ru-RU"/>
              </w:rPr>
              <w:tab/>
              <w:t>Территории муниципал</w:t>
            </w:r>
            <w:r>
              <w:rPr>
                <w:rFonts w:ascii="Times New Roman" w:hAnsi="Times New Roman"/>
                <w:bCs/>
                <w:sz w:val="28"/>
                <w:szCs w:val="28"/>
                <w:lang w:eastAsia="ru-RU"/>
              </w:rPr>
              <w:t>ьного образования, не охваченны</w:t>
            </w:r>
            <w:r w:rsidRPr="004D6891">
              <w:rPr>
                <w:rFonts w:ascii="Times New Roman" w:hAnsi="Times New Roman"/>
                <w:bCs/>
                <w:sz w:val="28"/>
                <w:szCs w:val="28"/>
                <w:lang w:eastAsia="ru-RU"/>
              </w:rPr>
              <w:t>е централизованной системой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2.1.9</w:t>
            </w:r>
            <w:r w:rsidRPr="004D6891">
              <w:rPr>
                <w:rFonts w:ascii="Times New Roman" w:hAnsi="Times New Roman"/>
                <w:bCs/>
                <w:sz w:val="28"/>
                <w:szCs w:val="28"/>
                <w:lang w:eastAsia="ru-RU"/>
              </w:rPr>
              <w:tab/>
              <w:t>Существующие технические и технологические  проблемы системы водоотведения поселения.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
                <w:bCs/>
                <w:sz w:val="28"/>
                <w:szCs w:val="28"/>
                <w:lang w:eastAsia="ru-RU"/>
              </w:rPr>
            </w:pPr>
            <w:r w:rsidRPr="004D6891">
              <w:rPr>
                <w:rFonts w:ascii="Times New Roman" w:hAnsi="Times New Roman"/>
                <w:b/>
                <w:bCs/>
                <w:sz w:val="28"/>
                <w:szCs w:val="28"/>
                <w:lang w:eastAsia="ru-RU"/>
              </w:rPr>
              <w:t>2.2</w:t>
            </w:r>
            <w:r w:rsidRPr="004D6891">
              <w:rPr>
                <w:rFonts w:ascii="Times New Roman" w:hAnsi="Times New Roman"/>
                <w:b/>
                <w:bCs/>
                <w:sz w:val="28"/>
                <w:szCs w:val="28"/>
                <w:lang w:eastAsia="ru-RU"/>
              </w:rPr>
              <w:tab/>
              <w:t xml:space="preserve"> Балансы сточных вод в системе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2.2.1 Баланс поступления сточных вод в централизованную систему водоотведения и отведение стоков по технологическим зонам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2.2.2  Фактический приток неорганизованного стока по технологическим зонам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2.2.3 Оснащенность зданий, строений и сооружений приборами учета принимаемых сточных вод и их применение при осуществлении коммерческих расчетов.</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2.2.4 Ретроспективный анализ  за последние 10 лет балансов поступления сточных вод в централизованную систему водоотведения по технологическим зонам.</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2.2.5 Прогнозные балансы поступления сточных вод в централизованную систему водоотведения  поселения, с учётом различных сценариев.</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
                <w:bCs/>
                <w:sz w:val="28"/>
                <w:szCs w:val="28"/>
                <w:lang w:eastAsia="ru-RU"/>
              </w:rPr>
            </w:pPr>
            <w:r w:rsidRPr="004D6891">
              <w:rPr>
                <w:rFonts w:ascii="Times New Roman" w:hAnsi="Times New Roman"/>
                <w:b/>
                <w:bCs/>
                <w:sz w:val="28"/>
                <w:szCs w:val="28"/>
                <w:lang w:eastAsia="ru-RU"/>
              </w:rPr>
              <w:t>2.3 Прогноз объема сточных вод.</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2.3.1 Сведения о фактическом и ожидаемом поступлении сточных вод в   централизованную систему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2.3.2  Структура централизованной системы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2.3.3 Расчет требуемой мощности очистных сооружений.</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2.3.4 Анализ гидравлических режимов  и режимов работы элементов централизованной системы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2.3.5  Резервы производственных мощностей очистных сооружений системы водоотведения и возможности расширения зоны их действия.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
                <w:bCs/>
                <w:sz w:val="28"/>
                <w:szCs w:val="28"/>
                <w:lang w:eastAsia="ru-RU"/>
              </w:rPr>
            </w:pPr>
            <w:r w:rsidRPr="004D6891">
              <w:rPr>
                <w:rFonts w:ascii="Times New Roman" w:hAnsi="Times New Roman"/>
                <w:b/>
                <w:bCs/>
                <w:sz w:val="28"/>
                <w:szCs w:val="28"/>
                <w:lang w:eastAsia="ru-RU"/>
              </w:rPr>
              <w:t>2.4 Предложения по строительству, реконструкции и модернизации объектов централизованной системы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2.4.1 Основные направления, принципы, задачи и целевые показатели развития централизованной системы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2.4.2 Основные мероприятия по реализации схем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2.4.3 Технические обоснования основных мероприятий по реализации схем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2.4.4 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2.4.6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2.4.7 Границы и характеристики  охранных зон сетей и сооружений централизованной системы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2.4.8 Границы планируемых зон размещения объектов централизованной системы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
                <w:bCs/>
                <w:sz w:val="28"/>
                <w:szCs w:val="28"/>
                <w:lang w:eastAsia="ru-RU"/>
              </w:rPr>
            </w:pPr>
            <w:r w:rsidRPr="004D6891">
              <w:rPr>
                <w:rFonts w:ascii="Times New Roman" w:hAnsi="Times New Roman"/>
                <w:b/>
                <w:bCs/>
                <w:sz w:val="28"/>
                <w:szCs w:val="28"/>
                <w:lang w:eastAsia="ru-RU"/>
              </w:rPr>
              <w:t>2.5 Экологические аспекты мероприятий по строительству и реконструкции объектов централизованной системы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2.5.2 Сведения о применении методов, безопасных для окружающей среды, при утилизации осадков сточных вод.</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
                <w:bCs/>
                <w:sz w:val="28"/>
                <w:szCs w:val="28"/>
                <w:lang w:eastAsia="ru-RU"/>
              </w:rPr>
            </w:pPr>
            <w:r w:rsidRPr="004D6891">
              <w:rPr>
                <w:rFonts w:ascii="Times New Roman" w:hAnsi="Times New Roman"/>
                <w:b/>
                <w:bCs/>
                <w:sz w:val="28"/>
                <w:szCs w:val="28"/>
                <w:lang w:eastAsia="ru-RU"/>
              </w:rPr>
              <w:t>2.6 Оценка потребности в капитальных вложениях  в строительство, реконструкции и модернизацию объектов  централизованной системы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
                <w:bCs/>
                <w:sz w:val="28"/>
                <w:szCs w:val="28"/>
                <w:lang w:eastAsia="ru-RU"/>
              </w:rPr>
            </w:pPr>
            <w:r w:rsidRPr="004D6891">
              <w:rPr>
                <w:rFonts w:ascii="Times New Roman" w:hAnsi="Times New Roman"/>
                <w:b/>
                <w:bCs/>
                <w:sz w:val="28"/>
                <w:szCs w:val="28"/>
                <w:lang w:eastAsia="ru-RU"/>
              </w:rPr>
              <w:t>2.7  Целевые показатели развития централизованной системы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2.7.1 Показатели надежности и  бесперебойности водоотведения.</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2.7.2Показатели  качества обслуживания абонентов.</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2.7.3 Показатели качества  очистки сточных вод.</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2.7.4 Показатели эффективности использования ресурсов при транспортировке сточных вод.</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2.7.5 Соотношение цены  реализации мероприятий инвестиционной программы и их эффективности – улучшение качества очистки сточных вод.</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Cs/>
                <w:sz w:val="28"/>
                <w:szCs w:val="28"/>
                <w:lang w:eastAsia="ru-RU"/>
              </w:rPr>
            </w:pPr>
            <w:r w:rsidRPr="004D6891">
              <w:rPr>
                <w:rFonts w:ascii="Times New Roman" w:hAnsi="Times New Roman"/>
                <w:bCs/>
                <w:sz w:val="28"/>
                <w:szCs w:val="28"/>
                <w:lang w:eastAsia="ru-RU"/>
              </w:rPr>
              <w:t>2.7.6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Cs/>
                <w:color w:val="000000"/>
                <w:sz w:val="28"/>
                <w:szCs w:val="28"/>
                <w:highlight w:val="yellow"/>
                <w:lang w:eastAsia="ru-RU"/>
              </w:rPr>
            </w:pPr>
          </w:p>
        </w:tc>
      </w:tr>
      <w:tr w:rsidR="00E22DF8" w:rsidRPr="004D6891" w:rsidTr="002F5D8E">
        <w:tc>
          <w:tcPr>
            <w:tcW w:w="9747" w:type="dxa"/>
          </w:tcPr>
          <w:p w:rsidR="00E22DF8" w:rsidRPr="004D6891" w:rsidRDefault="00E22DF8" w:rsidP="004D6891">
            <w:pPr>
              <w:autoSpaceDE w:val="0"/>
              <w:autoSpaceDN w:val="0"/>
              <w:adjustRightInd w:val="0"/>
              <w:spacing w:after="0" w:line="240" w:lineRule="auto"/>
              <w:contextualSpacing/>
              <w:rPr>
                <w:rFonts w:ascii="Times New Roman" w:hAnsi="Times New Roman"/>
                <w:b/>
                <w:bCs/>
                <w:sz w:val="28"/>
                <w:szCs w:val="28"/>
                <w:lang w:eastAsia="ru-RU"/>
              </w:rPr>
            </w:pPr>
            <w:r w:rsidRPr="004D6891">
              <w:rPr>
                <w:rFonts w:ascii="Times New Roman" w:hAnsi="Times New Roman"/>
                <w:b/>
                <w:bCs/>
                <w:sz w:val="28"/>
                <w:szCs w:val="28"/>
                <w:lang w:eastAsia="ru-RU"/>
              </w:rPr>
              <w:t>2.8 Перечень выявленных бесхозяйных объектов централизованной системы</w:t>
            </w:r>
          </w:p>
        </w:tc>
        <w:tc>
          <w:tcPr>
            <w:tcW w:w="709" w:type="dxa"/>
            <w:shd w:val="clear" w:color="auto" w:fill="C6D9F1"/>
          </w:tcPr>
          <w:p w:rsidR="00E22DF8" w:rsidRPr="00F25C0B" w:rsidRDefault="00E22DF8" w:rsidP="003A168B">
            <w:pPr>
              <w:autoSpaceDE w:val="0"/>
              <w:autoSpaceDN w:val="0"/>
              <w:adjustRightInd w:val="0"/>
              <w:spacing w:after="0" w:line="240" w:lineRule="auto"/>
              <w:contextualSpacing/>
              <w:jc w:val="center"/>
              <w:rPr>
                <w:rFonts w:ascii="Times New Roman" w:hAnsi="Times New Roman"/>
                <w:b/>
                <w:bCs/>
                <w:color w:val="000000"/>
                <w:sz w:val="28"/>
                <w:szCs w:val="28"/>
                <w:highlight w:val="yellow"/>
                <w:lang w:eastAsia="ru-RU"/>
              </w:rPr>
            </w:pPr>
          </w:p>
        </w:tc>
      </w:tr>
      <w:tr w:rsidR="00FA054E" w:rsidRPr="004D6891" w:rsidTr="002F5D8E">
        <w:tc>
          <w:tcPr>
            <w:tcW w:w="9747" w:type="dxa"/>
          </w:tcPr>
          <w:p w:rsidR="00FA054E" w:rsidRPr="004D6891" w:rsidRDefault="00FA054E" w:rsidP="004D6891">
            <w:pPr>
              <w:autoSpaceDE w:val="0"/>
              <w:autoSpaceDN w:val="0"/>
              <w:adjustRightInd w:val="0"/>
              <w:spacing w:after="0" w:line="240" w:lineRule="auto"/>
              <w:contextualSpacing/>
              <w:rPr>
                <w:rFonts w:ascii="Times New Roman" w:hAnsi="Times New Roman"/>
                <w:b/>
                <w:bCs/>
                <w:sz w:val="28"/>
                <w:szCs w:val="28"/>
                <w:lang w:eastAsia="ru-RU"/>
              </w:rPr>
            </w:pPr>
            <w:r>
              <w:rPr>
                <w:rFonts w:ascii="Times New Roman" w:hAnsi="Times New Roman"/>
                <w:b/>
                <w:bCs/>
                <w:sz w:val="28"/>
                <w:szCs w:val="28"/>
                <w:lang w:eastAsia="ru-RU"/>
              </w:rPr>
              <w:t xml:space="preserve">Приложение №1 </w:t>
            </w:r>
          </w:p>
        </w:tc>
        <w:tc>
          <w:tcPr>
            <w:tcW w:w="709" w:type="dxa"/>
            <w:shd w:val="clear" w:color="auto" w:fill="C6D9F1"/>
          </w:tcPr>
          <w:p w:rsidR="00FA054E" w:rsidRPr="00F25C0B" w:rsidRDefault="00FA054E" w:rsidP="003A168B">
            <w:pPr>
              <w:autoSpaceDE w:val="0"/>
              <w:autoSpaceDN w:val="0"/>
              <w:adjustRightInd w:val="0"/>
              <w:spacing w:after="0" w:line="240" w:lineRule="auto"/>
              <w:contextualSpacing/>
              <w:jc w:val="center"/>
              <w:rPr>
                <w:rFonts w:ascii="Times New Roman" w:hAnsi="Times New Roman"/>
                <w:b/>
                <w:bCs/>
                <w:color w:val="000000"/>
                <w:sz w:val="28"/>
                <w:szCs w:val="28"/>
                <w:highlight w:val="yellow"/>
                <w:lang w:eastAsia="ru-RU"/>
              </w:rPr>
            </w:pPr>
          </w:p>
        </w:tc>
      </w:tr>
    </w:tbl>
    <w:p w:rsidR="00E22DF8" w:rsidRPr="004D6891" w:rsidRDefault="00E22DF8" w:rsidP="004D6891">
      <w:pPr>
        <w:autoSpaceDE w:val="0"/>
        <w:autoSpaceDN w:val="0"/>
        <w:adjustRightInd w:val="0"/>
        <w:spacing w:after="0" w:line="240" w:lineRule="auto"/>
        <w:contextualSpacing/>
        <w:jc w:val="both"/>
        <w:rPr>
          <w:rFonts w:ascii="Times New Roman" w:hAnsi="Times New Roman"/>
          <w:b/>
          <w:bCs/>
          <w:color w:val="000000"/>
          <w:sz w:val="28"/>
          <w:szCs w:val="28"/>
          <w:lang w:eastAsia="ru-RU"/>
        </w:rPr>
      </w:pPr>
    </w:p>
    <w:p w:rsidR="00E22DF8" w:rsidRPr="004D6891" w:rsidRDefault="00E22DF8" w:rsidP="004D6891">
      <w:pPr>
        <w:spacing w:before="100" w:beforeAutospacing="1" w:after="100" w:afterAutospacing="1" w:line="240" w:lineRule="auto"/>
        <w:ind w:firstLine="708"/>
        <w:contextualSpacing/>
        <w:rPr>
          <w:rFonts w:ascii="Times New Roman" w:hAnsi="Times New Roman"/>
          <w:color w:val="000000"/>
          <w:sz w:val="28"/>
          <w:szCs w:val="28"/>
          <w:lang w:eastAsia="ru-RU"/>
        </w:rPr>
      </w:pPr>
    </w:p>
    <w:p w:rsidR="00E22DF8" w:rsidRPr="004D6891" w:rsidRDefault="00E22DF8"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22DF8" w:rsidRPr="004D6891" w:rsidRDefault="00E22DF8"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22DF8" w:rsidRPr="004D6891" w:rsidRDefault="00E22DF8"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22DF8" w:rsidRPr="004D6891" w:rsidRDefault="00E22DF8"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22DF8" w:rsidRPr="004D6891" w:rsidRDefault="00E22DF8"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22DF8" w:rsidRPr="004D6891" w:rsidRDefault="00E22DF8"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22DF8" w:rsidRPr="004D6891" w:rsidRDefault="00E22DF8"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22DF8" w:rsidRPr="004D6891" w:rsidRDefault="00E22DF8"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22DF8" w:rsidRDefault="00E22DF8"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22DF8" w:rsidRDefault="00E22DF8"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22DF8" w:rsidRDefault="00E22DF8"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22DF8" w:rsidRDefault="00E22DF8"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22DF8" w:rsidRPr="004D6891" w:rsidRDefault="00E22DF8"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22DF8" w:rsidRDefault="00E22DF8"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D4771A" w:rsidRPr="004D6891" w:rsidRDefault="00D4771A"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22DF8" w:rsidRDefault="00E22DF8"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F7609B" w:rsidRPr="004D6891" w:rsidRDefault="00F7609B"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22DF8" w:rsidRPr="004D6891" w:rsidRDefault="00E22DF8" w:rsidP="004D6891">
      <w:pPr>
        <w:autoSpaceDE w:val="0"/>
        <w:autoSpaceDN w:val="0"/>
        <w:adjustRightInd w:val="0"/>
        <w:spacing w:after="0" w:line="360" w:lineRule="auto"/>
        <w:jc w:val="center"/>
        <w:rPr>
          <w:rFonts w:ascii="Times New Roman" w:hAnsi="Times New Roman"/>
          <w:sz w:val="28"/>
          <w:szCs w:val="28"/>
          <w:lang w:eastAsia="ru-RU"/>
        </w:rPr>
      </w:pPr>
      <w:r w:rsidRPr="004D6891">
        <w:rPr>
          <w:rFonts w:ascii="Times New Roman" w:hAnsi="Times New Roman"/>
          <w:b/>
          <w:bCs/>
          <w:sz w:val="28"/>
          <w:szCs w:val="28"/>
          <w:lang w:eastAsia="ru-RU"/>
        </w:rPr>
        <w:t>ВВЕДЕНИЕ</w:t>
      </w:r>
    </w:p>
    <w:p w:rsidR="00E22DF8" w:rsidRPr="00F7609B" w:rsidRDefault="00E22DF8" w:rsidP="004D6891">
      <w:pPr>
        <w:autoSpaceDE w:val="0"/>
        <w:autoSpaceDN w:val="0"/>
        <w:adjustRightInd w:val="0"/>
        <w:spacing w:after="0" w:line="360" w:lineRule="auto"/>
        <w:ind w:firstLine="708"/>
        <w:jc w:val="both"/>
        <w:rPr>
          <w:rFonts w:ascii="Times New Roman" w:hAnsi="Times New Roman"/>
          <w:sz w:val="28"/>
          <w:szCs w:val="28"/>
          <w:lang w:eastAsia="ru-RU"/>
        </w:rPr>
      </w:pPr>
      <w:r w:rsidRPr="00F7609B">
        <w:rPr>
          <w:rFonts w:ascii="Times New Roman" w:hAnsi="Times New Roman"/>
          <w:sz w:val="28"/>
          <w:szCs w:val="28"/>
          <w:lang w:eastAsia="ru-RU"/>
        </w:rPr>
        <w:t xml:space="preserve">Схема водоснабжения и водоотведения на период </w:t>
      </w:r>
      <w:r w:rsidR="000D4F90" w:rsidRPr="00F7609B">
        <w:rPr>
          <w:rFonts w:ascii="Times New Roman" w:hAnsi="Times New Roman"/>
          <w:sz w:val="28"/>
          <w:szCs w:val="28"/>
          <w:lang w:eastAsia="ru-RU"/>
        </w:rPr>
        <w:t>с 201</w:t>
      </w:r>
      <w:r w:rsidR="00F25C0B" w:rsidRPr="00F7609B">
        <w:rPr>
          <w:rFonts w:ascii="Times New Roman" w:hAnsi="Times New Roman"/>
          <w:sz w:val="28"/>
          <w:szCs w:val="28"/>
          <w:lang w:eastAsia="ru-RU"/>
        </w:rPr>
        <w:t>4</w:t>
      </w:r>
      <w:r w:rsidR="00937030" w:rsidRPr="00F7609B">
        <w:rPr>
          <w:rFonts w:ascii="Times New Roman" w:hAnsi="Times New Roman"/>
          <w:sz w:val="28"/>
          <w:szCs w:val="28"/>
          <w:lang w:eastAsia="ru-RU"/>
        </w:rPr>
        <w:t xml:space="preserve"> </w:t>
      </w:r>
      <w:r w:rsidR="000D4F90" w:rsidRPr="00F7609B">
        <w:rPr>
          <w:rFonts w:ascii="Times New Roman" w:hAnsi="Times New Roman"/>
          <w:sz w:val="28"/>
          <w:szCs w:val="28"/>
          <w:lang w:eastAsia="ru-RU"/>
        </w:rPr>
        <w:t>по</w:t>
      </w:r>
      <w:r w:rsidR="00937030" w:rsidRPr="00F7609B">
        <w:rPr>
          <w:rFonts w:ascii="Times New Roman" w:hAnsi="Times New Roman"/>
          <w:sz w:val="28"/>
          <w:szCs w:val="28"/>
          <w:lang w:eastAsia="ru-RU"/>
        </w:rPr>
        <w:t xml:space="preserve"> 202</w:t>
      </w:r>
      <w:r w:rsidR="00F25C0B" w:rsidRPr="00F7609B">
        <w:rPr>
          <w:rFonts w:ascii="Times New Roman" w:hAnsi="Times New Roman"/>
          <w:sz w:val="28"/>
          <w:szCs w:val="28"/>
          <w:lang w:eastAsia="ru-RU"/>
        </w:rPr>
        <w:t>4</w:t>
      </w:r>
      <w:r w:rsidR="00937030" w:rsidRPr="00F7609B">
        <w:rPr>
          <w:rFonts w:ascii="Times New Roman" w:hAnsi="Times New Roman"/>
          <w:sz w:val="28"/>
          <w:szCs w:val="28"/>
          <w:lang w:eastAsia="ru-RU"/>
        </w:rPr>
        <w:t xml:space="preserve"> г</w:t>
      </w:r>
      <w:r w:rsidR="000D4F90" w:rsidRPr="00F7609B">
        <w:rPr>
          <w:rFonts w:ascii="Times New Roman" w:hAnsi="Times New Roman"/>
          <w:sz w:val="28"/>
          <w:szCs w:val="28"/>
          <w:lang w:eastAsia="ru-RU"/>
        </w:rPr>
        <w:t>г</w:t>
      </w:r>
      <w:r w:rsidR="00937030" w:rsidRPr="00F7609B">
        <w:rPr>
          <w:rFonts w:ascii="Times New Roman" w:hAnsi="Times New Roman"/>
          <w:sz w:val="28"/>
          <w:szCs w:val="28"/>
          <w:lang w:eastAsia="ru-RU"/>
        </w:rPr>
        <w:t>.</w:t>
      </w:r>
      <w:r w:rsidRPr="00F7609B">
        <w:rPr>
          <w:rFonts w:ascii="Times New Roman" w:hAnsi="Times New Roman"/>
          <w:sz w:val="28"/>
          <w:szCs w:val="28"/>
          <w:lang w:eastAsia="ru-RU"/>
        </w:rPr>
        <w:t xml:space="preserve"> </w:t>
      </w:r>
      <w:r w:rsidR="001E1487">
        <w:rPr>
          <w:rFonts w:ascii="Times New Roman" w:hAnsi="Times New Roman"/>
          <w:sz w:val="28"/>
          <w:szCs w:val="28"/>
          <w:lang w:eastAsia="ru-RU"/>
        </w:rPr>
        <w:t>Курчанск</w:t>
      </w:r>
      <w:r w:rsidR="00F7609B" w:rsidRPr="00F7609B">
        <w:rPr>
          <w:rFonts w:ascii="Times New Roman" w:hAnsi="Times New Roman"/>
          <w:sz w:val="28"/>
          <w:szCs w:val="28"/>
          <w:lang w:eastAsia="ru-RU"/>
        </w:rPr>
        <w:t>ого</w:t>
      </w:r>
      <w:r w:rsidRPr="00F7609B">
        <w:rPr>
          <w:rFonts w:ascii="Times New Roman" w:hAnsi="Times New Roman"/>
          <w:sz w:val="28"/>
          <w:szCs w:val="28"/>
          <w:lang w:eastAsia="ru-RU"/>
        </w:rPr>
        <w:t xml:space="preserve"> сельского поселения </w:t>
      </w:r>
      <w:r w:rsidR="001E1487">
        <w:rPr>
          <w:rFonts w:ascii="Times New Roman" w:hAnsi="Times New Roman"/>
          <w:sz w:val="28"/>
          <w:szCs w:val="28"/>
          <w:lang w:eastAsia="ru-RU"/>
        </w:rPr>
        <w:t>Темрюкского</w:t>
      </w:r>
      <w:r w:rsidRPr="00F7609B">
        <w:rPr>
          <w:rFonts w:ascii="Times New Roman" w:hAnsi="Times New Roman"/>
          <w:sz w:val="28"/>
          <w:szCs w:val="28"/>
          <w:lang w:eastAsia="ru-RU"/>
        </w:rPr>
        <w:t xml:space="preserve"> района </w:t>
      </w:r>
      <w:r w:rsidR="001E1487">
        <w:rPr>
          <w:rFonts w:ascii="Times New Roman" w:hAnsi="Times New Roman"/>
          <w:sz w:val="28"/>
          <w:szCs w:val="28"/>
          <w:lang w:eastAsia="ru-RU"/>
        </w:rPr>
        <w:t>Краснодарского края</w:t>
      </w:r>
      <w:r w:rsidRPr="00F7609B">
        <w:rPr>
          <w:rFonts w:ascii="Times New Roman" w:hAnsi="Times New Roman"/>
          <w:sz w:val="28"/>
          <w:szCs w:val="28"/>
          <w:lang w:eastAsia="ru-RU"/>
        </w:rPr>
        <w:t xml:space="preserve"> разработана на основании следующих документов: </w:t>
      </w:r>
    </w:p>
    <w:p w:rsidR="00E22DF8" w:rsidRPr="00F7609B"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F7609B">
        <w:rPr>
          <w:rFonts w:ascii="Times New Roman" w:hAnsi="Times New Roman"/>
          <w:sz w:val="28"/>
          <w:szCs w:val="28"/>
          <w:lang w:eastAsia="ru-RU"/>
        </w:rPr>
        <w:t xml:space="preserve">- технического задания, утвержденного Главой администрации </w:t>
      </w:r>
      <w:r w:rsidR="001E1487">
        <w:rPr>
          <w:rFonts w:ascii="Times New Roman" w:hAnsi="Times New Roman"/>
          <w:sz w:val="28"/>
          <w:szCs w:val="28"/>
          <w:lang w:eastAsia="ru-RU"/>
        </w:rPr>
        <w:t>Курчанск</w:t>
      </w:r>
      <w:r w:rsidR="00F7609B" w:rsidRPr="00F7609B">
        <w:rPr>
          <w:rFonts w:ascii="Times New Roman" w:hAnsi="Times New Roman"/>
          <w:sz w:val="28"/>
          <w:szCs w:val="28"/>
          <w:lang w:eastAsia="ru-RU"/>
        </w:rPr>
        <w:t>ого</w:t>
      </w:r>
      <w:r w:rsidRPr="00F7609B">
        <w:rPr>
          <w:rFonts w:ascii="Times New Roman" w:hAnsi="Times New Roman"/>
          <w:sz w:val="28"/>
          <w:szCs w:val="28"/>
          <w:lang w:eastAsia="ru-RU"/>
        </w:rPr>
        <w:t xml:space="preserve"> сельского поселения;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F7609B">
        <w:rPr>
          <w:rFonts w:ascii="Times New Roman" w:hAnsi="Times New Roman"/>
          <w:sz w:val="28"/>
          <w:szCs w:val="28"/>
          <w:lang w:eastAsia="ru-RU"/>
        </w:rPr>
        <w:t xml:space="preserve">- генерального плана </w:t>
      </w:r>
      <w:r w:rsidR="001E1487">
        <w:rPr>
          <w:rFonts w:ascii="Times New Roman" w:hAnsi="Times New Roman"/>
          <w:sz w:val="28"/>
          <w:szCs w:val="28"/>
          <w:lang w:eastAsia="ru-RU"/>
        </w:rPr>
        <w:t>Курчанск</w:t>
      </w:r>
      <w:r w:rsidR="00F7609B" w:rsidRPr="00F7609B">
        <w:rPr>
          <w:rFonts w:ascii="Times New Roman" w:hAnsi="Times New Roman"/>
          <w:sz w:val="28"/>
          <w:szCs w:val="28"/>
          <w:lang w:eastAsia="ru-RU"/>
        </w:rPr>
        <w:t>ого</w:t>
      </w:r>
      <w:r w:rsidRPr="00F7609B">
        <w:rPr>
          <w:rFonts w:ascii="Times New Roman" w:hAnsi="Times New Roman"/>
          <w:sz w:val="28"/>
          <w:szCs w:val="28"/>
          <w:lang w:eastAsia="ru-RU"/>
        </w:rPr>
        <w:t xml:space="preserve"> сельского поселения;</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и в соответствии с требованиями: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Федерального закона от 30.12.2004г. № 210-ФЗ «Об основах регулирования тарифов орган</w:t>
      </w:r>
      <w:r w:rsidR="00E2308F">
        <w:rPr>
          <w:rFonts w:ascii="Times New Roman" w:hAnsi="Times New Roman"/>
          <w:sz w:val="28"/>
          <w:szCs w:val="28"/>
          <w:lang w:eastAsia="ru-RU"/>
        </w:rPr>
        <w:t>изаций коммунального комплекса»;</w:t>
      </w:r>
    </w:p>
    <w:p w:rsidR="00E22DF8"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 </w:t>
      </w:r>
    </w:p>
    <w:p w:rsidR="000D4F90" w:rsidRPr="004D6891" w:rsidRDefault="000D4F90" w:rsidP="005C374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5C374C">
        <w:rPr>
          <w:rFonts w:ascii="Times New Roman" w:hAnsi="Times New Roman"/>
          <w:sz w:val="28"/>
          <w:szCs w:val="28"/>
          <w:lang w:eastAsia="ru-RU"/>
        </w:rPr>
        <w:t>Постановления</w:t>
      </w:r>
      <w:r w:rsidR="005C374C" w:rsidRPr="005C374C">
        <w:rPr>
          <w:rFonts w:ascii="Times New Roman" w:hAnsi="Times New Roman"/>
          <w:sz w:val="28"/>
          <w:szCs w:val="28"/>
          <w:lang w:eastAsia="ru-RU"/>
        </w:rPr>
        <w:t xml:space="preserve"> Правительства Российской Ф</w:t>
      </w:r>
      <w:r w:rsidR="005C374C">
        <w:rPr>
          <w:rFonts w:ascii="Times New Roman" w:hAnsi="Times New Roman"/>
          <w:sz w:val="28"/>
          <w:szCs w:val="28"/>
          <w:lang w:eastAsia="ru-RU"/>
        </w:rPr>
        <w:t>едерации от 5 сентября 2013 г. №</w:t>
      </w:r>
      <w:r w:rsidR="005C374C" w:rsidRPr="005C374C">
        <w:rPr>
          <w:rFonts w:ascii="Times New Roman" w:hAnsi="Times New Roman"/>
          <w:sz w:val="28"/>
          <w:szCs w:val="28"/>
          <w:lang w:eastAsia="ru-RU"/>
        </w:rPr>
        <w:t xml:space="preserve"> 782 "О схемах водоснабжения и водоотведения"</w:t>
      </w:r>
      <w:r w:rsidR="005C374C">
        <w:rPr>
          <w:rFonts w:ascii="Times New Roman" w:hAnsi="Times New Roman"/>
          <w:sz w:val="28"/>
          <w:szCs w:val="28"/>
          <w:lang w:eastAsia="ru-RU"/>
        </w:rPr>
        <w:t>;</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Водного кодекса Российской Федерации. </w:t>
      </w:r>
    </w:p>
    <w:p w:rsidR="00E22DF8" w:rsidRPr="004D6891" w:rsidRDefault="00E22DF8" w:rsidP="004D6891">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sidR="001E1487">
        <w:rPr>
          <w:rFonts w:ascii="Times New Roman" w:hAnsi="Times New Roman"/>
          <w:sz w:val="28"/>
          <w:szCs w:val="28"/>
          <w:lang w:eastAsia="ru-RU"/>
        </w:rPr>
        <w:t>Курчанск</w:t>
      </w:r>
      <w:r w:rsidR="00F7609B" w:rsidRPr="00F7609B">
        <w:rPr>
          <w:rFonts w:ascii="Times New Roman" w:hAnsi="Times New Roman"/>
          <w:sz w:val="28"/>
          <w:szCs w:val="28"/>
          <w:lang w:eastAsia="ru-RU"/>
        </w:rPr>
        <w:t>ом</w:t>
      </w:r>
      <w:r w:rsidRPr="00F7609B">
        <w:rPr>
          <w:rFonts w:ascii="Times New Roman" w:hAnsi="Times New Roman"/>
          <w:sz w:val="28"/>
          <w:szCs w:val="28"/>
          <w:lang w:eastAsia="ru-RU"/>
        </w:rPr>
        <w:t xml:space="preserve"> сельском поселении.</w:t>
      </w:r>
      <w:r w:rsidRPr="004D6891">
        <w:rPr>
          <w:rFonts w:ascii="Times New Roman" w:hAnsi="Times New Roman"/>
          <w:sz w:val="28"/>
          <w:szCs w:val="28"/>
          <w:lang w:eastAsia="ru-RU"/>
        </w:rPr>
        <w:t xml:space="preserve"> </w:t>
      </w:r>
    </w:p>
    <w:p w:rsidR="00E22DF8" w:rsidRPr="004D6891" w:rsidRDefault="00E22DF8" w:rsidP="004D6891">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Мероприятия охватывают следующие объекты системы коммунальной инфраструктуры: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в системе водоснабжения – водозаборы (подземные), станции водоподготовки, насосные станции, магистральные сети водопровода</w:t>
      </w:r>
      <w:r>
        <w:rPr>
          <w:rFonts w:ascii="Times New Roman" w:hAnsi="Times New Roman"/>
          <w:sz w:val="28"/>
          <w:szCs w:val="28"/>
          <w:lang w:eastAsia="ru-RU"/>
        </w:rPr>
        <w:t>, разводящие сети водопровода</w:t>
      </w:r>
      <w:r w:rsidRPr="004D6891">
        <w:rPr>
          <w:rFonts w:ascii="Times New Roman" w:hAnsi="Times New Roman"/>
          <w:sz w:val="28"/>
          <w:szCs w:val="28"/>
          <w:lang w:eastAsia="ru-RU"/>
        </w:rPr>
        <w:t xml:space="preserve">;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в системе водоотведения – </w:t>
      </w:r>
      <w:r>
        <w:rPr>
          <w:rFonts w:ascii="Times New Roman" w:hAnsi="Times New Roman"/>
          <w:sz w:val="28"/>
          <w:szCs w:val="28"/>
          <w:lang w:eastAsia="ru-RU"/>
        </w:rPr>
        <w:t xml:space="preserve">разводящие сети водоотведения, </w:t>
      </w:r>
      <w:r w:rsidRPr="004D6891">
        <w:rPr>
          <w:rFonts w:ascii="Times New Roman" w:hAnsi="Times New Roman"/>
          <w:sz w:val="28"/>
          <w:szCs w:val="28"/>
          <w:lang w:eastAsia="ru-RU"/>
        </w:rPr>
        <w:t xml:space="preserve">магистральные сети водоотведения, канализационные насосные станции, канализационные очистные сооружения. </w:t>
      </w:r>
    </w:p>
    <w:p w:rsidR="00E22DF8" w:rsidRPr="004D6891" w:rsidRDefault="00E22DF8" w:rsidP="004D6891">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средств федерального, </w:t>
      </w:r>
      <w:r w:rsidR="008F70DD">
        <w:rPr>
          <w:rFonts w:ascii="Times New Roman" w:hAnsi="Times New Roman"/>
          <w:sz w:val="28"/>
          <w:szCs w:val="28"/>
          <w:lang w:eastAsia="ru-RU"/>
        </w:rPr>
        <w:t>краевого</w:t>
      </w:r>
      <w:r w:rsidRPr="004D6891">
        <w:rPr>
          <w:rFonts w:ascii="Times New Roman" w:hAnsi="Times New Roman"/>
          <w:sz w:val="28"/>
          <w:szCs w:val="28"/>
          <w:lang w:eastAsia="ru-RU"/>
        </w:rPr>
        <w:t>, регионального и муниципального бюджетов.</w:t>
      </w:r>
    </w:p>
    <w:p w:rsidR="00E22DF8" w:rsidRPr="004D6891" w:rsidRDefault="00E22DF8" w:rsidP="004D6891">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E22DF8" w:rsidRDefault="00E22DF8" w:rsidP="004D6891">
      <w:pPr>
        <w:autoSpaceDE w:val="0"/>
        <w:autoSpaceDN w:val="0"/>
        <w:adjustRightInd w:val="0"/>
        <w:spacing w:after="0" w:line="360" w:lineRule="auto"/>
        <w:jc w:val="both"/>
        <w:rPr>
          <w:rFonts w:ascii="Times New Roman" w:hAnsi="Times New Roman"/>
          <w:sz w:val="28"/>
          <w:szCs w:val="28"/>
          <w:lang w:eastAsia="ru-RU"/>
        </w:rPr>
      </w:pPr>
    </w:p>
    <w:p w:rsidR="00E22DF8" w:rsidRDefault="00E22DF8" w:rsidP="004D6891">
      <w:pPr>
        <w:autoSpaceDE w:val="0"/>
        <w:autoSpaceDN w:val="0"/>
        <w:adjustRightInd w:val="0"/>
        <w:spacing w:after="0" w:line="360" w:lineRule="auto"/>
        <w:jc w:val="both"/>
        <w:rPr>
          <w:rFonts w:ascii="Times New Roman" w:hAnsi="Times New Roman"/>
          <w:sz w:val="28"/>
          <w:szCs w:val="28"/>
          <w:lang w:eastAsia="ru-RU"/>
        </w:rPr>
      </w:pPr>
    </w:p>
    <w:p w:rsidR="00E22DF8" w:rsidRDefault="00E22DF8" w:rsidP="004D6891">
      <w:pPr>
        <w:autoSpaceDE w:val="0"/>
        <w:autoSpaceDN w:val="0"/>
        <w:adjustRightInd w:val="0"/>
        <w:spacing w:after="0" w:line="360" w:lineRule="auto"/>
        <w:jc w:val="both"/>
        <w:rPr>
          <w:rFonts w:ascii="Times New Roman" w:hAnsi="Times New Roman"/>
          <w:sz w:val="28"/>
          <w:szCs w:val="28"/>
          <w:lang w:eastAsia="ru-RU"/>
        </w:rPr>
      </w:pPr>
    </w:p>
    <w:p w:rsidR="00E22DF8" w:rsidRDefault="00E22DF8" w:rsidP="004D6891">
      <w:pPr>
        <w:autoSpaceDE w:val="0"/>
        <w:autoSpaceDN w:val="0"/>
        <w:adjustRightInd w:val="0"/>
        <w:spacing w:after="0" w:line="360" w:lineRule="auto"/>
        <w:jc w:val="both"/>
        <w:rPr>
          <w:rFonts w:ascii="Times New Roman" w:hAnsi="Times New Roman"/>
          <w:sz w:val="28"/>
          <w:szCs w:val="28"/>
          <w:lang w:eastAsia="ru-RU"/>
        </w:rPr>
      </w:pPr>
    </w:p>
    <w:p w:rsidR="00E22DF8" w:rsidRDefault="00E22DF8" w:rsidP="004D6891">
      <w:pPr>
        <w:autoSpaceDE w:val="0"/>
        <w:autoSpaceDN w:val="0"/>
        <w:adjustRightInd w:val="0"/>
        <w:spacing w:after="0" w:line="360" w:lineRule="auto"/>
        <w:jc w:val="both"/>
        <w:rPr>
          <w:rFonts w:ascii="Times New Roman" w:hAnsi="Times New Roman"/>
          <w:sz w:val="28"/>
          <w:szCs w:val="28"/>
          <w:lang w:eastAsia="ru-RU"/>
        </w:rPr>
      </w:pPr>
    </w:p>
    <w:p w:rsidR="00E22DF8" w:rsidRDefault="00E22DF8" w:rsidP="004D6891">
      <w:pPr>
        <w:autoSpaceDE w:val="0"/>
        <w:autoSpaceDN w:val="0"/>
        <w:adjustRightInd w:val="0"/>
        <w:spacing w:after="0" w:line="360" w:lineRule="auto"/>
        <w:jc w:val="both"/>
        <w:rPr>
          <w:rFonts w:ascii="Times New Roman" w:hAnsi="Times New Roman"/>
          <w:sz w:val="28"/>
          <w:szCs w:val="28"/>
          <w:lang w:eastAsia="ru-RU"/>
        </w:rPr>
      </w:pPr>
    </w:p>
    <w:p w:rsidR="00E22DF8" w:rsidRDefault="00E22DF8" w:rsidP="004D6891">
      <w:pPr>
        <w:autoSpaceDE w:val="0"/>
        <w:autoSpaceDN w:val="0"/>
        <w:adjustRightInd w:val="0"/>
        <w:spacing w:after="0" w:line="360" w:lineRule="auto"/>
        <w:jc w:val="both"/>
        <w:rPr>
          <w:rFonts w:ascii="Times New Roman" w:hAnsi="Times New Roman"/>
          <w:sz w:val="28"/>
          <w:szCs w:val="28"/>
          <w:lang w:eastAsia="ru-RU"/>
        </w:rPr>
      </w:pPr>
    </w:p>
    <w:p w:rsidR="00E22DF8" w:rsidRDefault="00E22DF8" w:rsidP="004D6891">
      <w:pPr>
        <w:autoSpaceDE w:val="0"/>
        <w:autoSpaceDN w:val="0"/>
        <w:adjustRightInd w:val="0"/>
        <w:spacing w:after="0" w:line="360" w:lineRule="auto"/>
        <w:jc w:val="both"/>
        <w:rPr>
          <w:rFonts w:ascii="Times New Roman" w:hAnsi="Times New Roman"/>
          <w:sz w:val="28"/>
          <w:szCs w:val="28"/>
          <w:lang w:eastAsia="ru-RU"/>
        </w:rPr>
      </w:pPr>
    </w:p>
    <w:p w:rsidR="00E22DF8" w:rsidRDefault="00E22DF8" w:rsidP="004D6891">
      <w:pPr>
        <w:autoSpaceDE w:val="0"/>
        <w:autoSpaceDN w:val="0"/>
        <w:adjustRightInd w:val="0"/>
        <w:spacing w:after="0" w:line="360" w:lineRule="auto"/>
        <w:jc w:val="both"/>
        <w:rPr>
          <w:rFonts w:ascii="Times New Roman" w:hAnsi="Times New Roman"/>
          <w:sz w:val="28"/>
          <w:szCs w:val="28"/>
          <w:lang w:eastAsia="ru-RU"/>
        </w:rPr>
      </w:pPr>
    </w:p>
    <w:p w:rsidR="00E22DF8" w:rsidRDefault="00E22DF8" w:rsidP="004D6891">
      <w:pPr>
        <w:autoSpaceDE w:val="0"/>
        <w:autoSpaceDN w:val="0"/>
        <w:adjustRightInd w:val="0"/>
        <w:spacing w:after="0" w:line="360" w:lineRule="auto"/>
        <w:jc w:val="both"/>
        <w:rPr>
          <w:rFonts w:ascii="Times New Roman" w:hAnsi="Times New Roman"/>
          <w:sz w:val="28"/>
          <w:szCs w:val="28"/>
          <w:lang w:eastAsia="ru-RU"/>
        </w:rPr>
      </w:pPr>
    </w:p>
    <w:p w:rsidR="00EC2BD9" w:rsidRDefault="00EC2BD9" w:rsidP="004D6891">
      <w:pPr>
        <w:autoSpaceDE w:val="0"/>
        <w:autoSpaceDN w:val="0"/>
        <w:adjustRightInd w:val="0"/>
        <w:spacing w:after="0" w:line="360" w:lineRule="auto"/>
        <w:jc w:val="both"/>
        <w:rPr>
          <w:rFonts w:ascii="Times New Roman" w:hAnsi="Times New Roman"/>
          <w:sz w:val="28"/>
          <w:szCs w:val="28"/>
          <w:lang w:eastAsia="ru-RU"/>
        </w:rPr>
      </w:pPr>
    </w:p>
    <w:p w:rsidR="00EC2BD9" w:rsidRDefault="00EC2BD9" w:rsidP="004D6891">
      <w:pPr>
        <w:autoSpaceDE w:val="0"/>
        <w:autoSpaceDN w:val="0"/>
        <w:adjustRightInd w:val="0"/>
        <w:spacing w:after="0" w:line="360" w:lineRule="auto"/>
        <w:jc w:val="both"/>
        <w:rPr>
          <w:rFonts w:ascii="Times New Roman" w:hAnsi="Times New Roman"/>
          <w:sz w:val="28"/>
          <w:szCs w:val="28"/>
          <w:lang w:eastAsia="ru-RU"/>
        </w:rPr>
      </w:pPr>
    </w:p>
    <w:p w:rsidR="00EC2BD9" w:rsidRDefault="00EC2BD9" w:rsidP="004D6891">
      <w:pPr>
        <w:autoSpaceDE w:val="0"/>
        <w:autoSpaceDN w:val="0"/>
        <w:adjustRightInd w:val="0"/>
        <w:spacing w:after="0" w:line="360" w:lineRule="auto"/>
        <w:jc w:val="both"/>
        <w:rPr>
          <w:rFonts w:ascii="Times New Roman" w:hAnsi="Times New Roman"/>
          <w:sz w:val="28"/>
          <w:szCs w:val="28"/>
          <w:lang w:eastAsia="ru-RU"/>
        </w:rPr>
      </w:pPr>
    </w:p>
    <w:p w:rsidR="00EC2BD9" w:rsidRDefault="00EC2BD9" w:rsidP="004D6891">
      <w:pPr>
        <w:autoSpaceDE w:val="0"/>
        <w:autoSpaceDN w:val="0"/>
        <w:adjustRightInd w:val="0"/>
        <w:spacing w:after="0" w:line="360" w:lineRule="auto"/>
        <w:jc w:val="both"/>
        <w:rPr>
          <w:rFonts w:ascii="Times New Roman" w:hAnsi="Times New Roman"/>
          <w:sz w:val="28"/>
          <w:szCs w:val="28"/>
          <w:lang w:eastAsia="ru-RU"/>
        </w:rPr>
      </w:pPr>
    </w:p>
    <w:p w:rsidR="00EC2BD9" w:rsidRDefault="00EC2BD9" w:rsidP="004D6891">
      <w:pPr>
        <w:autoSpaceDE w:val="0"/>
        <w:autoSpaceDN w:val="0"/>
        <w:adjustRightInd w:val="0"/>
        <w:spacing w:after="0" w:line="360" w:lineRule="auto"/>
        <w:jc w:val="both"/>
        <w:rPr>
          <w:rFonts w:ascii="Times New Roman" w:hAnsi="Times New Roman"/>
          <w:sz w:val="28"/>
          <w:szCs w:val="28"/>
          <w:lang w:eastAsia="ru-RU"/>
        </w:rPr>
      </w:pPr>
    </w:p>
    <w:p w:rsidR="00E22DF8" w:rsidRDefault="00E22DF8" w:rsidP="004D6891">
      <w:pPr>
        <w:autoSpaceDE w:val="0"/>
        <w:autoSpaceDN w:val="0"/>
        <w:adjustRightInd w:val="0"/>
        <w:spacing w:after="0" w:line="360" w:lineRule="auto"/>
        <w:jc w:val="both"/>
        <w:rPr>
          <w:rFonts w:ascii="Times New Roman" w:hAnsi="Times New Roman"/>
          <w:sz w:val="28"/>
          <w:szCs w:val="28"/>
          <w:lang w:eastAsia="ru-RU"/>
        </w:rPr>
      </w:pPr>
    </w:p>
    <w:p w:rsidR="00E22DF8" w:rsidRDefault="00E22DF8" w:rsidP="004D6891">
      <w:pPr>
        <w:autoSpaceDE w:val="0"/>
        <w:autoSpaceDN w:val="0"/>
        <w:adjustRightInd w:val="0"/>
        <w:spacing w:after="0" w:line="360" w:lineRule="auto"/>
        <w:jc w:val="both"/>
        <w:rPr>
          <w:rFonts w:ascii="Times New Roman" w:hAnsi="Times New Roman"/>
          <w:sz w:val="28"/>
          <w:szCs w:val="28"/>
          <w:lang w:eastAsia="ru-RU"/>
        </w:rPr>
      </w:pPr>
    </w:p>
    <w:p w:rsidR="00E22DF8" w:rsidRDefault="00E22DF8" w:rsidP="004D6891">
      <w:pPr>
        <w:autoSpaceDE w:val="0"/>
        <w:autoSpaceDN w:val="0"/>
        <w:adjustRightInd w:val="0"/>
        <w:spacing w:after="0" w:line="360" w:lineRule="auto"/>
        <w:jc w:val="both"/>
        <w:rPr>
          <w:rFonts w:ascii="Times New Roman" w:hAnsi="Times New Roman"/>
          <w:sz w:val="28"/>
          <w:szCs w:val="28"/>
          <w:lang w:eastAsia="ru-RU"/>
        </w:rPr>
      </w:pP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p>
    <w:p w:rsidR="00E22DF8" w:rsidRDefault="00E22DF8" w:rsidP="004D6891">
      <w:pPr>
        <w:autoSpaceDE w:val="0"/>
        <w:autoSpaceDN w:val="0"/>
        <w:adjustRightInd w:val="0"/>
        <w:spacing w:after="0" w:line="360" w:lineRule="auto"/>
        <w:jc w:val="both"/>
        <w:rPr>
          <w:rFonts w:ascii="Times New Roman" w:hAnsi="Times New Roman"/>
          <w:sz w:val="28"/>
          <w:szCs w:val="28"/>
          <w:lang w:eastAsia="ru-RU"/>
        </w:rPr>
      </w:pPr>
    </w:p>
    <w:p w:rsidR="00143204" w:rsidRPr="004D6891" w:rsidRDefault="00143204" w:rsidP="004D6891">
      <w:pPr>
        <w:autoSpaceDE w:val="0"/>
        <w:autoSpaceDN w:val="0"/>
        <w:adjustRightInd w:val="0"/>
        <w:spacing w:after="0" w:line="360" w:lineRule="auto"/>
        <w:jc w:val="both"/>
        <w:rPr>
          <w:rFonts w:ascii="Times New Roman" w:hAnsi="Times New Roman"/>
          <w:sz w:val="28"/>
          <w:szCs w:val="28"/>
          <w:lang w:eastAsia="ru-RU"/>
        </w:rPr>
      </w:pPr>
    </w:p>
    <w:p w:rsidR="00E22DF8" w:rsidRPr="004D6891" w:rsidRDefault="00E22DF8" w:rsidP="004D6891">
      <w:pPr>
        <w:autoSpaceDE w:val="0"/>
        <w:autoSpaceDN w:val="0"/>
        <w:adjustRightInd w:val="0"/>
        <w:spacing w:after="0" w:line="360" w:lineRule="auto"/>
        <w:jc w:val="center"/>
        <w:rPr>
          <w:rFonts w:ascii="Times New Roman" w:hAnsi="Times New Roman"/>
          <w:sz w:val="28"/>
          <w:szCs w:val="28"/>
          <w:lang w:eastAsia="ru-RU"/>
        </w:rPr>
      </w:pPr>
      <w:r w:rsidRPr="004D6891">
        <w:rPr>
          <w:rFonts w:ascii="Times New Roman" w:hAnsi="Times New Roman"/>
          <w:b/>
          <w:bCs/>
          <w:sz w:val="28"/>
          <w:szCs w:val="28"/>
          <w:lang w:eastAsia="ru-RU"/>
        </w:rPr>
        <w:t>ПАСПОРТ СХЕМЫ</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b/>
          <w:bCs/>
          <w:sz w:val="28"/>
          <w:szCs w:val="28"/>
          <w:lang w:eastAsia="ru-RU"/>
        </w:rPr>
        <w:t xml:space="preserve">Наименование </w:t>
      </w:r>
    </w:p>
    <w:p w:rsidR="00E22DF8" w:rsidRPr="00F7609B"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водоснабжения и </w:t>
      </w:r>
      <w:r w:rsidRPr="00F7609B">
        <w:rPr>
          <w:rFonts w:ascii="Times New Roman" w:hAnsi="Times New Roman"/>
          <w:sz w:val="28"/>
          <w:szCs w:val="28"/>
          <w:lang w:eastAsia="ru-RU"/>
        </w:rPr>
        <w:t xml:space="preserve">водоотведения </w:t>
      </w:r>
      <w:r w:rsidR="001E1487">
        <w:rPr>
          <w:rFonts w:ascii="Times New Roman" w:hAnsi="Times New Roman"/>
          <w:sz w:val="28"/>
          <w:szCs w:val="28"/>
          <w:lang w:eastAsia="ru-RU"/>
        </w:rPr>
        <w:t>Курчанск</w:t>
      </w:r>
      <w:r w:rsidR="00F7609B" w:rsidRPr="00F7609B">
        <w:rPr>
          <w:rFonts w:ascii="Times New Roman" w:hAnsi="Times New Roman"/>
          <w:sz w:val="28"/>
          <w:szCs w:val="28"/>
          <w:lang w:eastAsia="ru-RU"/>
        </w:rPr>
        <w:t>ого</w:t>
      </w:r>
      <w:r w:rsidRPr="00F7609B">
        <w:rPr>
          <w:rFonts w:ascii="Times New Roman" w:hAnsi="Times New Roman"/>
          <w:sz w:val="28"/>
          <w:szCs w:val="28"/>
          <w:lang w:eastAsia="ru-RU"/>
        </w:rPr>
        <w:t xml:space="preserve"> сельского поселения на 201</w:t>
      </w:r>
      <w:r w:rsidR="00F25C0B" w:rsidRPr="00F7609B">
        <w:rPr>
          <w:rFonts w:ascii="Times New Roman" w:hAnsi="Times New Roman"/>
          <w:sz w:val="28"/>
          <w:szCs w:val="28"/>
          <w:lang w:eastAsia="ru-RU"/>
        </w:rPr>
        <w:t>4</w:t>
      </w:r>
      <w:r w:rsidRPr="00F7609B">
        <w:rPr>
          <w:rFonts w:ascii="Times New Roman" w:hAnsi="Times New Roman"/>
          <w:sz w:val="28"/>
          <w:szCs w:val="28"/>
          <w:lang w:eastAsia="ru-RU"/>
        </w:rPr>
        <w:t xml:space="preserve"> – 202</w:t>
      </w:r>
      <w:r w:rsidR="00F25C0B" w:rsidRPr="00F7609B">
        <w:rPr>
          <w:rFonts w:ascii="Times New Roman" w:hAnsi="Times New Roman"/>
          <w:sz w:val="28"/>
          <w:szCs w:val="28"/>
          <w:lang w:eastAsia="ru-RU"/>
        </w:rPr>
        <w:t>4</w:t>
      </w:r>
      <w:r w:rsidRPr="00F7609B">
        <w:rPr>
          <w:rFonts w:ascii="Times New Roman" w:hAnsi="Times New Roman"/>
          <w:sz w:val="28"/>
          <w:szCs w:val="28"/>
          <w:lang w:eastAsia="ru-RU"/>
        </w:rPr>
        <w:t xml:space="preserve"> годы. </w:t>
      </w:r>
    </w:p>
    <w:p w:rsidR="00E22DF8" w:rsidRPr="00F7609B"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F7609B">
        <w:rPr>
          <w:rFonts w:ascii="Times New Roman" w:hAnsi="Times New Roman"/>
          <w:b/>
          <w:bCs/>
          <w:sz w:val="28"/>
          <w:szCs w:val="28"/>
          <w:lang w:eastAsia="ru-RU"/>
        </w:rPr>
        <w:t xml:space="preserve">Инициатор проекта (муниципальный заказчик) </w:t>
      </w:r>
      <w:r w:rsidRPr="00F7609B">
        <w:rPr>
          <w:rFonts w:ascii="Times New Roman" w:hAnsi="Times New Roman"/>
          <w:sz w:val="28"/>
          <w:szCs w:val="28"/>
          <w:lang w:eastAsia="ru-RU"/>
        </w:rPr>
        <w:t xml:space="preserve">Глава администрации </w:t>
      </w:r>
      <w:r w:rsidR="001E1487">
        <w:rPr>
          <w:rFonts w:ascii="Times New Roman" w:hAnsi="Times New Roman"/>
          <w:sz w:val="28"/>
          <w:szCs w:val="28"/>
          <w:lang w:eastAsia="ru-RU"/>
        </w:rPr>
        <w:t>Курчанск</w:t>
      </w:r>
      <w:r w:rsidR="00F7609B" w:rsidRPr="00F7609B">
        <w:rPr>
          <w:rFonts w:ascii="Times New Roman" w:hAnsi="Times New Roman"/>
          <w:sz w:val="28"/>
          <w:szCs w:val="28"/>
          <w:lang w:eastAsia="ru-RU"/>
        </w:rPr>
        <w:t>ого</w:t>
      </w:r>
      <w:r w:rsidRPr="00F7609B">
        <w:rPr>
          <w:rFonts w:ascii="Times New Roman" w:hAnsi="Times New Roman"/>
          <w:sz w:val="28"/>
          <w:szCs w:val="28"/>
          <w:lang w:eastAsia="ru-RU"/>
        </w:rPr>
        <w:t xml:space="preserve"> сельского поселения </w:t>
      </w:r>
      <w:r w:rsidR="001E1487" w:rsidRPr="001E1487">
        <w:rPr>
          <w:rFonts w:ascii="Times New Roman" w:hAnsi="Times New Roman"/>
          <w:sz w:val="28"/>
          <w:szCs w:val="28"/>
          <w:lang w:eastAsia="ru-RU"/>
        </w:rPr>
        <w:t>Темрюкского района Краснодарского края</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F7609B">
        <w:rPr>
          <w:rFonts w:ascii="Times New Roman" w:hAnsi="Times New Roman"/>
          <w:b/>
          <w:bCs/>
          <w:sz w:val="28"/>
          <w:szCs w:val="28"/>
          <w:lang w:eastAsia="ru-RU"/>
        </w:rPr>
        <w:t xml:space="preserve">Местонахождение проекта </w:t>
      </w:r>
      <w:r w:rsidRPr="00F7609B">
        <w:rPr>
          <w:rFonts w:ascii="Times New Roman" w:hAnsi="Times New Roman"/>
          <w:sz w:val="28"/>
          <w:szCs w:val="28"/>
          <w:lang w:eastAsia="ru-RU"/>
        </w:rPr>
        <w:t xml:space="preserve">Россия, </w:t>
      </w:r>
      <w:r w:rsidR="001E1487">
        <w:rPr>
          <w:rFonts w:ascii="Times New Roman" w:hAnsi="Times New Roman"/>
          <w:sz w:val="28"/>
          <w:szCs w:val="28"/>
          <w:lang w:eastAsia="ru-RU"/>
        </w:rPr>
        <w:t>Краснодарский край</w:t>
      </w:r>
      <w:r w:rsidRPr="00F7609B">
        <w:rPr>
          <w:rFonts w:ascii="Times New Roman" w:hAnsi="Times New Roman"/>
          <w:sz w:val="28"/>
          <w:szCs w:val="28"/>
          <w:lang w:eastAsia="ru-RU"/>
        </w:rPr>
        <w:t xml:space="preserve">, </w:t>
      </w:r>
      <w:r w:rsidR="001E1487">
        <w:rPr>
          <w:rFonts w:ascii="Times New Roman" w:hAnsi="Times New Roman"/>
          <w:sz w:val="28"/>
          <w:szCs w:val="28"/>
          <w:lang w:eastAsia="ru-RU"/>
        </w:rPr>
        <w:t>Темрюкский район</w:t>
      </w:r>
      <w:r w:rsidRPr="00F7609B">
        <w:rPr>
          <w:rFonts w:ascii="Times New Roman" w:hAnsi="Times New Roman"/>
          <w:sz w:val="28"/>
          <w:szCs w:val="28"/>
          <w:lang w:eastAsia="ru-RU"/>
        </w:rPr>
        <w:t xml:space="preserve">, </w:t>
      </w:r>
      <w:r w:rsidR="001E1487">
        <w:rPr>
          <w:rFonts w:ascii="Times New Roman" w:hAnsi="Times New Roman"/>
          <w:sz w:val="28"/>
          <w:szCs w:val="28"/>
          <w:lang w:eastAsia="ru-RU"/>
        </w:rPr>
        <w:t>Курчанск</w:t>
      </w:r>
      <w:r w:rsidR="00F7609B" w:rsidRPr="00F7609B">
        <w:rPr>
          <w:rFonts w:ascii="Times New Roman" w:hAnsi="Times New Roman"/>
          <w:sz w:val="28"/>
          <w:szCs w:val="28"/>
          <w:lang w:eastAsia="ru-RU"/>
        </w:rPr>
        <w:t>ое</w:t>
      </w:r>
      <w:r w:rsidRPr="00F7609B">
        <w:rPr>
          <w:rFonts w:ascii="Times New Roman" w:hAnsi="Times New Roman"/>
          <w:sz w:val="28"/>
          <w:szCs w:val="28"/>
          <w:lang w:eastAsia="ru-RU"/>
        </w:rPr>
        <w:t xml:space="preserve"> сельское поселение.</w:t>
      </w:r>
      <w:r w:rsidRPr="004D6891">
        <w:rPr>
          <w:rFonts w:ascii="Times New Roman" w:hAnsi="Times New Roman"/>
          <w:sz w:val="28"/>
          <w:szCs w:val="28"/>
          <w:lang w:eastAsia="ru-RU"/>
        </w:rPr>
        <w:t xml:space="preserve">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b/>
          <w:bCs/>
          <w:sz w:val="28"/>
          <w:szCs w:val="28"/>
          <w:lang w:eastAsia="ru-RU"/>
        </w:rPr>
        <w:t xml:space="preserve">Нормативно-правовая база для разработки схемы </w:t>
      </w:r>
      <w:r w:rsidRPr="004D6891">
        <w:rPr>
          <w:rFonts w:ascii="Times New Roman" w:hAnsi="Times New Roman"/>
          <w:sz w:val="28"/>
          <w:szCs w:val="28"/>
          <w:lang w:eastAsia="ru-RU"/>
        </w:rPr>
        <w:t xml:space="preserve">- Федеральный закон от 07 декабря 2011 года № 416-ФЗ «Об основах регулирования тарифов организаций коммунального комплекса»;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Водный кодекс Российской Федерации.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4D6891">
        <w:rPr>
          <w:rFonts w:ascii="Times New Roman" w:hAnsi="Times New Roman"/>
          <w:sz w:val="28"/>
          <w:szCs w:val="28"/>
          <w:lang w:eastAsia="ru-RU"/>
        </w:rPr>
        <w:t xml:space="preserve">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СНиП 2.04.01-85* «Внутренний водопровод и канализация зданий» (Официальное издание), М.: ГУП ЦПП, 2003. Дата редакции: 01.01.2003;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w:t>
      </w:r>
      <w:r w:rsidR="00937030">
        <w:rPr>
          <w:rFonts w:ascii="Times New Roman" w:hAnsi="Times New Roman"/>
          <w:sz w:val="28"/>
          <w:szCs w:val="28"/>
          <w:lang w:eastAsia="ru-RU"/>
        </w:rPr>
        <w:t xml:space="preserve">уры муниципальных образований», </w:t>
      </w:r>
      <w:r w:rsidR="002602F2">
        <w:rPr>
          <w:rFonts w:ascii="Times New Roman" w:hAnsi="Times New Roman"/>
          <w:sz w:val="28"/>
          <w:szCs w:val="28"/>
          <w:lang w:eastAsia="ru-RU"/>
        </w:rPr>
        <w:t>утвержденный</w:t>
      </w:r>
      <w:r w:rsidRPr="004D6891">
        <w:rPr>
          <w:rFonts w:ascii="Times New Roman" w:hAnsi="Times New Roman"/>
          <w:sz w:val="28"/>
          <w:szCs w:val="28"/>
          <w:lang w:eastAsia="ru-RU"/>
        </w:rPr>
        <w:t xml:space="preserve"> распоряжением Министерства экономики от 24.03.2009г № 22-РМ; </w:t>
      </w:r>
    </w:p>
    <w:p w:rsidR="00E22DF8" w:rsidRDefault="00E22DF8" w:rsidP="004D6891">
      <w:pPr>
        <w:autoSpaceDE w:val="0"/>
        <w:autoSpaceDN w:val="0"/>
        <w:adjustRightInd w:val="0"/>
        <w:spacing w:after="0" w:line="360" w:lineRule="auto"/>
        <w:jc w:val="both"/>
        <w:rPr>
          <w:rFonts w:ascii="Times New Roman" w:hAnsi="Times New Roman"/>
          <w:bCs/>
          <w:sz w:val="28"/>
          <w:szCs w:val="28"/>
          <w:lang w:eastAsia="ru-RU"/>
        </w:rPr>
      </w:pPr>
      <w:r>
        <w:rPr>
          <w:rFonts w:ascii="Times New Roman" w:hAnsi="Times New Roman"/>
          <w:b/>
          <w:bCs/>
          <w:sz w:val="28"/>
          <w:szCs w:val="28"/>
          <w:lang w:eastAsia="ru-RU"/>
        </w:rPr>
        <w:t xml:space="preserve">- </w:t>
      </w:r>
      <w:r>
        <w:rPr>
          <w:rFonts w:ascii="Times New Roman" w:hAnsi="Times New Roman"/>
          <w:bCs/>
          <w:sz w:val="28"/>
          <w:szCs w:val="28"/>
          <w:lang w:eastAsia="ru-RU"/>
        </w:rPr>
        <w:t>Постановление Правительства Российской Федерации №782 от 5 сентября 2013г.</w:t>
      </w:r>
    </w:p>
    <w:p w:rsidR="00E22DF8" w:rsidRDefault="00E22DF8" w:rsidP="004D6891">
      <w:pPr>
        <w:autoSpaceDE w:val="0"/>
        <w:autoSpaceDN w:val="0"/>
        <w:adjustRightInd w:val="0"/>
        <w:spacing w:after="0" w:line="360" w:lineRule="auto"/>
        <w:jc w:val="both"/>
        <w:rPr>
          <w:rFonts w:ascii="Times New Roman" w:hAnsi="Times New Roman"/>
          <w:b/>
          <w:bCs/>
          <w:sz w:val="28"/>
          <w:szCs w:val="28"/>
          <w:lang w:eastAsia="ru-RU"/>
        </w:rPr>
      </w:pPr>
      <w:r w:rsidRPr="004D6891">
        <w:rPr>
          <w:rFonts w:ascii="Times New Roman" w:hAnsi="Times New Roman"/>
          <w:b/>
          <w:bCs/>
          <w:sz w:val="28"/>
          <w:szCs w:val="28"/>
          <w:lang w:eastAsia="ru-RU"/>
        </w:rPr>
        <w:t xml:space="preserve">Цели схемы: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w:t>
      </w:r>
      <w:r w:rsidR="00937030">
        <w:rPr>
          <w:rFonts w:ascii="Times New Roman" w:hAnsi="Times New Roman"/>
          <w:sz w:val="28"/>
          <w:szCs w:val="28"/>
          <w:lang w:eastAsia="ru-RU"/>
        </w:rPr>
        <w:t>с 201</w:t>
      </w:r>
      <w:r w:rsidR="00F25C0B">
        <w:rPr>
          <w:rFonts w:ascii="Times New Roman" w:hAnsi="Times New Roman"/>
          <w:sz w:val="28"/>
          <w:szCs w:val="28"/>
          <w:lang w:eastAsia="ru-RU"/>
        </w:rPr>
        <w:t>4</w:t>
      </w:r>
      <w:r w:rsidR="00937030">
        <w:rPr>
          <w:rFonts w:ascii="Times New Roman" w:hAnsi="Times New Roman"/>
          <w:sz w:val="28"/>
          <w:szCs w:val="28"/>
          <w:lang w:eastAsia="ru-RU"/>
        </w:rPr>
        <w:t xml:space="preserve"> г. </w:t>
      </w:r>
      <w:r w:rsidRPr="004D6891">
        <w:rPr>
          <w:rFonts w:ascii="Times New Roman" w:hAnsi="Times New Roman"/>
          <w:sz w:val="28"/>
          <w:szCs w:val="28"/>
          <w:lang w:eastAsia="ru-RU"/>
        </w:rPr>
        <w:t>до 202</w:t>
      </w:r>
      <w:r w:rsidR="00F25C0B">
        <w:rPr>
          <w:rFonts w:ascii="Times New Roman" w:hAnsi="Times New Roman"/>
          <w:sz w:val="28"/>
          <w:szCs w:val="28"/>
          <w:lang w:eastAsia="ru-RU"/>
        </w:rPr>
        <w:t>4</w:t>
      </w:r>
      <w:r w:rsidRPr="004D6891">
        <w:rPr>
          <w:rFonts w:ascii="Times New Roman" w:hAnsi="Times New Roman"/>
          <w:sz w:val="28"/>
          <w:szCs w:val="28"/>
          <w:lang w:eastAsia="ru-RU"/>
        </w:rPr>
        <w:t xml:space="preserve"> г</w:t>
      </w:r>
      <w:r w:rsidR="001C2A74">
        <w:rPr>
          <w:rFonts w:ascii="Times New Roman" w:hAnsi="Times New Roman"/>
          <w:sz w:val="28"/>
          <w:szCs w:val="28"/>
          <w:lang w:eastAsia="ru-RU"/>
        </w:rPr>
        <w:t>.</w:t>
      </w:r>
      <w:r w:rsidRPr="004D6891">
        <w:rPr>
          <w:rFonts w:ascii="Times New Roman" w:hAnsi="Times New Roman"/>
          <w:sz w:val="28"/>
          <w:szCs w:val="28"/>
          <w:lang w:eastAsia="ru-RU"/>
        </w:rPr>
        <w:t xml:space="preserve">;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улучшение работы систем водоснабжения и водоотведения;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повышение качества питьевой воды, поступающей к потребителям;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снижение вредного воздействия на окружающую среду.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b/>
          <w:bCs/>
          <w:sz w:val="28"/>
          <w:szCs w:val="28"/>
          <w:lang w:eastAsia="ru-RU"/>
        </w:rPr>
        <w:t xml:space="preserve">Способ достижения цели: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реконструкция существующих водозаборных узлов;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w:t>
      </w:r>
      <w:r w:rsidR="00FB2C83">
        <w:rPr>
          <w:rFonts w:ascii="Times New Roman" w:hAnsi="Times New Roman"/>
          <w:sz w:val="28"/>
          <w:szCs w:val="28"/>
          <w:lang w:eastAsia="ru-RU"/>
        </w:rPr>
        <w:t xml:space="preserve">реконструкция </w:t>
      </w:r>
      <w:r>
        <w:rPr>
          <w:rFonts w:ascii="Times New Roman" w:hAnsi="Times New Roman"/>
          <w:sz w:val="28"/>
          <w:szCs w:val="28"/>
          <w:lang w:eastAsia="ru-RU"/>
        </w:rPr>
        <w:t>очистных сооружений</w:t>
      </w:r>
      <w:r w:rsidRPr="004D6891">
        <w:rPr>
          <w:rFonts w:ascii="Times New Roman" w:hAnsi="Times New Roman"/>
          <w:sz w:val="28"/>
          <w:szCs w:val="28"/>
          <w:lang w:eastAsia="ru-RU"/>
        </w:rPr>
        <w:t xml:space="preserve">;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реконструкция существующих сетей</w:t>
      </w:r>
      <w:r>
        <w:rPr>
          <w:rFonts w:ascii="Times New Roman" w:hAnsi="Times New Roman"/>
          <w:sz w:val="28"/>
          <w:szCs w:val="28"/>
          <w:lang w:eastAsia="ru-RU"/>
        </w:rPr>
        <w:t xml:space="preserve"> водопровода</w:t>
      </w:r>
      <w:r w:rsidRPr="004D6891">
        <w:rPr>
          <w:rFonts w:ascii="Times New Roman" w:hAnsi="Times New Roman"/>
          <w:sz w:val="28"/>
          <w:szCs w:val="28"/>
          <w:lang w:eastAsia="ru-RU"/>
        </w:rPr>
        <w:t xml:space="preserve">;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строительство централизованной сети водоотведения с насосными станциями подкачки и планируемыми канализационными очистными сооружениями;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модернизация объектов инженерной инфраструктуры путем внедрения ресурсо- и энергосберегающих технологий;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установка приборов учета; </w:t>
      </w:r>
    </w:p>
    <w:p w:rsidR="00E22DF8"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обеспечение подключения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 </w:t>
      </w:r>
    </w:p>
    <w:p w:rsidR="00EC2BD9" w:rsidRDefault="00E22DF8" w:rsidP="00EC2BD9">
      <w:pPr>
        <w:autoSpaceDE w:val="0"/>
        <w:autoSpaceDN w:val="0"/>
        <w:adjustRightInd w:val="0"/>
        <w:spacing w:after="0" w:line="360" w:lineRule="auto"/>
        <w:jc w:val="both"/>
        <w:rPr>
          <w:rFonts w:ascii="Times New Roman" w:hAnsi="Times New Roman"/>
          <w:b/>
          <w:bCs/>
          <w:sz w:val="28"/>
          <w:szCs w:val="28"/>
          <w:lang w:eastAsia="ru-RU"/>
        </w:rPr>
      </w:pPr>
      <w:r w:rsidRPr="004D6891">
        <w:rPr>
          <w:rFonts w:ascii="Times New Roman" w:hAnsi="Times New Roman"/>
          <w:b/>
          <w:bCs/>
          <w:sz w:val="28"/>
          <w:szCs w:val="28"/>
          <w:lang w:eastAsia="ru-RU"/>
        </w:rPr>
        <w:t xml:space="preserve">Сроки и этапы реализации схемы </w:t>
      </w:r>
    </w:p>
    <w:p w:rsidR="00E22DF8" w:rsidRPr="004D6891" w:rsidRDefault="00E22DF8" w:rsidP="00EC2BD9">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Схема будет реализована в период с 201</w:t>
      </w:r>
      <w:r w:rsidR="00F25C0B">
        <w:rPr>
          <w:rFonts w:ascii="Times New Roman" w:hAnsi="Times New Roman"/>
          <w:sz w:val="28"/>
          <w:szCs w:val="28"/>
          <w:lang w:eastAsia="ru-RU"/>
        </w:rPr>
        <w:t>4</w:t>
      </w:r>
      <w:r w:rsidRPr="004D6891">
        <w:rPr>
          <w:rFonts w:ascii="Times New Roman" w:hAnsi="Times New Roman"/>
          <w:sz w:val="28"/>
          <w:szCs w:val="28"/>
          <w:lang w:eastAsia="ru-RU"/>
        </w:rPr>
        <w:t xml:space="preserve"> по 202</w:t>
      </w:r>
      <w:r w:rsidR="00F25C0B">
        <w:rPr>
          <w:rFonts w:ascii="Times New Roman" w:hAnsi="Times New Roman"/>
          <w:sz w:val="28"/>
          <w:szCs w:val="28"/>
          <w:lang w:eastAsia="ru-RU"/>
        </w:rPr>
        <w:t>4</w:t>
      </w:r>
      <w:r w:rsidRPr="004D6891">
        <w:rPr>
          <w:rFonts w:ascii="Times New Roman" w:hAnsi="Times New Roman"/>
          <w:sz w:val="28"/>
          <w:szCs w:val="28"/>
          <w:lang w:eastAsia="ru-RU"/>
        </w:rPr>
        <w:t xml:space="preserve"> годы. В проекте выделяются 2 этапа, на каждом из которых планируется реконструкция и строительство новых производственных мощностей коммунальной инфраструктуры: </w:t>
      </w:r>
    </w:p>
    <w:p w:rsidR="00E22DF8" w:rsidRPr="004D6891" w:rsidRDefault="00E22DF8" w:rsidP="004D6891">
      <w:pPr>
        <w:autoSpaceDE w:val="0"/>
        <w:autoSpaceDN w:val="0"/>
        <w:adjustRightInd w:val="0"/>
        <w:spacing w:after="0" w:line="360" w:lineRule="auto"/>
        <w:jc w:val="both"/>
        <w:rPr>
          <w:rFonts w:ascii="Times New Roman" w:hAnsi="Times New Roman"/>
          <w:color w:val="000000"/>
          <w:sz w:val="28"/>
          <w:szCs w:val="28"/>
          <w:lang w:eastAsia="ru-RU"/>
        </w:rPr>
      </w:pPr>
      <w:r w:rsidRPr="004D6891">
        <w:rPr>
          <w:rFonts w:ascii="Times New Roman" w:hAnsi="Times New Roman"/>
          <w:color w:val="000000"/>
          <w:sz w:val="28"/>
          <w:szCs w:val="28"/>
          <w:lang w:eastAsia="ru-RU"/>
        </w:rPr>
        <w:t xml:space="preserve">Первый этап строительства </w:t>
      </w:r>
      <w:r w:rsidR="005C374C">
        <w:rPr>
          <w:rFonts w:ascii="Times New Roman" w:hAnsi="Times New Roman"/>
          <w:color w:val="000000"/>
          <w:sz w:val="28"/>
          <w:szCs w:val="28"/>
          <w:lang w:eastAsia="ru-RU"/>
        </w:rPr>
        <w:t>–</w:t>
      </w:r>
      <w:r w:rsidRPr="004D6891">
        <w:rPr>
          <w:rFonts w:ascii="Times New Roman" w:hAnsi="Times New Roman"/>
          <w:color w:val="000000"/>
          <w:sz w:val="28"/>
          <w:szCs w:val="28"/>
          <w:lang w:eastAsia="ru-RU"/>
        </w:rPr>
        <w:t xml:space="preserve"> </w:t>
      </w:r>
      <w:r w:rsidR="005C374C">
        <w:rPr>
          <w:rFonts w:ascii="Times New Roman" w:hAnsi="Times New Roman"/>
          <w:color w:val="000000"/>
          <w:sz w:val="28"/>
          <w:szCs w:val="28"/>
          <w:lang w:eastAsia="ru-RU"/>
        </w:rPr>
        <w:t>с 201</w:t>
      </w:r>
      <w:r w:rsidR="00F25C0B">
        <w:rPr>
          <w:rFonts w:ascii="Times New Roman" w:hAnsi="Times New Roman"/>
          <w:color w:val="000000"/>
          <w:sz w:val="28"/>
          <w:szCs w:val="28"/>
          <w:lang w:eastAsia="ru-RU"/>
        </w:rPr>
        <w:t>4</w:t>
      </w:r>
      <w:r w:rsidR="005C374C">
        <w:rPr>
          <w:rFonts w:ascii="Times New Roman" w:hAnsi="Times New Roman"/>
          <w:color w:val="000000"/>
          <w:sz w:val="28"/>
          <w:szCs w:val="28"/>
          <w:lang w:eastAsia="ru-RU"/>
        </w:rPr>
        <w:t xml:space="preserve"> по </w:t>
      </w:r>
      <w:r w:rsidRPr="004D6891">
        <w:rPr>
          <w:rFonts w:ascii="Times New Roman" w:hAnsi="Times New Roman"/>
          <w:color w:val="000000"/>
          <w:sz w:val="28"/>
          <w:szCs w:val="28"/>
          <w:lang w:eastAsia="ru-RU"/>
        </w:rPr>
        <w:t>201</w:t>
      </w:r>
      <w:r w:rsidR="00F25C0B">
        <w:rPr>
          <w:rFonts w:ascii="Times New Roman" w:hAnsi="Times New Roman"/>
          <w:color w:val="000000"/>
          <w:sz w:val="28"/>
          <w:szCs w:val="28"/>
          <w:lang w:eastAsia="ru-RU"/>
        </w:rPr>
        <w:t>8</w:t>
      </w:r>
      <w:r w:rsidRPr="004D6891">
        <w:rPr>
          <w:rFonts w:ascii="Times New Roman" w:hAnsi="Times New Roman"/>
          <w:color w:val="000000"/>
          <w:sz w:val="28"/>
          <w:szCs w:val="28"/>
          <w:lang w:eastAsia="ru-RU"/>
        </w:rPr>
        <w:t xml:space="preserve"> годы: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w:t>
      </w:r>
      <w:r w:rsidR="00EC2BD9" w:rsidRPr="004D6891">
        <w:rPr>
          <w:rFonts w:ascii="Times New Roman" w:hAnsi="Times New Roman"/>
          <w:sz w:val="28"/>
          <w:szCs w:val="28"/>
          <w:lang w:eastAsia="ru-RU"/>
        </w:rPr>
        <w:t>проект водоснабжения</w:t>
      </w:r>
      <w:r w:rsidRPr="004D6891">
        <w:rPr>
          <w:rFonts w:ascii="Times New Roman" w:hAnsi="Times New Roman"/>
          <w:sz w:val="28"/>
          <w:szCs w:val="28"/>
          <w:lang w:eastAsia="ru-RU"/>
        </w:rPr>
        <w:t xml:space="preserve"> МО; </w:t>
      </w:r>
    </w:p>
    <w:p w:rsidR="00E22DF8"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w:t>
      </w:r>
      <w:r>
        <w:rPr>
          <w:rFonts w:ascii="Times New Roman" w:hAnsi="Times New Roman"/>
          <w:sz w:val="28"/>
          <w:szCs w:val="28"/>
          <w:lang w:eastAsia="ru-RU"/>
        </w:rPr>
        <w:t xml:space="preserve"> </w:t>
      </w:r>
      <w:r w:rsidRPr="004D6891">
        <w:rPr>
          <w:rFonts w:ascii="Times New Roman" w:hAnsi="Times New Roman"/>
          <w:sz w:val="28"/>
          <w:szCs w:val="28"/>
          <w:lang w:eastAsia="ru-RU"/>
        </w:rPr>
        <w:t xml:space="preserve">строительство новых водоводов для обеспечения водой </w:t>
      </w:r>
      <w:r>
        <w:rPr>
          <w:rFonts w:ascii="Times New Roman" w:hAnsi="Times New Roman"/>
          <w:sz w:val="28"/>
          <w:szCs w:val="28"/>
          <w:lang w:eastAsia="ru-RU"/>
        </w:rPr>
        <w:t>на</w:t>
      </w:r>
      <w:r w:rsidRPr="004D6891">
        <w:rPr>
          <w:rFonts w:ascii="Times New Roman" w:hAnsi="Times New Roman"/>
          <w:sz w:val="28"/>
          <w:szCs w:val="28"/>
          <w:lang w:eastAsia="ru-RU"/>
        </w:rPr>
        <w:t xml:space="preserve">селения; </w:t>
      </w:r>
    </w:p>
    <w:p w:rsidR="00E22DF8" w:rsidRPr="004D6891" w:rsidRDefault="00E22DF8" w:rsidP="00FB2C83">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реконструкция су</w:t>
      </w:r>
      <w:r w:rsidR="00FB2C83">
        <w:rPr>
          <w:rFonts w:ascii="Times New Roman" w:hAnsi="Times New Roman"/>
          <w:sz w:val="28"/>
          <w:szCs w:val="28"/>
          <w:lang w:eastAsia="ru-RU"/>
        </w:rPr>
        <w:t>ществующих сетей водоснабжения;</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Втор</w:t>
      </w:r>
      <w:r w:rsidR="005C374C">
        <w:rPr>
          <w:rFonts w:ascii="Times New Roman" w:hAnsi="Times New Roman"/>
          <w:sz w:val="28"/>
          <w:szCs w:val="28"/>
          <w:lang w:eastAsia="ru-RU"/>
        </w:rPr>
        <w:t>ой этап строительства - с 201</w:t>
      </w:r>
      <w:r w:rsidR="00F25C0B">
        <w:rPr>
          <w:rFonts w:ascii="Times New Roman" w:hAnsi="Times New Roman"/>
          <w:sz w:val="28"/>
          <w:szCs w:val="28"/>
          <w:lang w:eastAsia="ru-RU"/>
        </w:rPr>
        <w:t>9</w:t>
      </w:r>
      <w:r w:rsidR="005C374C">
        <w:rPr>
          <w:rFonts w:ascii="Times New Roman" w:hAnsi="Times New Roman"/>
          <w:sz w:val="28"/>
          <w:szCs w:val="28"/>
          <w:lang w:eastAsia="ru-RU"/>
        </w:rPr>
        <w:t xml:space="preserve"> по 202</w:t>
      </w:r>
      <w:r w:rsidR="00F25C0B">
        <w:rPr>
          <w:rFonts w:ascii="Times New Roman" w:hAnsi="Times New Roman"/>
          <w:sz w:val="28"/>
          <w:szCs w:val="28"/>
          <w:lang w:eastAsia="ru-RU"/>
        </w:rPr>
        <w:t>4</w:t>
      </w:r>
      <w:r w:rsidRPr="004D6891">
        <w:rPr>
          <w:rFonts w:ascii="Times New Roman" w:hAnsi="Times New Roman"/>
          <w:sz w:val="28"/>
          <w:szCs w:val="28"/>
          <w:lang w:eastAsia="ru-RU"/>
        </w:rPr>
        <w:t xml:space="preserve"> годы: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строительство новых водозаборов;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строительство станции водоподготовки на водозаборах; </w:t>
      </w:r>
    </w:p>
    <w:p w:rsidR="00E22DF8"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строительство новых </w:t>
      </w:r>
      <w:r>
        <w:rPr>
          <w:rFonts w:ascii="Times New Roman" w:hAnsi="Times New Roman"/>
          <w:sz w:val="28"/>
          <w:szCs w:val="28"/>
          <w:lang w:eastAsia="ru-RU"/>
        </w:rPr>
        <w:t>разводящих сетей водопровода</w:t>
      </w:r>
      <w:r w:rsidRPr="004D6891">
        <w:rPr>
          <w:rFonts w:ascii="Times New Roman" w:hAnsi="Times New Roman"/>
          <w:sz w:val="28"/>
          <w:szCs w:val="28"/>
          <w:lang w:eastAsia="ru-RU"/>
        </w:rPr>
        <w:t xml:space="preserve">; </w:t>
      </w:r>
    </w:p>
    <w:p w:rsidR="00E22DF8" w:rsidRDefault="00E22DF8" w:rsidP="004D6891">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строительство очистных сооружений канализации;</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строительство ливневых и дренажных систем.</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b/>
          <w:bCs/>
          <w:sz w:val="28"/>
          <w:szCs w:val="28"/>
          <w:lang w:eastAsia="ru-RU"/>
        </w:rPr>
        <w:t xml:space="preserve">Финансовые ресурсы, необходимые для реализации схемы </w:t>
      </w:r>
    </w:p>
    <w:p w:rsidR="00E22DF8" w:rsidRPr="008234C2"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8F3135">
        <w:rPr>
          <w:rFonts w:ascii="Times New Roman" w:hAnsi="Times New Roman"/>
          <w:sz w:val="28"/>
          <w:szCs w:val="28"/>
          <w:lang w:eastAsia="ru-RU"/>
        </w:rPr>
        <w:t xml:space="preserve">Общий </w:t>
      </w:r>
      <w:r w:rsidRPr="008234C2">
        <w:rPr>
          <w:rFonts w:ascii="Times New Roman" w:hAnsi="Times New Roman"/>
          <w:sz w:val="28"/>
          <w:szCs w:val="28"/>
          <w:lang w:eastAsia="ru-RU"/>
        </w:rPr>
        <w:t xml:space="preserve">объем финансирования схемы составляет </w:t>
      </w:r>
      <w:r w:rsidR="00ED5EB4">
        <w:rPr>
          <w:rFonts w:ascii="Times New Roman" w:hAnsi="Times New Roman"/>
          <w:sz w:val="28"/>
          <w:szCs w:val="28"/>
          <w:lang w:eastAsia="ru-RU"/>
        </w:rPr>
        <w:t>93930</w:t>
      </w:r>
      <w:r w:rsidRPr="008234C2">
        <w:rPr>
          <w:rFonts w:ascii="Times New Roman" w:hAnsi="Times New Roman"/>
          <w:sz w:val="28"/>
          <w:szCs w:val="28"/>
          <w:lang w:eastAsia="ru-RU"/>
        </w:rPr>
        <w:t xml:space="preserve"> тыс. руб., в том числе: </w:t>
      </w:r>
    </w:p>
    <w:p w:rsidR="00E22DF8" w:rsidRPr="008234C2" w:rsidRDefault="008234C2" w:rsidP="004D6891">
      <w:pPr>
        <w:autoSpaceDE w:val="0"/>
        <w:autoSpaceDN w:val="0"/>
        <w:adjustRightInd w:val="0"/>
        <w:spacing w:after="0" w:line="360" w:lineRule="auto"/>
        <w:jc w:val="both"/>
        <w:rPr>
          <w:rFonts w:ascii="Times New Roman" w:hAnsi="Times New Roman"/>
          <w:sz w:val="28"/>
          <w:szCs w:val="28"/>
          <w:lang w:eastAsia="ru-RU"/>
        </w:rPr>
      </w:pPr>
      <w:r w:rsidRPr="008234C2">
        <w:rPr>
          <w:rFonts w:ascii="Times New Roman" w:hAnsi="Times New Roman"/>
          <w:color w:val="000000"/>
          <w:sz w:val="28"/>
          <w:szCs w:val="28"/>
          <w:lang w:eastAsia="ru-RU"/>
        </w:rPr>
        <w:t>79490</w:t>
      </w:r>
      <w:r w:rsidR="00E22DF8" w:rsidRPr="008234C2">
        <w:rPr>
          <w:rFonts w:ascii="Times New Roman" w:hAnsi="Times New Roman"/>
          <w:sz w:val="28"/>
          <w:szCs w:val="28"/>
          <w:lang w:eastAsia="ru-RU"/>
        </w:rPr>
        <w:t xml:space="preserve"> тыс. руб. - финансирование мероприятий по водоснабжению; </w:t>
      </w:r>
    </w:p>
    <w:p w:rsidR="00E22DF8" w:rsidRPr="004D6891" w:rsidRDefault="00ED5EB4" w:rsidP="004D6891">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color w:val="000000"/>
          <w:sz w:val="28"/>
          <w:szCs w:val="28"/>
          <w:lang w:eastAsia="ru-RU"/>
        </w:rPr>
        <w:t>14440</w:t>
      </w:r>
      <w:r w:rsidR="00036081" w:rsidRPr="008234C2">
        <w:rPr>
          <w:rFonts w:ascii="Times New Roman" w:hAnsi="Times New Roman"/>
          <w:color w:val="000000"/>
          <w:sz w:val="28"/>
          <w:szCs w:val="28"/>
          <w:lang w:eastAsia="ru-RU"/>
        </w:rPr>
        <w:t xml:space="preserve"> </w:t>
      </w:r>
      <w:r w:rsidR="00E22DF8" w:rsidRPr="008234C2">
        <w:rPr>
          <w:rFonts w:ascii="Times New Roman" w:hAnsi="Times New Roman"/>
          <w:sz w:val="28"/>
          <w:szCs w:val="28"/>
          <w:lang w:eastAsia="ru-RU"/>
        </w:rPr>
        <w:t>тыс. руб. -</w:t>
      </w:r>
      <w:r w:rsidR="00E22DF8" w:rsidRPr="008F3135">
        <w:rPr>
          <w:rFonts w:ascii="Times New Roman" w:hAnsi="Times New Roman"/>
          <w:sz w:val="28"/>
          <w:szCs w:val="28"/>
          <w:lang w:eastAsia="ru-RU"/>
        </w:rPr>
        <w:t xml:space="preserve"> финансирование мероприятий по водоотведению.</w:t>
      </w:r>
      <w:r w:rsidR="00E22DF8" w:rsidRPr="004D6891">
        <w:rPr>
          <w:rFonts w:ascii="Times New Roman" w:hAnsi="Times New Roman"/>
          <w:sz w:val="28"/>
          <w:szCs w:val="28"/>
          <w:lang w:eastAsia="ru-RU"/>
        </w:rPr>
        <w:t xml:space="preserve">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Финансирование мероприятий планируется проводить за счет </w:t>
      </w:r>
      <w:r w:rsidRPr="00FB2C83">
        <w:rPr>
          <w:rFonts w:ascii="Times New Roman" w:hAnsi="Times New Roman"/>
          <w:sz w:val="28"/>
          <w:szCs w:val="28"/>
          <w:lang w:eastAsia="ru-RU"/>
        </w:rPr>
        <w:t xml:space="preserve">средств </w:t>
      </w:r>
      <w:r w:rsidR="008F70DD">
        <w:rPr>
          <w:rFonts w:ascii="Times New Roman" w:hAnsi="Times New Roman"/>
          <w:sz w:val="28"/>
          <w:szCs w:val="28"/>
          <w:lang w:eastAsia="ru-RU"/>
        </w:rPr>
        <w:t>краевого</w:t>
      </w:r>
      <w:r w:rsidRPr="00FB2C83">
        <w:rPr>
          <w:rFonts w:ascii="Times New Roman" w:hAnsi="Times New Roman"/>
          <w:sz w:val="28"/>
          <w:szCs w:val="28"/>
          <w:lang w:eastAsia="ru-RU"/>
        </w:rPr>
        <w:t xml:space="preserve"> и</w:t>
      </w:r>
      <w:r w:rsidRPr="004D6891">
        <w:rPr>
          <w:rFonts w:ascii="Times New Roman" w:hAnsi="Times New Roman"/>
          <w:sz w:val="28"/>
          <w:szCs w:val="28"/>
          <w:lang w:eastAsia="ru-RU"/>
        </w:rPr>
        <w:t xml:space="preserve"> местного бюджетов и внебюджетных средств. </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b/>
          <w:bCs/>
          <w:sz w:val="28"/>
          <w:szCs w:val="28"/>
          <w:lang w:eastAsia="ru-RU"/>
        </w:rPr>
        <w:t xml:space="preserve">Ожидаемые результаты от реализации мероприятий схемы </w:t>
      </w:r>
    </w:p>
    <w:p w:rsidR="00E22DF8" w:rsidRPr="004D6891" w:rsidRDefault="00E22DF8" w:rsidP="004D6891">
      <w:pPr>
        <w:numPr>
          <w:ilvl w:val="0"/>
          <w:numId w:val="1"/>
        </w:num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1. Создание современной коммунальной инфраструктуры сельских населенных пунктов. </w:t>
      </w:r>
    </w:p>
    <w:p w:rsidR="00E22DF8" w:rsidRPr="004D6891" w:rsidRDefault="00E22DF8" w:rsidP="004D6891">
      <w:pPr>
        <w:numPr>
          <w:ilvl w:val="0"/>
          <w:numId w:val="1"/>
        </w:num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2. Повышение качества предоставления коммунальных услуг потребителям. </w:t>
      </w:r>
    </w:p>
    <w:p w:rsidR="00E22DF8" w:rsidRPr="004D6891" w:rsidRDefault="00E22DF8" w:rsidP="004D6891">
      <w:pPr>
        <w:numPr>
          <w:ilvl w:val="0"/>
          <w:numId w:val="1"/>
        </w:num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3. Снижение уровня износа объектов водоснабжения и водоотведения. </w:t>
      </w:r>
    </w:p>
    <w:p w:rsidR="00E22DF8" w:rsidRPr="004D6891" w:rsidRDefault="00E22DF8" w:rsidP="004D6891">
      <w:pPr>
        <w:numPr>
          <w:ilvl w:val="0"/>
          <w:numId w:val="1"/>
        </w:num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4. Улучшение экологической ситуации на территории сельского поселения. </w:t>
      </w:r>
    </w:p>
    <w:p w:rsidR="00E22DF8" w:rsidRPr="004D6891" w:rsidRDefault="00E22DF8" w:rsidP="004D6891">
      <w:pPr>
        <w:numPr>
          <w:ilvl w:val="0"/>
          <w:numId w:val="1"/>
        </w:num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5</w:t>
      </w:r>
      <w:r w:rsidRPr="004D6891">
        <w:rPr>
          <w:rFonts w:ascii="Times New Roman" w:hAnsi="Times New Roman"/>
          <w:sz w:val="28"/>
          <w:szCs w:val="28"/>
          <w:lang w:eastAsia="ru-RU"/>
        </w:rPr>
        <w:t xml:space="preserve">. Увеличение мощности систем водоснабжения и водоотведения. </w:t>
      </w:r>
    </w:p>
    <w:p w:rsidR="00EC2BD9" w:rsidRDefault="00EC2BD9" w:rsidP="004D6891">
      <w:pPr>
        <w:autoSpaceDE w:val="0"/>
        <w:autoSpaceDN w:val="0"/>
        <w:adjustRightInd w:val="0"/>
        <w:spacing w:after="0" w:line="360" w:lineRule="auto"/>
        <w:jc w:val="center"/>
        <w:rPr>
          <w:rFonts w:ascii="Times New Roman" w:hAnsi="Times New Roman"/>
          <w:b/>
          <w:bCs/>
          <w:color w:val="000000"/>
          <w:sz w:val="28"/>
          <w:szCs w:val="28"/>
          <w:lang w:eastAsia="ru-RU"/>
        </w:rPr>
      </w:pPr>
    </w:p>
    <w:p w:rsidR="00E22DF8" w:rsidRPr="004D6891" w:rsidRDefault="00E22DF8" w:rsidP="004D6891">
      <w:pPr>
        <w:autoSpaceDE w:val="0"/>
        <w:autoSpaceDN w:val="0"/>
        <w:adjustRightInd w:val="0"/>
        <w:spacing w:after="0" w:line="360" w:lineRule="auto"/>
        <w:jc w:val="center"/>
        <w:rPr>
          <w:rFonts w:ascii="Times New Roman" w:hAnsi="Times New Roman"/>
          <w:color w:val="000000"/>
          <w:sz w:val="28"/>
          <w:szCs w:val="28"/>
          <w:lang w:eastAsia="ru-RU"/>
        </w:rPr>
      </w:pPr>
      <w:r w:rsidRPr="004D6891">
        <w:rPr>
          <w:rFonts w:ascii="Times New Roman" w:hAnsi="Times New Roman"/>
          <w:b/>
          <w:bCs/>
          <w:color w:val="000000"/>
          <w:sz w:val="28"/>
          <w:szCs w:val="28"/>
          <w:lang w:eastAsia="ru-RU"/>
        </w:rPr>
        <w:t>Контроль исполнения инвестиционной программы</w:t>
      </w:r>
    </w:p>
    <w:p w:rsidR="003A3057" w:rsidRDefault="00E22DF8" w:rsidP="004D6891">
      <w:pPr>
        <w:autoSpaceDE w:val="0"/>
        <w:autoSpaceDN w:val="0"/>
        <w:adjustRightInd w:val="0"/>
        <w:spacing w:after="0" w:line="360" w:lineRule="auto"/>
        <w:jc w:val="both"/>
        <w:rPr>
          <w:rFonts w:ascii="Times New Roman" w:hAnsi="Times New Roman"/>
          <w:color w:val="000000"/>
          <w:sz w:val="28"/>
          <w:szCs w:val="28"/>
          <w:lang w:eastAsia="ru-RU"/>
        </w:rPr>
      </w:pPr>
      <w:r w:rsidRPr="004D6891">
        <w:rPr>
          <w:rFonts w:ascii="Times New Roman" w:hAnsi="Times New Roman"/>
          <w:color w:val="000000"/>
          <w:sz w:val="28"/>
          <w:szCs w:val="28"/>
          <w:lang w:eastAsia="ru-RU"/>
        </w:rPr>
        <w:t xml:space="preserve">Оперативный контроль осуществляет </w:t>
      </w:r>
      <w:r w:rsidRPr="00F7609B">
        <w:rPr>
          <w:rFonts w:ascii="Times New Roman" w:hAnsi="Times New Roman"/>
          <w:color w:val="000000"/>
          <w:sz w:val="28"/>
          <w:szCs w:val="28"/>
          <w:lang w:eastAsia="ru-RU"/>
        </w:rPr>
        <w:t xml:space="preserve">Глава администрации </w:t>
      </w:r>
      <w:r w:rsidR="001E1487">
        <w:rPr>
          <w:rFonts w:ascii="Times New Roman" w:hAnsi="Times New Roman"/>
          <w:color w:val="000000"/>
          <w:sz w:val="28"/>
          <w:szCs w:val="28"/>
          <w:lang w:eastAsia="ru-RU"/>
        </w:rPr>
        <w:t>Курчанск</w:t>
      </w:r>
      <w:r w:rsidR="00F7609B" w:rsidRPr="00F7609B">
        <w:rPr>
          <w:rFonts w:ascii="Times New Roman" w:hAnsi="Times New Roman"/>
          <w:color w:val="000000"/>
          <w:sz w:val="28"/>
          <w:szCs w:val="28"/>
          <w:lang w:eastAsia="ru-RU"/>
        </w:rPr>
        <w:t>ого</w:t>
      </w:r>
      <w:r w:rsidRPr="00F7609B">
        <w:rPr>
          <w:rFonts w:ascii="Times New Roman" w:hAnsi="Times New Roman"/>
          <w:color w:val="000000"/>
          <w:sz w:val="28"/>
          <w:szCs w:val="28"/>
          <w:lang w:eastAsia="ru-RU"/>
        </w:rPr>
        <w:t xml:space="preserve"> сельского поселения </w:t>
      </w:r>
      <w:r w:rsidR="001E1487" w:rsidRPr="001E1487">
        <w:rPr>
          <w:rFonts w:ascii="Times New Roman" w:hAnsi="Times New Roman"/>
          <w:color w:val="000000"/>
          <w:sz w:val="28"/>
          <w:szCs w:val="28"/>
          <w:lang w:eastAsia="ru-RU"/>
        </w:rPr>
        <w:t>Темрюкского района Краснодарского края</w:t>
      </w:r>
      <w:r w:rsidR="001E1487">
        <w:rPr>
          <w:rFonts w:ascii="Times New Roman" w:hAnsi="Times New Roman"/>
          <w:color w:val="000000"/>
          <w:sz w:val="28"/>
          <w:szCs w:val="28"/>
          <w:lang w:eastAsia="ru-RU"/>
        </w:rPr>
        <w:t>.</w:t>
      </w:r>
    </w:p>
    <w:p w:rsidR="00FB2C83" w:rsidRPr="00FB2C83" w:rsidRDefault="00FB2C83" w:rsidP="004D6891">
      <w:pPr>
        <w:autoSpaceDE w:val="0"/>
        <w:autoSpaceDN w:val="0"/>
        <w:adjustRightInd w:val="0"/>
        <w:spacing w:after="0" w:line="360" w:lineRule="auto"/>
        <w:jc w:val="both"/>
        <w:rPr>
          <w:rFonts w:ascii="Times New Roman" w:hAnsi="Times New Roman"/>
          <w:color w:val="000000"/>
          <w:sz w:val="28"/>
          <w:szCs w:val="28"/>
          <w:lang w:eastAsia="ru-RU"/>
        </w:rPr>
      </w:pPr>
    </w:p>
    <w:p w:rsidR="00E22DF8" w:rsidRDefault="00E22DF8"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C2BD9" w:rsidRPr="004D6891" w:rsidRDefault="00EC2BD9"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22DF8" w:rsidRPr="004D6891" w:rsidRDefault="00E22DF8" w:rsidP="006A7F24">
      <w:pPr>
        <w:pStyle w:val="a9"/>
        <w:autoSpaceDE w:val="0"/>
        <w:autoSpaceDN w:val="0"/>
        <w:adjustRightInd w:val="0"/>
        <w:spacing w:after="0" w:line="360" w:lineRule="auto"/>
        <w:ind w:left="0"/>
        <w:jc w:val="center"/>
        <w:rPr>
          <w:rFonts w:ascii="Times New Roman" w:hAnsi="Times New Roman"/>
          <w:b/>
          <w:bCs/>
          <w:sz w:val="28"/>
          <w:szCs w:val="28"/>
          <w:lang w:eastAsia="ru-RU"/>
        </w:rPr>
      </w:pPr>
      <w:r w:rsidRPr="004D6891">
        <w:rPr>
          <w:rFonts w:ascii="Times New Roman" w:hAnsi="Times New Roman"/>
          <w:b/>
          <w:bCs/>
          <w:sz w:val="28"/>
          <w:szCs w:val="28"/>
          <w:lang w:eastAsia="ru-RU"/>
        </w:rPr>
        <w:t>1.    ВОДОСНАБЖЕНИЕ.</w:t>
      </w:r>
    </w:p>
    <w:p w:rsidR="00E22DF8" w:rsidRPr="004D6891" w:rsidRDefault="00E22DF8" w:rsidP="00FB2C83">
      <w:pPr>
        <w:pStyle w:val="a9"/>
        <w:autoSpaceDE w:val="0"/>
        <w:autoSpaceDN w:val="0"/>
        <w:adjustRightInd w:val="0"/>
        <w:spacing w:after="0" w:line="360" w:lineRule="auto"/>
        <w:ind w:left="0"/>
        <w:jc w:val="center"/>
        <w:rPr>
          <w:rFonts w:ascii="Times New Roman" w:hAnsi="Times New Roman"/>
          <w:b/>
          <w:sz w:val="28"/>
          <w:szCs w:val="28"/>
        </w:rPr>
      </w:pPr>
      <w:r w:rsidRPr="004D6891">
        <w:rPr>
          <w:rFonts w:ascii="Times New Roman" w:hAnsi="Times New Roman"/>
          <w:b/>
          <w:sz w:val="28"/>
          <w:szCs w:val="28"/>
        </w:rPr>
        <w:t>1.1Технико-экономическое состояние централизованных систем водоснабжения.</w:t>
      </w:r>
    </w:p>
    <w:p w:rsidR="00E22DF8" w:rsidRPr="004D6891" w:rsidRDefault="00E22DF8" w:rsidP="006A7F24">
      <w:pPr>
        <w:pStyle w:val="a9"/>
        <w:numPr>
          <w:ilvl w:val="2"/>
          <w:numId w:val="10"/>
        </w:numPr>
        <w:autoSpaceDE w:val="0"/>
        <w:autoSpaceDN w:val="0"/>
        <w:adjustRightInd w:val="0"/>
        <w:spacing w:after="0" w:line="360" w:lineRule="auto"/>
        <w:jc w:val="center"/>
        <w:rPr>
          <w:rFonts w:ascii="Times New Roman" w:hAnsi="Times New Roman"/>
          <w:b/>
          <w:sz w:val="28"/>
          <w:szCs w:val="28"/>
        </w:rPr>
      </w:pPr>
      <w:r w:rsidRPr="004D6891">
        <w:rPr>
          <w:rFonts w:ascii="Times New Roman" w:hAnsi="Times New Roman"/>
          <w:b/>
          <w:sz w:val="28"/>
          <w:szCs w:val="28"/>
        </w:rPr>
        <w:t>Системы и структуры водоснабжения поселения и деление территорий на эксплуатационные зоны.</w:t>
      </w:r>
    </w:p>
    <w:p w:rsidR="00E22DF8" w:rsidRPr="00101871" w:rsidRDefault="001E1487" w:rsidP="00EC13D2">
      <w:pPr>
        <w:spacing w:before="240" w:after="0" w:line="360" w:lineRule="auto"/>
        <w:ind w:firstLine="851"/>
        <w:contextualSpacing/>
        <w:jc w:val="both"/>
        <w:rPr>
          <w:rFonts w:ascii="Times New Roman" w:eastAsia="Microsoft YaHei" w:hAnsi="Times New Roman"/>
          <w:bCs/>
          <w:iCs/>
          <w:noProof/>
          <w:spacing w:val="-5"/>
          <w:sz w:val="28"/>
          <w:szCs w:val="28"/>
          <w:highlight w:val="yellow"/>
        </w:rPr>
      </w:pPr>
      <w:r>
        <w:rPr>
          <w:rFonts w:ascii="Times New Roman" w:eastAsia="Microsoft YaHei" w:hAnsi="Times New Roman"/>
          <w:bCs/>
          <w:iCs/>
          <w:noProof/>
          <w:spacing w:val="-5"/>
          <w:sz w:val="28"/>
          <w:szCs w:val="28"/>
        </w:rPr>
        <w:t>Курчанск</w:t>
      </w:r>
      <w:r w:rsidR="00F7609B" w:rsidRPr="00F7609B">
        <w:rPr>
          <w:rFonts w:ascii="Times New Roman" w:eastAsia="Microsoft YaHei" w:hAnsi="Times New Roman"/>
          <w:bCs/>
          <w:iCs/>
          <w:noProof/>
          <w:spacing w:val="-5"/>
          <w:sz w:val="28"/>
          <w:szCs w:val="28"/>
        </w:rPr>
        <w:t>ое</w:t>
      </w:r>
      <w:r w:rsidR="00E22DF8" w:rsidRPr="00F7609B">
        <w:rPr>
          <w:rFonts w:ascii="Times New Roman" w:eastAsia="Microsoft YaHei" w:hAnsi="Times New Roman"/>
          <w:bCs/>
          <w:iCs/>
          <w:noProof/>
          <w:spacing w:val="-5"/>
          <w:sz w:val="28"/>
          <w:szCs w:val="28"/>
        </w:rPr>
        <w:t xml:space="preserve"> сельское поселение находится в </w:t>
      </w:r>
      <w:r>
        <w:rPr>
          <w:rFonts w:ascii="Times New Roman" w:eastAsia="Microsoft YaHei" w:hAnsi="Times New Roman"/>
          <w:bCs/>
          <w:iCs/>
          <w:noProof/>
          <w:spacing w:val="-5"/>
          <w:sz w:val="28"/>
          <w:szCs w:val="28"/>
        </w:rPr>
        <w:t>Темрюкском</w:t>
      </w:r>
      <w:r w:rsidR="00F7609B" w:rsidRPr="00F7609B">
        <w:rPr>
          <w:rFonts w:ascii="Times New Roman" w:eastAsia="Microsoft YaHei" w:hAnsi="Times New Roman"/>
          <w:bCs/>
          <w:iCs/>
          <w:noProof/>
          <w:spacing w:val="-5"/>
          <w:sz w:val="28"/>
          <w:szCs w:val="28"/>
        </w:rPr>
        <w:t xml:space="preserve"> </w:t>
      </w:r>
      <w:r w:rsidR="00E22DF8" w:rsidRPr="00F7609B">
        <w:rPr>
          <w:rFonts w:ascii="Times New Roman" w:eastAsia="Microsoft YaHei" w:hAnsi="Times New Roman"/>
          <w:bCs/>
          <w:iCs/>
          <w:noProof/>
          <w:spacing w:val="-5"/>
          <w:sz w:val="28"/>
          <w:szCs w:val="28"/>
        </w:rPr>
        <w:t xml:space="preserve">районе </w:t>
      </w:r>
      <w:r>
        <w:rPr>
          <w:rFonts w:ascii="Times New Roman" w:eastAsia="Microsoft YaHei" w:hAnsi="Times New Roman"/>
          <w:bCs/>
          <w:iCs/>
          <w:noProof/>
          <w:spacing w:val="-5"/>
          <w:sz w:val="28"/>
          <w:szCs w:val="28"/>
        </w:rPr>
        <w:t>Краснодарского края</w:t>
      </w:r>
      <w:r w:rsidR="00E22DF8" w:rsidRPr="00F7609B">
        <w:rPr>
          <w:rFonts w:ascii="Times New Roman" w:eastAsia="Microsoft YaHei" w:hAnsi="Times New Roman"/>
          <w:bCs/>
          <w:iCs/>
          <w:noProof/>
          <w:spacing w:val="-5"/>
          <w:sz w:val="28"/>
          <w:szCs w:val="28"/>
        </w:rPr>
        <w:t xml:space="preserve">. На его территории проживает </w:t>
      </w:r>
      <w:r w:rsidR="00EE78E5">
        <w:rPr>
          <w:rFonts w:ascii="Times New Roman" w:eastAsia="Microsoft YaHei" w:hAnsi="Times New Roman"/>
          <w:bCs/>
          <w:iCs/>
          <w:noProof/>
          <w:spacing w:val="-5"/>
          <w:sz w:val="28"/>
          <w:szCs w:val="28"/>
        </w:rPr>
        <w:t>11 170</w:t>
      </w:r>
      <w:r>
        <w:rPr>
          <w:rFonts w:ascii="Times New Roman" w:eastAsia="Microsoft YaHei" w:hAnsi="Times New Roman"/>
          <w:bCs/>
          <w:iCs/>
          <w:noProof/>
          <w:spacing w:val="-5"/>
          <w:sz w:val="28"/>
          <w:szCs w:val="28"/>
        </w:rPr>
        <w:t xml:space="preserve"> человек</w:t>
      </w:r>
      <w:r w:rsidR="00E22DF8" w:rsidRPr="00F7609B">
        <w:rPr>
          <w:rFonts w:ascii="Times New Roman" w:eastAsia="Microsoft YaHei" w:hAnsi="Times New Roman"/>
          <w:bCs/>
          <w:iCs/>
          <w:noProof/>
          <w:spacing w:val="-5"/>
          <w:sz w:val="28"/>
          <w:szCs w:val="28"/>
        </w:rPr>
        <w:t>.</w:t>
      </w:r>
    </w:p>
    <w:p w:rsidR="00E22DF8" w:rsidRPr="00101871" w:rsidRDefault="00E22DF8" w:rsidP="006A7F24">
      <w:pPr>
        <w:spacing w:before="240" w:after="0" w:line="360" w:lineRule="auto"/>
        <w:ind w:firstLine="851"/>
        <w:contextualSpacing/>
        <w:jc w:val="both"/>
        <w:rPr>
          <w:rFonts w:ascii="Times New Roman" w:eastAsia="Microsoft YaHei" w:hAnsi="Times New Roman"/>
          <w:bCs/>
          <w:iCs/>
          <w:noProof/>
          <w:spacing w:val="-5"/>
          <w:sz w:val="28"/>
          <w:szCs w:val="28"/>
          <w:highlight w:val="yellow"/>
        </w:rPr>
      </w:pPr>
      <w:r w:rsidRPr="00F7609B">
        <w:rPr>
          <w:rFonts w:ascii="Times New Roman" w:eastAsia="Microsoft YaHei" w:hAnsi="Times New Roman"/>
          <w:bCs/>
          <w:iCs/>
          <w:noProof/>
          <w:spacing w:val="-5"/>
          <w:sz w:val="28"/>
          <w:szCs w:val="28"/>
        </w:rPr>
        <w:t xml:space="preserve">Административным центром сельского поселения является </w:t>
      </w:r>
      <w:r w:rsidR="001E1487">
        <w:rPr>
          <w:rFonts w:ascii="Times New Roman" w:eastAsia="Microsoft YaHei" w:hAnsi="Times New Roman"/>
          <w:bCs/>
          <w:iCs/>
          <w:noProof/>
          <w:spacing w:val="-5"/>
          <w:sz w:val="28"/>
          <w:szCs w:val="28"/>
        </w:rPr>
        <w:t xml:space="preserve">ст. Курчанская </w:t>
      </w:r>
      <w:r w:rsidRPr="00F7609B">
        <w:rPr>
          <w:rFonts w:ascii="Times New Roman" w:eastAsia="Microsoft YaHei" w:hAnsi="Times New Roman"/>
          <w:bCs/>
          <w:iCs/>
          <w:noProof/>
          <w:spacing w:val="-5"/>
          <w:sz w:val="28"/>
          <w:szCs w:val="28"/>
        </w:rPr>
        <w:t xml:space="preserve">с населением </w:t>
      </w:r>
      <w:r w:rsidR="001E1487">
        <w:rPr>
          <w:rFonts w:ascii="Times New Roman" w:eastAsia="Microsoft YaHei" w:hAnsi="Times New Roman"/>
          <w:bCs/>
          <w:iCs/>
          <w:noProof/>
          <w:spacing w:val="-5"/>
          <w:sz w:val="28"/>
          <w:szCs w:val="28"/>
        </w:rPr>
        <w:t>6</w:t>
      </w:r>
      <w:r w:rsidR="008C4494">
        <w:rPr>
          <w:rFonts w:ascii="Times New Roman" w:eastAsia="Microsoft YaHei" w:hAnsi="Times New Roman"/>
          <w:bCs/>
          <w:iCs/>
          <w:noProof/>
          <w:spacing w:val="-5"/>
          <w:sz w:val="28"/>
          <w:szCs w:val="28"/>
        </w:rPr>
        <w:t xml:space="preserve"> </w:t>
      </w:r>
      <w:r w:rsidR="001E1487">
        <w:rPr>
          <w:rFonts w:ascii="Times New Roman" w:eastAsia="Microsoft YaHei" w:hAnsi="Times New Roman"/>
          <w:bCs/>
          <w:iCs/>
          <w:noProof/>
          <w:spacing w:val="-5"/>
          <w:sz w:val="28"/>
          <w:szCs w:val="28"/>
        </w:rPr>
        <w:t>685</w:t>
      </w:r>
      <w:r w:rsidRPr="00F7609B">
        <w:rPr>
          <w:rFonts w:ascii="Times New Roman" w:eastAsia="Microsoft YaHei" w:hAnsi="Times New Roman"/>
          <w:bCs/>
          <w:iCs/>
          <w:noProof/>
          <w:spacing w:val="-5"/>
          <w:sz w:val="28"/>
          <w:szCs w:val="28"/>
        </w:rPr>
        <w:t xml:space="preserve"> чел. В грани</w:t>
      </w:r>
      <w:r w:rsidR="00F7609B" w:rsidRPr="00F7609B">
        <w:rPr>
          <w:rFonts w:ascii="Times New Roman" w:eastAsia="Microsoft YaHei" w:hAnsi="Times New Roman"/>
          <w:bCs/>
          <w:iCs/>
          <w:noProof/>
          <w:spacing w:val="-5"/>
          <w:sz w:val="28"/>
          <w:szCs w:val="28"/>
        </w:rPr>
        <w:t xml:space="preserve">цах поселения также расположено </w:t>
      </w:r>
      <w:r w:rsidR="001E1487">
        <w:rPr>
          <w:rFonts w:ascii="Times New Roman" w:eastAsia="Microsoft YaHei" w:hAnsi="Times New Roman"/>
          <w:bCs/>
          <w:iCs/>
          <w:noProof/>
          <w:spacing w:val="-5"/>
          <w:sz w:val="28"/>
          <w:szCs w:val="28"/>
        </w:rPr>
        <w:t>пос. Светлый Путь</w:t>
      </w:r>
      <w:r w:rsidR="00F7609B" w:rsidRPr="00F7609B">
        <w:rPr>
          <w:rFonts w:ascii="Times New Roman" w:eastAsia="Microsoft YaHei" w:hAnsi="Times New Roman"/>
          <w:bCs/>
          <w:iCs/>
          <w:noProof/>
          <w:spacing w:val="-5"/>
          <w:sz w:val="28"/>
          <w:szCs w:val="28"/>
        </w:rPr>
        <w:t xml:space="preserve"> </w:t>
      </w:r>
      <w:r w:rsidRPr="00F7609B">
        <w:rPr>
          <w:rFonts w:ascii="Times New Roman" w:eastAsia="Microsoft YaHei" w:hAnsi="Times New Roman"/>
          <w:bCs/>
          <w:iCs/>
          <w:noProof/>
          <w:spacing w:val="-5"/>
          <w:sz w:val="28"/>
          <w:szCs w:val="28"/>
        </w:rPr>
        <w:t xml:space="preserve">с населением </w:t>
      </w:r>
      <w:r w:rsidR="001E1487">
        <w:rPr>
          <w:rFonts w:ascii="Times New Roman" w:eastAsia="Microsoft YaHei" w:hAnsi="Times New Roman"/>
          <w:bCs/>
          <w:iCs/>
          <w:noProof/>
          <w:spacing w:val="-5"/>
          <w:sz w:val="28"/>
          <w:szCs w:val="28"/>
        </w:rPr>
        <w:t>2</w:t>
      </w:r>
      <w:r w:rsidR="008C4494">
        <w:rPr>
          <w:rFonts w:ascii="Times New Roman" w:eastAsia="Microsoft YaHei" w:hAnsi="Times New Roman"/>
          <w:bCs/>
          <w:iCs/>
          <w:noProof/>
          <w:spacing w:val="-5"/>
          <w:sz w:val="28"/>
          <w:szCs w:val="28"/>
        </w:rPr>
        <w:t xml:space="preserve"> </w:t>
      </w:r>
      <w:r w:rsidR="001E1487">
        <w:rPr>
          <w:rFonts w:ascii="Times New Roman" w:eastAsia="Microsoft YaHei" w:hAnsi="Times New Roman"/>
          <w:bCs/>
          <w:iCs/>
          <w:noProof/>
          <w:spacing w:val="-5"/>
          <w:sz w:val="28"/>
          <w:szCs w:val="28"/>
        </w:rPr>
        <w:t xml:space="preserve">685 </w:t>
      </w:r>
      <w:r w:rsidRPr="00F7609B">
        <w:rPr>
          <w:rFonts w:ascii="Times New Roman" w:eastAsia="Microsoft YaHei" w:hAnsi="Times New Roman"/>
          <w:bCs/>
          <w:iCs/>
          <w:noProof/>
          <w:spacing w:val="-5"/>
          <w:sz w:val="28"/>
          <w:szCs w:val="28"/>
        </w:rPr>
        <w:t>чел</w:t>
      </w:r>
      <w:r w:rsidR="001E1487">
        <w:rPr>
          <w:rFonts w:ascii="Times New Roman" w:eastAsia="Microsoft YaHei" w:hAnsi="Times New Roman"/>
          <w:bCs/>
          <w:iCs/>
          <w:noProof/>
          <w:spacing w:val="-5"/>
          <w:sz w:val="28"/>
          <w:szCs w:val="28"/>
        </w:rPr>
        <w:t>, пос. Красный Октябрь с населением 1</w:t>
      </w:r>
      <w:r w:rsidR="008C4494">
        <w:rPr>
          <w:rFonts w:ascii="Times New Roman" w:eastAsia="Microsoft YaHei" w:hAnsi="Times New Roman"/>
          <w:bCs/>
          <w:iCs/>
          <w:noProof/>
          <w:spacing w:val="-5"/>
          <w:sz w:val="28"/>
          <w:szCs w:val="28"/>
        </w:rPr>
        <w:t xml:space="preserve"> </w:t>
      </w:r>
      <w:r w:rsidR="001E1487">
        <w:rPr>
          <w:rFonts w:ascii="Times New Roman" w:eastAsia="Microsoft YaHei" w:hAnsi="Times New Roman"/>
          <w:bCs/>
          <w:iCs/>
          <w:noProof/>
          <w:spacing w:val="-5"/>
          <w:sz w:val="28"/>
          <w:szCs w:val="28"/>
        </w:rPr>
        <w:t>800 чел</w:t>
      </w:r>
      <w:r w:rsidRPr="00F7609B">
        <w:rPr>
          <w:rFonts w:ascii="Times New Roman" w:eastAsia="Microsoft YaHei" w:hAnsi="Times New Roman"/>
          <w:bCs/>
          <w:iCs/>
          <w:noProof/>
          <w:spacing w:val="-5"/>
          <w:sz w:val="28"/>
          <w:szCs w:val="28"/>
        </w:rPr>
        <w:t xml:space="preserve">. В настоящее время </w:t>
      </w:r>
      <w:r w:rsidR="001E1487">
        <w:rPr>
          <w:rFonts w:ascii="Times New Roman" w:eastAsia="Microsoft YaHei" w:hAnsi="Times New Roman"/>
          <w:bCs/>
          <w:iCs/>
          <w:noProof/>
          <w:spacing w:val="-5"/>
          <w:sz w:val="28"/>
          <w:szCs w:val="28"/>
        </w:rPr>
        <w:t>все населенные пункты  имею</w:t>
      </w:r>
      <w:r w:rsidRPr="00F7609B">
        <w:rPr>
          <w:rFonts w:ascii="Times New Roman" w:eastAsia="Microsoft YaHei" w:hAnsi="Times New Roman"/>
          <w:bCs/>
          <w:iCs/>
          <w:noProof/>
          <w:spacing w:val="-5"/>
          <w:sz w:val="28"/>
          <w:szCs w:val="28"/>
        </w:rPr>
        <w:t xml:space="preserve">т централизованную систему водоснабжения. </w:t>
      </w:r>
    </w:p>
    <w:p w:rsidR="00033BBA" w:rsidRPr="00101871" w:rsidRDefault="00E22DF8" w:rsidP="006A7F24">
      <w:pPr>
        <w:spacing w:before="240" w:after="0" w:line="360" w:lineRule="auto"/>
        <w:ind w:firstLine="851"/>
        <w:contextualSpacing/>
        <w:jc w:val="both"/>
        <w:rPr>
          <w:rFonts w:ascii="Times New Roman" w:eastAsia="Microsoft YaHei" w:hAnsi="Times New Roman"/>
          <w:bCs/>
          <w:iCs/>
          <w:noProof/>
          <w:spacing w:val="-5"/>
          <w:sz w:val="28"/>
          <w:szCs w:val="28"/>
          <w:highlight w:val="yellow"/>
        </w:rPr>
      </w:pPr>
      <w:r w:rsidRPr="00F7609B">
        <w:rPr>
          <w:rFonts w:ascii="Times New Roman" w:eastAsia="Microsoft YaHei" w:hAnsi="Times New Roman"/>
          <w:bCs/>
          <w:iCs/>
          <w:noProof/>
          <w:spacing w:val="-5"/>
          <w:sz w:val="28"/>
          <w:szCs w:val="28"/>
        </w:rPr>
        <w:t xml:space="preserve">Водоснабжение населенных пунктов </w:t>
      </w:r>
      <w:r w:rsidR="001E1487">
        <w:rPr>
          <w:rFonts w:ascii="Times New Roman" w:eastAsia="Microsoft YaHei" w:hAnsi="Times New Roman"/>
          <w:bCs/>
          <w:iCs/>
          <w:noProof/>
          <w:spacing w:val="-5"/>
          <w:sz w:val="28"/>
          <w:szCs w:val="28"/>
        </w:rPr>
        <w:t>Курчанск</w:t>
      </w:r>
      <w:r w:rsidR="00F7609B" w:rsidRPr="00F7609B">
        <w:rPr>
          <w:rFonts w:ascii="Times New Roman" w:eastAsia="Microsoft YaHei" w:hAnsi="Times New Roman"/>
          <w:bCs/>
          <w:iCs/>
          <w:noProof/>
          <w:spacing w:val="-5"/>
          <w:sz w:val="28"/>
          <w:szCs w:val="28"/>
        </w:rPr>
        <w:t xml:space="preserve">ого </w:t>
      </w:r>
      <w:r w:rsidRPr="00F7609B">
        <w:rPr>
          <w:rFonts w:ascii="Times New Roman" w:eastAsia="Microsoft YaHei" w:hAnsi="Times New Roman"/>
          <w:bCs/>
          <w:iCs/>
          <w:noProof/>
          <w:spacing w:val="-5"/>
          <w:sz w:val="28"/>
          <w:szCs w:val="28"/>
        </w:rPr>
        <w:t>сельского поселения осуществля</w:t>
      </w:r>
      <w:r w:rsidR="00F7609B" w:rsidRPr="00F7609B">
        <w:rPr>
          <w:rFonts w:ascii="Times New Roman" w:eastAsia="Microsoft YaHei" w:hAnsi="Times New Roman"/>
          <w:bCs/>
          <w:iCs/>
          <w:noProof/>
          <w:spacing w:val="-5"/>
          <w:sz w:val="28"/>
          <w:szCs w:val="28"/>
        </w:rPr>
        <w:t xml:space="preserve">ется от артезианских скважин. </w:t>
      </w:r>
      <w:r w:rsidR="004F1722">
        <w:rPr>
          <w:rFonts w:ascii="Times New Roman" w:eastAsia="Microsoft YaHei" w:hAnsi="Times New Roman"/>
          <w:bCs/>
          <w:iCs/>
          <w:noProof/>
          <w:spacing w:val="-5"/>
          <w:sz w:val="28"/>
          <w:szCs w:val="28"/>
        </w:rPr>
        <w:t>В</w:t>
      </w:r>
      <w:r w:rsidRPr="00F7609B">
        <w:rPr>
          <w:rFonts w:ascii="Times New Roman" w:eastAsia="Microsoft YaHei" w:hAnsi="Times New Roman"/>
          <w:bCs/>
          <w:iCs/>
          <w:noProof/>
          <w:spacing w:val="-5"/>
          <w:sz w:val="28"/>
          <w:szCs w:val="28"/>
        </w:rPr>
        <w:t xml:space="preserve">одозаборные комплексы находятся в </w:t>
      </w:r>
      <w:r w:rsidR="004F1722">
        <w:rPr>
          <w:rFonts w:ascii="Times New Roman" w:eastAsia="Microsoft YaHei" w:hAnsi="Times New Roman"/>
          <w:bCs/>
          <w:iCs/>
          <w:noProof/>
          <w:spacing w:val="-5"/>
          <w:sz w:val="28"/>
          <w:szCs w:val="28"/>
        </w:rPr>
        <w:t xml:space="preserve">не </w:t>
      </w:r>
      <w:r w:rsidRPr="00F7609B">
        <w:rPr>
          <w:rFonts w:ascii="Times New Roman" w:eastAsia="Microsoft YaHei" w:hAnsi="Times New Roman"/>
          <w:bCs/>
          <w:iCs/>
          <w:noProof/>
          <w:spacing w:val="-5"/>
          <w:sz w:val="28"/>
          <w:szCs w:val="28"/>
        </w:rPr>
        <w:t>удовлетворительном состоянии</w:t>
      </w:r>
      <w:r w:rsidR="00F7609B" w:rsidRPr="00F7609B">
        <w:rPr>
          <w:rFonts w:ascii="Times New Roman" w:eastAsia="Microsoft YaHei" w:hAnsi="Times New Roman"/>
          <w:bCs/>
          <w:iCs/>
          <w:noProof/>
          <w:spacing w:val="-5"/>
          <w:sz w:val="28"/>
          <w:szCs w:val="28"/>
        </w:rPr>
        <w:t xml:space="preserve">. Запасы </w:t>
      </w:r>
      <w:r w:rsidRPr="00F7609B">
        <w:rPr>
          <w:rFonts w:ascii="Times New Roman" w:eastAsia="Microsoft YaHei" w:hAnsi="Times New Roman"/>
          <w:bCs/>
          <w:iCs/>
          <w:noProof/>
          <w:spacing w:val="-5"/>
          <w:sz w:val="28"/>
          <w:szCs w:val="28"/>
        </w:rPr>
        <w:t>подземных вод не установлены</w:t>
      </w:r>
      <w:r w:rsidR="00033BBA" w:rsidRPr="00F7609B">
        <w:rPr>
          <w:rFonts w:ascii="Times New Roman" w:eastAsia="Microsoft YaHei" w:hAnsi="Times New Roman"/>
          <w:bCs/>
          <w:iCs/>
          <w:noProof/>
          <w:spacing w:val="-5"/>
          <w:sz w:val="28"/>
          <w:szCs w:val="28"/>
        </w:rPr>
        <w:t>.</w:t>
      </w:r>
    </w:p>
    <w:p w:rsidR="00E22DF8" w:rsidRPr="004C210F" w:rsidRDefault="00E22DF8" w:rsidP="006A7F24">
      <w:pPr>
        <w:spacing w:before="240" w:after="0" w:line="360" w:lineRule="auto"/>
        <w:ind w:firstLine="851"/>
        <w:contextualSpacing/>
        <w:jc w:val="both"/>
        <w:rPr>
          <w:rFonts w:ascii="Times New Roman" w:eastAsia="Microsoft YaHei" w:hAnsi="Times New Roman"/>
          <w:bCs/>
          <w:iCs/>
          <w:noProof/>
          <w:spacing w:val="-5"/>
          <w:sz w:val="28"/>
          <w:szCs w:val="28"/>
          <w:highlight w:val="yellow"/>
        </w:rPr>
      </w:pPr>
      <w:r w:rsidRPr="00EC13D2">
        <w:rPr>
          <w:rFonts w:ascii="Times New Roman" w:eastAsia="Microsoft YaHei" w:hAnsi="Times New Roman"/>
          <w:bCs/>
          <w:iCs/>
          <w:noProof/>
          <w:spacing w:val="-5"/>
          <w:sz w:val="28"/>
          <w:szCs w:val="28"/>
        </w:rPr>
        <w:t xml:space="preserve">Основными водопотребителями  являются жители, </w:t>
      </w:r>
      <w:r w:rsidR="005C374C">
        <w:rPr>
          <w:rFonts w:ascii="Times New Roman" w:eastAsia="Microsoft YaHei" w:hAnsi="Times New Roman"/>
          <w:bCs/>
          <w:iCs/>
          <w:noProof/>
          <w:spacing w:val="-5"/>
          <w:sz w:val="28"/>
          <w:szCs w:val="28"/>
        </w:rPr>
        <w:t>бюджетные организации</w:t>
      </w:r>
      <w:r w:rsidR="000D7F74">
        <w:rPr>
          <w:rFonts w:ascii="Times New Roman" w:eastAsia="Microsoft YaHei" w:hAnsi="Times New Roman"/>
          <w:bCs/>
          <w:iCs/>
          <w:noProof/>
          <w:spacing w:val="-5"/>
          <w:sz w:val="28"/>
          <w:szCs w:val="28"/>
        </w:rPr>
        <w:t xml:space="preserve"> и прочие потребители</w:t>
      </w:r>
      <w:r w:rsidRPr="00EC13D2">
        <w:rPr>
          <w:rFonts w:ascii="Times New Roman" w:eastAsia="Microsoft YaHei" w:hAnsi="Times New Roman"/>
          <w:bCs/>
          <w:iCs/>
          <w:noProof/>
          <w:spacing w:val="-5"/>
          <w:sz w:val="28"/>
          <w:szCs w:val="28"/>
        </w:rPr>
        <w:t xml:space="preserve">. </w:t>
      </w:r>
      <w:r w:rsidRPr="00EC13D2">
        <w:rPr>
          <w:rFonts w:ascii="Times New Roman" w:hAnsi="Times New Roman"/>
          <w:bCs/>
          <w:sz w:val="28"/>
          <w:szCs w:val="28"/>
          <w:lang w:eastAsia="ru-RU"/>
        </w:rPr>
        <w:t xml:space="preserve">На данный момент в </w:t>
      </w:r>
      <w:r w:rsidR="001E1487">
        <w:rPr>
          <w:rFonts w:ascii="Times New Roman" w:hAnsi="Times New Roman"/>
          <w:bCs/>
          <w:sz w:val="28"/>
          <w:szCs w:val="28"/>
          <w:lang w:eastAsia="ru-RU"/>
        </w:rPr>
        <w:t>Курчанск</w:t>
      </w:r>
      <w:r w:rsidR="00F7609B" w:rsidRPr="00F7609B">
        <w:rPr>
          <w:rFonts w:ascii="Times New Roman" w:hAnsi="Times New Roman"/>
          <w:bCs/>
          <w:sz w:val="28"/>
          <w:szCs w:val="28"/>
          <w:lang w:eastAsia="ru-RU"/>
        </w:rPr>
        <w:t>ом</w:t>
      </w:r>
      <w:r w:rsidRPr="00F7609B">
        <w:rPr>
          <w:rFonts w:ascii="Times New Roman" w:hAnsi="Times New Roman"/>
          <w:bCs/>
          <w:sz w:val="28"/>
          <w:szCs w:val="28"/>
          <w:lang w:eastAsia="ru-RU"/>
        </w:rPr>
        <w:t xml:space="preserve"> сельском поселении</w:t>
      </w:r>
      <w:r>
        <w:rPr>
          <w:rFonts w:ascii="Times New Roman" w:hAnsi="Times New Roman"/>
          <w:bCs/>
          <w:sz w:val="28"/>
          <w:szCs w:val="28"/>
          <w:lang w:eastAsia="ru-RU"/>
        </w:rPr>
        <w:t xml:space="preserve"> зарегистрирован</w:t>
      </w:r>
      <w:r w:rsidR="00AA2D8D">
        <w:rPr>
          <w:rFonts w:ascii="Times New Roman" w:hAnsi="Times New Roman"/>
          <w:bCs/>
          <w:sz w:val="28"/>
          <w:szCs w:val="28"/>
          <w:lang w:eastAsia="ru-RU"/>
        </w:rPr>
        <w:t>о</w:t>
      </w:r>
      <w:r w:rsidRPr="00EC13D2">
        <w:rPr>
          <w:rFonts w:ascii="Times New Roman" w:hAnsi="Times New Roman"/>
          <w:bCs/>
          <w:sz w:val="28"/>
          <w:szCs w:val="28"/>
          <w:lang w:eastAsia="ru-RU"/>
        </w:rPr>
        <w:t xml:space="preserve"> </w:t>
      </w:r>
      <w:r w:rsidR="006B3009">
        <w:rPr>
          <w:rFonts w:ascii="Times New Roman" w:hAnsi="Times New Roman"/>
          <w:bCs/>
          <w:sz w:val="28"/>
          <w:szCs w:val="28"/>
          <w:lang w:eastAsia="ru-RU"/>
        </w:rPr>
        <w:t>407</w:t>
      </w:r>
      <w:r w:rsidR="00F7609B">
        <w:rPr>
          <w:rFonts w:ascii="Times New Roman" w:hAnsi="Times New Roman"/>
          <w:bCs/>
          <w:sz w:val="28"/>
          <w:szCs w:val="28"/>
          <w:lang w:eastAsia="ru-RU"/>
        </w:rPr>
        <w:t>0</w:t>
      </w:r>
      <w:r>
        <w:rPr>
          <w:rFonts w:ascii="Times New Roman" w:hAnsi="Times New Roman"/>
          <w:bCs/>
          <w:sz w:val="28"/>
          <w:szCs w:val="28"/>
          <w:lang w:eastAsia="ru-RU"/>
        </w:rPr>
        <w:t xml:space="preserve"> абонент</w:t>
      </w:r>
      <w:r w:rsidR="00AA2D8D">
        <w:rPr>
          <w:rFonts w:ascii="Times New Roman" w:hAnsi="Times New Roman"/>
          <w:bCs/>
          <w:sz w:val="28"/>
          <w:szCs w:val="28"/>
          <w:lang w:eastAsia="ru-RU"/>
        </w:rPr>
        <w:t>ов</w:t>
      </w:r>
      <w:r w:rsidRPr="00EC13D2">
        <w:rPr>
          <w:rFonts w:ascii="Times New Roman" w:hAnsi="Times New Roman"/>
          <w:bCs/>
          <w:sz w:val="28"/>
          <w:szCs w:val="28"/>
          <w:lang w:eastAsia="ru-RU"/>
        </w:rPr>
        <w:t xml:space="preserve"> потребления воды.</w:t>
      </w:r>
      <w:r w:rsidRPr="00EC13D2">
        <w:rPr>
          <w:rFonts w:ascii="Times New Roman" w:eastAsia="Microsoft YaHei" w:hAnsi="Times New Roman"/>
          <w:bCs/>
          <w:iCs/>
          <w:noProof/>
          <w:spacing w:val="-5"/>
          <w:sz w:val="28"/>
          <w:szCs w:val="28"/>
        </w:rPr>
        <w:t xml:space="preserve"> </w:t>
      </w:r>
    </w:p>
    <w:p w:rsidR="00E22DF8" w:rsidRPr="00045FD7" w:rsidRDefault="00E22DF8" w:rsidP="006A7F24">
      <w:pPr>
        <w:spacing w:before="240" w:after="0" w:line="360" w:lineRule="auto"/>
        <w:ind w:firstLine="851"/>
        <w:contextualSpacing/>
        <w:jc w:val="both"/>
        <w:rPr>
          <w:rFonts w:ascii="Times New Roman" w:eastAsia="Microsoft YaHei" w:hAnsi="Times New Roman"/>
          <w:bCs/>
          <w:iCs/>
          <w:noProof/>
          <w:spacing w:val="-5"/>
          <w:sz w:val="28"/>
          <w:szCs w:val="28"/>
        </w:rPr>
      </w:pPr>
      <w:r w:rsidRPr="00045FD7">
        <w:rPr>
          <w:rFonts w:ascii="Times New Roman" w:eastAsia="Microsoft YaHei" w:hAnsi="Times New Roman"/>
          <w:bCs/>
          <w:iCs/>
          <w:noProof/>
          <w:spacing w:val="-5"/>
          <w:sz w:val="28"/>
          <w:szCs w:val="28"/>
        </w:rPr>
        <w:t>Для части жителей обеспечение водоснабжением осуществляется из придомовых колодцев, а также из водо</w:t>
      </w:r>
      <w:r w:rsidR="00937030">
        <w:rPr>
          <w:rFonts w:ascii="Times New Roman" w:eastAsia="Microsoft YaHei" w:hAnsi="Times New Roman"/>
          <w:bCs/>
          <w:iCs/>
          <w:noProof/>
          <w:spacing w:val="-5"/>
          <w:sz w:val="28"/>
          <w:szCs w:val="28"/>
        </w:rPr>
        <w:t>ра</w:t>
      </w:r>
      <w:r w:rsidRPr="00045FD7">
        <w:rPr>
          <w:rFonts w:ascii="Times New Roman" w:eastAsia="Microsoft YaHei" w:hAnsi="Times New Roman"/>
          <w:bCs/>
          <w:iCs/>
          <w:noProof/>
          <w:spacing w:val="-5"/>
          <w:sz w:val="28"/>
          <w:szCs w:val="28"/>
        </w:rPr>
        <w:t xml:space="preserve">зборных колонок.                                                                         </w:t>
      </w:r>
    </w:p>
    <w:p w:rsidR="00E22DF8" w:rsidRPr="00045FD7" w:rsidRDefault="00E22DF8" w:rsidP="006A7F24">
      <w:pPr>
        <w:spacing w:before="240" w:after="0" w:line="360" w:lineRule="auto"/>
        <w:ind w:firstLine="851"/>
        <w:contextualSpacing/>
        <w:jc w:val="both"/>
        <w:rPr>
          <w:rFonts w:ascii="Times New Roman" w:eastAsia="Microsoft YaHei" w:hAnsi="Times New Roman"/>
          <w:bCs/>
          <w:iCs/>
          <w:noProof/>
          <w:spacing w:val="-5"/>
          <w:sz w:val="28"/>
          <w:szCs w:val="28"/>
        </w:rPr>
      </w:pPr>
      <w:r w:rsidRPr="00F61DC3">
        <w:rPr>
          <w:rFonts w:ascii="Times New Roman" w:eastAsia="Microsoft YaHei" w:hAnsi="Times New Roman"/>
          <w:bCs/>
          <w:iCs/>
          <w:noProof/>
          <w:spacing w:val="-5"/>
          <w:sz w:val="28"/>
          <w:szCs w:val="28"/>
        </w:rPr>
        <w:t xml:space="preserve">В </w:t>
      </w:r>
      <w:r w:rsidR="001E1487" w:rsidRPr="00F61DC3">
        <w:rPr>
          <w:rFonts w:ascii="Times New Roman" w:eastAsia="Microsoft YaHei" w:hAnsi="Times New Roman"/>
          <w:bCs/>
          <w:iCs/>
          <w:noProof/>
          <w:spacing w:val="-5"/>
          <w:sz w:val="28"/>
          <w:szCs w:val="28"/>
        </w:rPr>
        <w:t>Курчанск</w:t>
      </w:r>
      <w:r w:rsidR="00F7609B" w:rsidRPr="00F61DC3">
        <w:rPr>
          <w:rFonts w:ascii="Times New Roman" w:eastAsia="Microsoft YaHei" w:hAnsi="Times New Roman"/>
          <w:bCs/>
          <w:iCs/>
          <w:noProof/>
          <w:spacing w:val="-5"/>
          <w:sz w:val="28"/>
          <w:szCs w:val="28"/>
        </w:rPr>
        <w:t>ом</w:t>
      </w:r>
      <w:r w:rsidRPr="00F61DC3">
        <w:rPr>
          <w:rFonts w:ascii="Times New Roman" w:eastAsia="Microsoft YaHei" w:hAnsi="Times New Roman"/>
          <w:bCs/>
          <w:iCs/>
          <w:noProof/>
          <w:spacing w:val="-5"/>
          <w:sz w:val="28"/>
          <w:szCs w:val="28"/>
        </w:rPr>
        <w:t xml:space="preserve"> сельском поселении </w:t>
      </w:r>
      <w:r w:rsidR="00F7609B" w:rsidRPr="00F61DC3">
        <w:rPr>
          <w:rFonts w:ascii="Times New Roman" w:eastAsia="Microsoft YaHei" w:hAnsi="Times New Roman"/>
          <w:bCs/>
          <w:iCs/>
          <w:noProof/>
          <w:spacing w:val="-5"/>
          <w:sz w:val="28"/>
          <w:szCs w:val="28"/>
        </w:rPr>
        <w:t>централизованной системой водоотведения снабжено только 14% населения</w:t>
      </w:r>
      <w:r w:rsidRPr="00F61DC3">
        <w:rPr>
          <w:rFonts w:ascii="Times New Roman" w:eastAsia="Microsoft YaHei" w:hAnsi="Times New Roman"/>
          <w:bCs/>
          <w:iCs/>
          <w:noProof/>
          <w:spacing w:val="-5"/>
          <w:sz w:val="28"/>
          <w:szCs w:val="28"/>
        </w:rPr>
        <w:t xml:space="preserve">. </w:t>
      </w:r>
      <w:r w:rsidR="00F7609B" w:rsidRPr="00F61DC3">
        <w:rPr>
          <w:rFonts w:ascii="Times New Roman" w:eastAsia="Microsoft YaHei" w:hAnsi="Times New Roman"/>
          <w:bCs/>
          <w:iCs/>
          <w:noProof/>
          <w:spacing w:val="-5"/>
          <w:sz w:val="28"/>
          <w:szCs w:val="28"/>
        </w:rPr>
        <w:t>Остальной ж</w:t>
      </w:r>
      <w:r w:rsidRPr="00F61DC3">
        <w:rPr>
          <w:rFonts w:ascii="Times New Roman" w:eastAsia="Microsoft YaHei" w:hAnsi="Times New Roman"/>
          <w:bCs/>
          <w:iCs/>
          <w:noProof/>
          <w:spacing w:val="-5"/>
          <w:sz w:val="28"/>
          <w:szCs w:val="28"/>
        </w:rPr>
        <w:t>илой фонд, объекты социальной сферы, общественные и промышленные здания населенных пунктов имеют выгребные ямы и дворовые туалеты.</w:t>
      </w:r>
    </w:p>
    <w:p w:rsidR="00E22DF8" w:rsidRDefault="00E22DF8" w:rsidP="006A7F24">
      <w:pPr>
        <w:spacing w:before="240" w:after="0" w:line="360" w:lineRule="auto"/>
        <w:ind w:firstLine="851"/>
        <w:contextualSpacing/>
        <w:jc w:val="both"/>
        <w:rPr>
          <w:rFonts w:ascii="Times New Roman" w:eastAsia="Microsoft YaHei" w:hAnsi="Times New Roman"/>
          <w:bCs/>
          <w:iCs/>
          <w:noProof/>
          <w:spacing w:val="-5"/>
          <w:sz w:val="28"/>
          <w:szCs w:val="28"/>
        </w:rPr>
      </w:pPr>
      <w:r w:rsidRPr="00045FD7">
        <w:rPr>
          <w:rFonts w:ascii="Times New Roman" w:eastAsia="Microsoft YaHei" w:hAnsi="Times New Roman"/>
          <w:bCs/>
          <w:iCs/>
          <w:noProof/>
          <w:spacing w:val="-5"/>
          <w:sz w:val="28"/>
          <w:szCs w:val="28"/>
        </w:rPr>
        <w:t xml:space="preserve">В настоящее </w:t>
      </w:r>
      <w:r w:rsidRPr="00425113">
        <w:rPr>
          <w:rFonts w:ascii="Times New Roman" w:eastAsia="Microsoft YaHei" w:hAnsi="Times New Roman"/>
          <w:bCs/>
          <w:iCs/>
          <w:noProof/>
          <w:spacing w:val="-5"/>
          <w:sz w:val="28"/>
          <w:szCs w:val="28"/>
        </w:rPr>
        <w:t xml:space="preserve">время очистные сооружения в сельском поселении </w:t>
      </w:r>
      <w:r w:rsidR="00CE2D6E">
        <w:rPr>
          <w:rFonts w:ascii="Times New Roman" w:eastAsia="Microsoft YaHei" w:hAnsi="Times New Roman"/>
          <w:bCs/>
          <w:iCs/>
          <w:noProof/>
          <w:spacing w:val="-5"/>
          <w:sz w:val="28"/>
          <w:szCs w:val="28"/>
        </w:rPr>
        <w:t xml:space="preserve">отсутствуют. </w:t>
      </w:r>
    </w:p>
    <w:p w:rsidR="00E22DF8" w:rsidRDefault="003F0231" w:rsidP="00035C58">
      <w:pPr>
        <w:spacing w:before="240" w:after="0" w:line="360" w:lineRule="auto"/>
        <w:ind w:firstLine="851"/>
        <w:contextualSpacing/>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Гарантирующей организацией является</w:t>
      </w:r>
      <w:r w:rsidR="00E22DF8" w:rsidRPr="00045FD7">
        <w:rPr>
          <w:rFonts w:ascii="Times New Roman" w:eastAsia="Microsoft YaHei" w:hAnsi="Times New Roman"/>
          <w:bCs/>
          <w:iCs/>
          <w:noProof/>
          <w:spacing w:val="-5"/>
          <w:sz w:val="28"/>
          <w:szCs w:val="28"/>
        </w:rPr>
        <w:t xml:space="preserve">  </w:t>
      </w:r>
      <w:r w:rsidR="003A3057">
        <w:rPr>
          <w:rFonts w:ascii="Times New Roman" w:eastAsia="Microsoft YaHei" w:hAnsi="Times New Roman"/>
          <w:bCs/>
          <w:iCs/>
          <w:noProof/>
          <w:spacing w:val="-5"/>
          <w:sz w:val="28"/>
          <w:szCs w:val="28"/>
        </w:rPr>
        <w:t>МУП «</w:t>
      </w:r>
      <w:r w:rsidR="00CE2D6E">
        <w:rPr>
          <w:rFonts w:ascii="Times New Roman" w:eastAsia="Microsoft YaHei" w:hAnsi="Times New Roman"/>
          <w:bCs/>
          <w:iCs/>
          <w:noProof/>
          <w:spacing w:val="-5"/>
          <w:sz w:val="28"/>
          <w:szCs w:val="28"/>
        </w:rPr>
        <w:t>ЖКХ-К</w:t>
      </w:r>
      <w:r w:rsidR="00156437">
        <w:rPr>
          <w:rFonts w:ascii="Times New Roman" w:eastAsia="Microsoft YaHei" w:hAnsi="Times New Roman"/>
          <w:bCs/>
          <w:iCs/>
          <w:noProof/>
          <w:spacing w:val="-5"/>
          <w:sz w:val="28"/>
          <w:szCs w:val="28"/>
        </w:rPr>
        <w:t>урчанское</w:t>
      </w:r>
      <w:r w:rsidR="003A3057">
        <w:rPr>
          <w:rFonts w:ascii="Times New Roman" w:eastAsia="Microsoft YaHei" w:hAnsi="Times New Roman"/>
          <w:bCs/>
          <w:iCs/>
          <w:noProof/>
          <w:spacing w:val="-5"/>
          <w:sz w:val="28"/>
          <w:szCs w:val="28"/>
        </w:rPr>
        <w:t>»</w:t>
      </w:r>
      <w:r w:rsidR="00945F9D">
        <w:rPr>
          <w:rFonts w:ascii="Times New Roman" w:eastAsia="Microsoft YaHei" w:hAnsi="Times New Roman"/>
          <w:bCs/>
          <w:iCs/>
          <w:noProof/>
          <w:spacing w:val="-5"/>
          <w:sz w:val="28"/>
          <w:szCs w:val="28"/>
        </w:rPr>
        <w:t>, в</w:t>
      </w:r>
      <w:r w:rsidR="00E22DF8" w:rsidRPr="0072145A">
        <w:rPr>
          <w:rFonts w:ascii="Times New Roman" w:eastAsia="Microsoft YaHei" w:hAnsi="Times New Roman"/>
          <w:bCs/>
          <w:iCs/>
          <w:noProof/>
          <w:spacing w:val="-5"/>
          <w:sz w:val="28"/>
          <w:szCs w:val="28"/>
        </w:rPr>
        <w:t xml:space="preserve"> </w:t>
      </w:r>
      <w:r w:rsidR="00E22DF8" w:rsidRPr="00045FD7">
        <w:rPr>
          <w:rFonts w:ascii="Times New Roman" w:eastAsia="Microsoft YaHei" w:hAnsi="Times New Roman"/>
          <w:bCs/>
          <w:iCs/>
          <w:noProof/>
          <w:spacing w:val="-5"/>
          <w:sz w:val="28"/>
          <w:szCs w:val="28"/>
        </w:rPr>
        <w:t>связи с этим на тер</w:t>
      </w:r>
      <w:r w:rsidR="00EE78E5">
        <w:rPr>
          <w:rFonts w:ascii="Times New Roman" w:eastAsia="Microsoft YaHei" w:hAnsi="Times New Roman"/>
          <w:bCs/>
          <w:iCs/>
          <w:noProof/>
          <w:spacing w:val="-5"/>
          <w:sz w:val="28"/>
          <w:szCs w:val="28"/>
        </w:rPr>
        <w:t>р</w:t>
      </w:r>
      <w:r w:rsidR="00E22DF8" w:rsidRPr="00045FD7">
        <w:rPr>
          <w:rFonts w:ascii="Times New Roman" w:eastAsia="Microsoft YaHei" w:hAnsi="Times New Roman"/>
          <w:bCs/>
          <w:iCs/>
          <w:noProof/>
          <w:spacing w:val="-5"/>
          <w:sz w:val="28"/>
          <w:szCs w:val="28"/>
        </w:rPr>
        <w:t>итории сельского поселения сформировалась одна технологическая зона.</w:t>
      </w:r>
      <w:r w:rsidR="00E22DF8" w:rsidRPr="00045FD7">
        <w:rPr>
          <w:rFonts w:ascii="Times New Roman" w:eastAsia="Microsoft YaHei" w:hAnsi="Times New Roman"/>
          <w:bCs/>
          <w:iCs/>
          <w:noProof/>
          <w:spacing w:val="-5"/>
          <w:sz w:val="28"/>
          <w:szCs w:val="28"/>
        </w:rPr>
        <w:tab/>
      </w:r>
      <w:r w:rsidR="00E22DF8" w:rsidRPr="004D6891">
        <w:rPr>
          <w:rFonts w:ascii="Times New Roman" w:eastAsia="Microsoft YaHei" w:hAnsi="Times New Roman"/>
          <w:bCs/>
          <w:iCs/>
          <w:noProof/>
          <w:spacing w:val="-5"/>
          <w:sz w:val="28"/>
          <w:szCs w:val="28"/>
        </w:rPr>
        <w:t xml:space="preserve"> </w:t>
      </w:r>
    </w:p>
    <w:p w:rsidR="003F0231" w:rsidRPr="004D6891" w:rsidRDefault="000D7F74" w:rsidP="00035C58">
      <w:pPr>
        <w:spacing w:before="240" w:after="0" w:line="360" w:lineRule="auto"/>
        <w:ind w:firstLine="851"/>
        <w:contextualSpacing/>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 xml:space="preserve">Сети водоснабжения находятся в </w:t>
      </w:r>
      <w:r w:rsidRPr="00F7609B">
        <w:rPr>
          <w:rFonts w:ascii="Times New Roman" w:eastAsia="Microsoft YaHei" w:hAnsi="Times New Roman"/>
          <w:bCs/>
          <w:iCs/>
          <w:noProof/>
          <w:spacing w:val="-5"/>
          <w:sz w:val="28"/>
          <w:szCs w:val="28"/>
        </w:rPr>
        <w:t>собственности</w:t>
      </w:r>
      <w:r w:rsidR="003F0231" w:rsidRPr="00F7609B">
        <w:rPr>
          <w:rFonts w:ascii="Times New Roman" w:eastAsia="Microsoft YaHei" w:hAnsi="Times New Roman"/>
          <w:bCs/>
          <w:iCs/>
          <w:noProof/>
          <w:spacing w:val="-5"/>
          <w:sz w:val="28"/>
          <w:szCs w:val="28"/>
        </w:rPr>
        <w:t xml:space="preserve"> </w:t>
      </w:r>
      <w:r w:rsidR="001E1487">
        <w:rPr>
          <w:rFonts w:ascii="Times New Roman" w:eastAsia="Microsoft YaHei" w:hAnsi="Times New Roman"/>
          <w:bCs/>
          <w:iCs/>
          <w:noProof/>
          <w:spacing w:val="-5"/>
          <w:sz w:val="28"/>
          <w:szCs w:val="28"/>
        </w:rPr>
        <w:t>Курчанск</w:t>
      </w:r>
      <w:r w:rsidR="00F7609B" w:rsidRPr="00F7609B">
        <w:rPr>
          <w:rFonts w:ascii="Times New Roman" w:eastAsia="Microsoft YaHei" w:hAnsi="Times New Roman"/>
          <w:bCs/>
          <w:iCs/>
          <w:noProof/>
          <w:spacing w:val="-5"/>
          <w:sz w:val="28"/>
          <w:szCs w:val="28"/>
        </w:rPr>
        <w:t>ого</w:t>
      </w:r>
      <w:r w:rsidR="003F0231" w:rsidRPr="00F7609B">
        <w:rPr>
          <w:rFonts w:ascii="Times New Roman" w:eastAsia="Microsoft YaHei" w:hAnsi="Times New Roman"/>
          <w:bCs/>
          <w:iCs/>
          <w:noProof/>
          <w:spacing w:val="-5"/>
          <w:sz w:val="28"/>
          <w:szCs w:val="28"/>
        </w:rPr>
        <w:t xml:space="preserve"> </w:t>
      </w:r>
      <w:r w:rsidRPr="00F7609B">
        <w:rPr>
          <w:rFonts w:ascii="Times New Roman" w:eastAsia="Microsoft YaHei" w:hAnsi="Times New Roman"/>
          <w:bCs/>
          <w:iCs/>
          <w:noProof/>
          <w:spacing w:val="-5"/>
          <w:sz w:val="28"/>
          <w:szCs w:val="28"/>
        </w:rPr>
        <w:t>сельского поселения.</w:t>
      </w:r>
    </w:p>
    <w:p w:rsidR="00E22DF8" w:rsidRDefault="00E22DF8" w:rsidP="004D6891">
      <w:pPr>
        <w:autoSpaceDE w:val="0"/>
        <w:autoSpaceDN w:val="0"/>
        <w:adjustRightInd w:val="0"/>
        <w:spacing w:after="0" w:line="240" w:lineRule="auto"/>
        <w:ind w:firstLine="708"/>
        <w:contextualSpacing/>
        <w:jc w:val="center"/>
        <w:rPr>
          <w:rFonts w:ascii="Times New Roman" w:hAnsi="Times New Roman"/>
          <w:b/>
          <w:sz w:val="28"/>
          <w:szCs w:val="28"/>
          <w:lang w:eastAsia="ru-RU"/>
        </w:rPr>
      </w:pPr>
    </w:p>
    <w:p w:rsidR="00EC2BD9" w:rsidRDefault="00EC2BD9" w:rsidP="004D6891">
      <w:pPr>
        <w:autoSpaceDE w:val="0"/>
        <w:autoSpaceDN w:val="0"/>
        <w:adjustRightInd w:val="0"/>
        <w:spacing w:after="0" w:line="240" w:lineRule="auto"/>
        <w:ind w:firstLine="708"/>
        <w:contextualSpacing/>
        <w:jc w:val="center"/>
        <w:rPr>
          <w:rFonts w:ascii="Times New Roman" w:hAnsi="Times New Roman"/>
          <w:b/>
          <w:sz w:val="28"/>
          <w:szCs w:val="28"/>
          <w:lang w:eastAsia="ru-RU"/>
        </w:rPr>
      </w:pPr>
    </w:p>
    <w:p w:rsidR="00EC2BD9" w:rsidRDefault="00EC2BD9" w:rsidP="004D6891">
      <w:pPr>
        <w:autoSpaceDE w:val="0"/>
        <w:autoSpaceDN w:val="0"/>
        <w:adjustRightInd w:val="0"/>
        <w:spacing w:after="0" w:line="240" w:lineRule="auto"/>
        <w:ind w:firstLine="708"/>
        <w:contextualSpacing/>
        <w:jc w:val="center"/>
        <w:rPr>
          <w:rFonts w:ascii="Times New Roman" w:hAnsi="Times New Roman"/>
          <w:b/>
          <w:sz w:val="28"/>
          <w:szCs w:val="28"/>
          <w:lang w:eastAsia="ru-RU"/>
        </w:rPr>
      </w:pPr>
    </w:p>
    <w:p w:rsidR="00EC2BD9" w:rsidRPr="004D6891" w:rsidRDefault="00EC2BD9" w:rsidP="004D6891">
      <w:pPr>
        <w:autoSpaceDE w:val="0"/>
        <w:autoSpaceDN w:val="0"/>
        <w:adjustRightInd w:val="0"/>
        <w:spacing w:after="0" w:line="240" w:lineRule="auto"/>
        <w:ind w:firstLine="708"/>
        <w:contextualSpacing/>
        <w:jc w:val="center"/>
        <w:rPr>
          <w:rFonts w:ascii="Times New Roman" w:hAnsi="Times New Roman"/>
          <w:b/>
          <w:sz w:val="28"/>
          <w:szCs w:val="28"/>
          <w:lang w:eastAsia="ru-RU"/>
        </w:rPr>
      </w:pPr>
    </w:p>
    <w:p w:rsidR="00E22DF8" w:rsidRPr="004D6891" w:rsidRDefault="00E22DF8" w:rsidP="00FB2C83">
      <w:pPr>
        <w:autoSpaceDE w:val="0"/>
        <w:autoSpaceDN w:val="0"/>
        <w:adjustRightInd w:val="0"/>
        <w:spacing w:after="0" w:line="360" w:lineRule="auto"/>
        <w:contextualSpacing/>
        <w:jc w:val="center"/>
        <w:rPr>
          <w:rFonts w:ascii="Times New Roman" w:hAnsi="Times New Roman"/>
          <w:b/>
          <w:sz w:val="28"/>
          <w:szCs w:val="28"/>
          <w:lang w:eastAsia="ru-RU"/>
        </w:rPr>
      </w:pPr>
      <w:r w:rsidRPr="004D6891">
        <w:rPr>
          <w:rFonts w:ascii="Times New Roman" w:hAnsi="Times New Roman"/>
          <w:b/>
          <w:sz w:val="28"/>
          <w:szCs w:val="28"/>
          <w:lang w:eastAsia="ru-RU"/>
        </w:rPr>
        <w:t>1.1.2Территории, не охваченные централизованными системами водоснабжения.</w:t>
      </w:r>
    </w:p>
    <w:p w:rsidR="00E22DF8" w:rsidRDefault="00E22DF8" w:rsidP="0066516C">
      <w:pPr>
        <w:autoSpaceDE w:val="0"/>
        <w:autoSpaceDN w:val="0"/>
        <w:adjustRightInd w:val="0"/>
        <w:spacing w:after="0" w:line="360" w:lineRule="auto"/>
        <w:ind w:firstLine="709"/>
        <w:contextualSpacing/>
        <w:rPr>
          <w:rStyle w:val="apple-style-span"/>
          <w:rFonts w:ascii="Times New Roman" w:hAnsi="Times New Roman"/>
          <w:color w:val="000000"/>
          <w:sz w:val="28"/>
          <w:szCs w:val="28"/>
        </w:rPr>
      </w:pPr>
      <w:r w:rsidRPr="00035C58">
        <w:rPr>
          <w:rStyle w:val="apple-style-span"/>
          <w:rFonts w:ascii="Times New Roman" w:hAnsi="Times New Roman"/>
          <w:color w:val="000000"/>
          <w:sz w:val="28"/>
          <w:szCs w:val="28"/>
        </w:rPr>
        <w:t xml:space="preserve">В настоящее время </w:t>
      </w:r>
      <w:r w:rsidR="00CE2D6E">
        <w:rPr>
          <w:rStyle w:val="apple-style-span"/>
          <w:rFonts w:ascii="Times New Roman" w:hAnsi="Times New Roman"/>
          <w:color w:val="000000"/>
          <w:sz w:val="28"/>
          <w:szCs w:val="28"/>
        </w:rPr>
        <w:t>в Курчанском сельском поселении отсутствуют территории, не охваченные централизованным водоснабжением.</w:t>
      </w:r>
    </w:p>
    <w:p w:rsidR="003A3057" w:rsidRPr="0066516C" w:rsidRDefault="003A3057" w:rsidP="0066516C">
      <w:pPr>
        <w:autoSpaceDE w:val="0"/>
        <w:autoSpaceDN w:val="0"/>
        <w:adjustRightInd w:val="0"/>
        <w:spacing w:after="0" w:line="360" w:lineRule="auto"/>
        <w:ind w:firstLine="709"/>
        <w:contextualSpacing/>
        <w:rPr>
          <w:rFonts w:ascii="Times New Roman" w:hAnsi="Times New Roman"/>
          <w:color w:val="000000"/>
          <w:sz w:val="28"/>
          <w:szCs w:val="28"/>
        </w:rPr>
      </w:pPr>
    </w:p>
    <w:p w:rsidR="00E22DF8" w:rsidRPr="004D6891" w:rsidRDefault="00E22DF8" w:rsidP="00FB2C83">
      <w:pPr>
        <w:autoSpaceDE w:val="0"/>
        <w:autoSpaceDN w:val="0"/>
        <w:adjustRightInd w:val="0"/>
        <w:spacing w:after="0" w:line="360" w:lineRule="auto"/>
        <w:contextualSpacing/>
        <w:rPr>
          <w:rFonts w:ascii="Times New Roman" w:hAnsi="Times New Roman"/>
          <w:b/>
          <w:sz w:val="28"/>
          <w:szCs w:val="28"/>
          <w:lang w:eastAsia="ru-RU"/>
        </w:rPr>
      </w:pPr>
      <w:r w:rsidRPr="004D6891">
        <w:rPr>
          <w:rFonts w:ascii="Times New Roman" w:hAnsi="Times New Roman"/>
          <w:b/>
          <w:sz w:val="28"/>
          <w:szCs w:val="28"/>
          <w:lang w:eastAsia="ru-RU"/>
        </w:rPr>
        <w:t>1.1.3 Технологические зоны водоснабжения, зоны централизованного и нецентрализованного водоснабжения, перечень централизованных систем водоснабжения.</w:t>
      </w:r>
    </w:p>
    <w:p w:rsidR="000D7F74" w:rsidRDefault="00E22DF8" w:rsidP="000D7F74">
      <w:pPr>
        <w:spacing w:line="360" w:lineRule="auto"/>
        <w:ind w:firstLine="709"/>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Согласно Постановления Правительства Российской Федерации №782 от 5 сентября 2013 года  применяется понятие «технологическая зона водоснабжения» -</w:t>
      </w:r>
      <w:r w:rsidR="00937030">
        <w:rPr>
          <w:rFonts w:ascii="Times New Roman" w:eastAsia="Microsoft YaHei" w:hAnsi="Times New Roman"/>
          <w:bCs/>
          <w:iCs/>
          <w:noProof/>
          <w:spacing w:val="-5"/>
          <w:sz w:val="28"/>
          <w:szCs w:val="28"/>
        </w:rPr>
        <w:t xml:space="preserve"> </w:t>
      </w:r>
      <w:r>
        <w:rPr>
          <w:rFonts w:ascii="Times New Roman" w:eastAsia="Microsoft YaHei" w:hAnsi="Times New Roman"/>
          <w:bCs/>
          <w:iCs/>
          <w:noProof/>
          <w:spacing w:val="-5"/>
          <w:sz w:val="28"/>
          <w:szCs w:val="28"/>
        </w:rPr>
        <w:t>часть водопроводной</w:t>
      </w:r>
      <w:r w:rsidR="003F0231">
        <w:rPr>
          <w:rFonts w:ascii="Times New Roman" w:eastAsia="Microsoft YaHei" w:hAnsi="Times New Roman"/>
          <w:bCs/>
          <w:iCs/>
          <w:noProof/>
          <w:spacing w:val="-5"/>
          <w:sz w:val="28"/>
          <w:szCs w:val="28"/>
        </w:rPr>
        <w:t xml:space="preserve"> </w:t>
      </w:r>
      <w:r>
        <w:rPr>
          <w:rFonts w:ascii="Times New Roman" w:eastAsia="Microsoft YaHei" w:hAnsi="Times New Roman"/>
          <w:bCs/>
          <w:iCs/>
          <w:noProof/>
          <w:spacing w:val="-5"/>
          <w:sz w:val="28"/>
          <w:szCs w:val="28"/>
        </w:rPr>
        <w:t xml:space="preserve">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r w:rsidR="001E1487">
        <w:rPr>
          <w:rFonts w:ascii="Times New Roman" w:eastAsia="Microsoft YaHei" w:hAnsi="Times New Roman"/>
          <w:bCs/>
          <w:iCs/>
          <w:noProof/>
          <w:spacing w:val="-5"/>
          <w:sz w:val="28"/>
          <w:szCs w:val="28"/>
        </w:rPr>
        <w:t>Курчанск</w:t>
      </w:r>
      <w:r w:rsidR="00F7609B" w:rsidRPr="00F7609B">
        <w:rPr>
          <w:rFonts w:ascii="Times New Roman" w:eastAsia="Microsoft YaHei" w:hAnsi="Times New Roman"/>
          <w:bCs/>
          <w:iCs/>
          <w:noProof/>
          <w:spacing w:val="-5"/>
          <w:sz w:val="28"/>
          <w:szCs w:val="28"/>
        </w:rPr>
        <w:t xml:space="preserve">ое </w:t>
      </w:r>
      <w:r w:rsidRPr="00F7609B">
        <w:rPr>
          <w:rFonts w:ascii="Times New Roman" w:eastAsia="Microsoft YaHei" w:hAnsi="Times New Roman"/>
          <w:bCs/>
          <w:iCs/>
          <w:noProof/>
          <w:spacing w:val="-5"/>
          <w:sz w:val="28"/>
          <w:szCs w:val="28"/>
        </w:rPr>
        <w:t>сельское поселение входит</w:t>
      </w:r>
      <w:r>
        <w:rPr>
          <w:rFonts w:ascii="Times New Roman" w:eastAsia="Microsoft YaHei" w:hAnsi="Times New Roman"/>
          <w:bCs/>
          <w:iCs/>
          <w:noProof/>
          <w:spacing w:val="-5"/>
          <w:sz w:val="28"/>
          <w:szCs w:val="28"/>
        </w:rPr>
        <w:t xml:space="preserve"> в</w:t>
      </w:r>
      <w:r w:rsidRPr="0066516C">
        <w:rPr>
          <w:rFonts w:ascii="Times New Roman" w:eastAsia="Microsoft YaHei" w:hAnsi="Times New Roman"/>
          <w:bCs/>
          <w:iCs/>
          <w:noProof/>
          <w:spacing w:val="-5"/>
          <w:sz w:val="28"/>
          <w:szCs w:val="28"/>
        </w:rPr>
        <w:t xml:space="preserve"> технологическ</w:t>
      </w:r>
      <w:r>
        <w:rPr>
          <w:rFonts w:ascii="Times New Roman" w:eastAsia="Microsoft YaHei" w:hAnsi="Times New Roman"/>
          <w:bCs/>
          <w:iCs/>
          <w:noProof/>
          <w:spacing w:val="-5"/>
          <w:sz w:val="28"/>
          <w:szCs w:val="28"/>
        </w:rPr>
        <w:t>ую</w:t>
      </w:r>
      <w:r w:rsidRPr="0066516C">
        <w:rPr>
          <w:rFonts w:ascii="Times New Roman" w:eastAsia="Microsoft YaHei" w:hAnsi="Times New Roman"/>
          <w:bCs/>
          <w:iCs/>
          <w:noProof/>
          <w:spacing w:val="-5"/>
          <w:sz w:val="28"/>
          <w:szCs w:val="28"/>
        </w:rPr>
        <w:t xml:space="preserve"> зон</w:t>
      </w:r>
      <w:r>
        <w:rPr>
          <w:rFonts w:ascii="Times New Roman" w:eastAsia="Microsoft YaHei" w:hAnsi="Times New Roman"/>
          <w:bCs/>
          <w:iCs/>
          <w:noProof/>
          <w:spacing w:val="-5"/>
          <w:sz w:val="28"/>
          <w:szCs w:val="28"/>
        </w:rPr>
        <w:t>у</w:t>
      </w:r>
      <w:r w:rsidRPr="0066516C">
        <w:rPr>
          <w:rFonts w:ascii="Times New Roman" w:eastAsia="Microsoft YaHei" w:hAnsi="Times New Roman"/>
          <w:bCs/>
          <w:iCs/>
          <w:noProof/>
          <w:spacing w:val="-5"/>
          <w:sz w:val="28"/>
          <w:szCs w:val="28"/>
        </w:rPr>
        <w:t xml:space="preserve"> с </w:t>
      </w:r>
      <w:r>
        <w:rPr>
          <w:rFonts w:ascii="Times New Roman" w:eastAsia="Microsoft YaHei" w:hAnsi="Times New Roman"/>
          <w:bCs/>
          <w:iCs/>
          <w:noProof/>
          <w:spacing w:val="-5"/>
          <w:sz w:val="28"/>
          <w:szCs w:val="28"/>
        </w:rPr>
        <w:t>централизованным водоснабжением</w:t>
      </w:r>
      <w:r w:rsidR="000D7F74">
        <w:rPr>
          <w:rFonts w:ascii="Times New Roman" w:eastAsia="Microsoft YaHei" w:hAnsi="Times New Roman"/>
          <w:bCs/>
          <w:iCs/>
          <w:noProof/>
          <w:spacing w:val="-5"/>
          <w:sz w:val="28"/>
          <w:szCs w:val="28"/>
        </w:rPr>
        <w:t>,</w:t>
      </w:r>
      <w:r>
        <w:rPr>
          <w:rFonts w:ascii="Times New Roman" w:eastAsia="Microsoft YaHei" w:hAnsi="Times New Roman"/>
          <w:bCs/>
          <w:iCs/>
          <w:noProof/>
          <w:spacing w:val="-5"/>
          <w:sz w:val="28"/>
          <w:szCs w:val="28"/>
        </w:rPr>
        <w:t xml:space="preserve"> </w:t>
      </w:r>
      <w:r w:rsidR="000D7F74">
        <w:rPr>
          <w:rFonts w:ascii="Times New Roman" w:eastAsia="Microsoft YaHei" w:hAnsi="Times New Roman"/>
          <w:bCs/>
          <w:iCs/>
          <w:noProof/>
          <w:spacing w:val="-5"/>
          <w:sz w:val="28"/>
          <w:szCs w:val="28"/>
        </w:rPr>
        <w:t>которая</w:t>
      </w:r>
      <w:r w:rsidRPr="0066516C">
        <w:rPr>
          <w:rFonts w:ascii="Times New Roman" w:eastAsia="Microsoft YaHei" w:hAnsi="Times New Roman"/>
          <w:bCs/>
          <w:iCs/>
          <w:noProof/>
          <w:spacing w:val="-5"/>
          <w:sz w:val="28"/>
          <w:szCs w:val="28"/>
        </w:rPr>
        <w:t xml:space="preserve"> эксплуатируются коммунальной организацией </w:t>
      </w:r>
      <w:r w:rsidR="00CE2D6E" w:rsidRPr="00CE2D6E">
        <w:rPr>
          <w:rFonts w:ascii="Times New Roman" w:eastAsia="Microsoft YaHei" w:hAnsi="Times New Roman"/>
          <w:bCs/>
          <w:iCs/>
          <w:noProof/>
          <w:spacing w:val="-5"/>
          <w:sz w:val="28"/>
          <w:szCs w:val="28"/>
        </w:rPr>
        <w:t>МУП «ЖКХ-</w:t>
      </w:r>
      <w:r w:rsidR="00156437">
        <w:rPr>
          <w:rFonts w:ascii="Times New Roman" w:eastAsia="Microsoft YaHei" w:hAnsi="Times New Roman"/>
          <w:bCs/>
          <w:iCs/>
          <w:noProof/>
          <w:spacing w:val="-5"/>
          <w:sz w:val="28"/>
          <w:szCs w:val="28"/>
        </w:rPr>
        <w:t>Курчанское</w:t>
      </w:r>
      <w:r w:rsidR="00CE2D6E" w:rsidRPr="00CE2D6E">
        <w:rPr>
          <w:rFonts w:ascii="Times New Roman" w:eastAsia="Microsoft YaHei" w:hAnsi="Times New Roman"/>
          <w:bCs/>
          <w:iCs/>
          <w:noProof/>
          <w:spacing w:val="-5"/>
          <w:sz w:val="28"/>
          <w:szCs w:val="28"/>
        </w:rPr>
        <w:t>»</w:t>
      </w:r>
      <w:r w:rsidR="00CE2D6E">
        <w:rPr>
          <w:rFonts w:ascii="Times New Roman" w:eastAsia="Microsoft YaHei" w:hAnsi="Times New Roman"/>
          <w:bCs/>
          <w:iCs/>
          <w:noProof/>
          <w:spacing w:val="-5"/>
          <w:sz w:val="28"/>
          <w:szCs w:val="28"/>
        </w:rPr>
        <w:t>.</w:t>
      </w:r>
      <w:r w:rsidR="00CE2D6E" w:rsidRPr="00CE2D6E">
        <w:rPr>
          <w:rFonts w:ascii="Times New Roman" w:eastAsia="Microsoft YaHei" w:hAnsi="Times New Roman"/>
          <w:bCs/>
          <w:iCs/>
          <w:noProof/>
          <w:spacing w:val="-5"/>
          <w:sz w:val="28"/>
          <w:szCs w:val="28"/>
        </w:rPr>
        <w:t xml:space="preserve"> </w:t>
      </w:r>
      <w:r w:rsidR="000D7F74" w:rsidRPr="0023351F">
        <w:rPr>
          <w:rFonts w:ascii="Times New Roman" w:eastAsia="Microsoft YaHei" w:hAnsi="Times New Roman"/>
          <w:bCs/>
          <w:iCs/>
          <w:noProof/>
          <w:spacing w:val="-5"/>
          <w:sz w:val="28"/>
          <w:szCs w:val="28"/>
        </w:rPr>
        <w:t xml:space="preserve">Сети водоснабжения находятся в собственности </w:t>
      </w:r>
      <w:r w:rsidR="001E1487">
        <w:rPr>
          <w:rFonts w:ascii="Times New Roman" w:eastAsia="Microsoft YaHei" w:hAnsi="Times New Roman"/>
          <w:bCs/>
          <w:iCs/>
          <w:noProof/>
          <w:spacing w:val="-5"/>
          <w:sz w:val="28"/>
          <w:szCs w:val="28"/>
        </w:rPr>
        <w:t>Курчанск</w:t>
      </w:r>
      <w:r w:rsidR="00F7609B" w:rsidRPr="00F7609B">
        <w:rPr>
          <w:rFonts w:ascii="Times New Roman" w:eastAsia="Microsoft YaHei" w:hAnsi="Times New Roman"/>
          <w:bCs/>
          <w:iCs/>
          <w:noProof/>
          <w:spacing w:val="-5"/>
          <w:sz w:val="28"/>
          <w:szCs w:val="28"/>
        </w:rPr>
        <w:t>ого</w:t>
      </w:r>
      <w:r w:rsidR="000D7F74" w:rsidRPr="00F7609B">
        <w:rPr>
          <w:rFonts w:ascii="Times New Roman" w:eastAsia="Microsoft YaHei" w:hAnsi="Times New Roman"/>
          <w:bCs/>
          <w:iCs/>
          <w:noProof/>
          <w:spacing w:val="-5"/>
          <w:sz w:val="28"/>
          <w:szCs w:val="28"/>
        </w:rPr>
        <w:t xml:space="preserve"> сельского поселения.</w:t>
      </w:r>
    </w:p>
    <w:p w:rsidR="00E22DF8" w:rsidRPr="004D6891" w:rsidRDefault="00E22DF8" w:rsidP="00FB2C83">
      <w:pPr>
        <w:autoSpaceDE w:val="0"/>
        <w:autoSpaceDN w:val="0"/>
        <w:adjustRightInd w:val="0"/>
        <w:spacing w:after="0" w:line="360" w:lineRule="auto"/>
        <w:rPr>
          <w:rFonts w:ascii="Times New Roman" w:hAnsi="Times New Roman"/>
          <w:b/>
          <w:sz w:val="28"/>
          <w:szCs w:val="28"/>
          <w:lang w:eastAsia="ru-RU"/>
        </w:rPr>
      </w:pPr>
      <w:r w:rsidRPr="004D6891">
        <w:rPr>
          <w:rFonts w:ascii="Times New Roman" w:hAnsi="Times New Roman"/>
          <w:b/>
          <w:sz w:val="28"/>
          <w:szCs w:val="28"/>
          <w:lang w:eastAsia="ru-RU"/>
        </w:rPr>
        <w:t>1.1.4 Результаты технического обследования централизованных систем водоснабжения.</w:t>
      </w:r>
    </w:p>
    <w:p w:rsidR="000D7F74" w:rsidRDefault="00E22DF8" w:rsidP="00EC2BD9">
      <w:pPr>
        <w:spacing w:after="0" w:line="360" w:lineRule="auto"/>
        <w:ind w:firstLine="709"/>
        <w:jc w:val="both"/>
        <w:rPr>
          <w:rFonts w:ascii="Times New Roman" w:hAnsi="Times New Roman"/>
          <w:sz w:val="28"/>
          <w:szCs w:val="28"/>
          <w:lang w:eastAsia="ru-RU"/>
        </w:rPr>
      </w:pPr>
      <w:r w:rsidRPr="00035C58">
        <w:rPr>
          <w:rStyle w:val="apple-style-span"/>
          <w:rFonts w:ascii="Times New Roman" w:hAnsi="Times New Roman"/>
          <w:color w:val="000000"/>
          <w:sz w:val="28"/>
          <w:szCs w:val="28"/>
        </w:rPr>
        <w:t xml:space="preserve">В настоящее время </w:t>
      </w:r>
      <w:r w:rsidR="00F7609B">
        <w:rPr>
          <w:rStyle w:val="apple-style-span"/>
          <w:rFonts w:ascii="Times New Roman" w:hAnsi="Times New Roman"/>
          <w:color w:val="000000"/>
          <w:sz w:val="28"/>
          <w:szCs w:val="28"/>
        </w:rPr>
        <w:t xml:space="preserve">в </w:t>
      </w:r>
      <w:r w:rsidR="001E1487">
        <w:rPr>
          <w:rStyle w:val="apple-style-span"/>
          <w:rFonts w:ascii="Times New Roman" w:hAnsi="Times New Roman"/>
          <w:color w:val="000000"/>
          <w:sz w:val="28"/>
          <w:szCs w:val="28"/>
        </w:rPr>
        <w:t>Курчанск</w:t>
      </w:r>
      <w:r w:rsidR="00F7609B">
        <w:rPr>
          <w:rStyle w:val="apple-style-span"/>
          <w:rFonts w:ascii="Times New Roman" w:hAnsi="Times New Roman"/>
          <w:color w:val="000000"/>
          <w:sz w:val="28"/>
          <w:szCs w:val="28"/>
        </w:rPr>
        <w:t xml:space="preserve">ом сельском </w:t>
      </w:r>
      <w:r w:rsidR="00EC2BD9">
        <w:rPr>
          <w:rStyle w:val="apple-style-span"/>
          <w:rFonts w:ascii="Times New Roman" w:hAnsi="Times New Roman"/>
          <w:color w:val="000000"/>
          <w:sz w:val="28"/>
          <w:szCs w:val="28"/>
        </w:rPr>
        <w:t xml:space="preserve">поселении </w:t>
      </w:r>
      <w:r w:rsidR="00EC2BD9" w:rsidRPr="001F2DFF">
        <w:rPr>
          <w:rFonts w:ascii="Times New Roman" w:hAnsi="Times New Roman"/>
          <w:sz w:val="28"/>
          <w:szCs w:val="28"/>
          <w:lang w:eastAsia="ru-RU"/>
        </w:rPr>
        <w:t>централизованную</w:t>
      </w:r>
      <w:r w:rsidRPr="001F2DFF">
        <w:rPr>
          <w:rFonts w:ascii="Times New Roman" w:hAnsi="Times New Roman"/>
          <w:sz w:val="28"/>
          <w:szCs w:val="28"/>
          <w:lang w:eastAsia="ru-RU"/>
        </w:rPr>
        <w:t xml:space="preserve"> систему водоснабжения</w:t>
      </w:r>
      <w:r w:rsidR="00F7609B">
        <w:rPr>
          <w:rFonts w:ascii="Times New Roman" w:hAnsi="Times New Roman"/>
          <w:sz w:val="28"/>
          <w:szCs w:val="28"/>
          <w:lang w:eastAsia="ru-RU"/>
        </w:rPr>
        <w:t xml:space="preserve"> </w:t>
      </w:r>
      <w:r w:rsidR="00CE2D6E">
        <w:rPr>
          <w:rFonts w:ascii="Times New Roman" w:hAnsi="Times New Roman"/>
          <w:sz w:val="28"/>
          <w:szCs w:val="28"/>
          <w:lang w:eastAsia="ru-RU"/>
        </w:rPr>
        <w:t>имеют все населенные пункты</w:t>
      </w:r>
      <w:r>
        <w:rPr>
          <w:rFonts w:ascii="Times New Roman" w:hAnsi="Times New Roman"/>
          <w:sz w:val="28"/>
          <w:szCs w:val="28"/>
          <w:lang w:eastAsia="ru-RU"/>
        </w:rPr>
        <w:t>.</w:t>
      </w:r>
      <w:r w:rsidRPr="00B04CBB">
        <w:t xml:space="preserve"> </w:t>
      </w:r>
      <w:r w:rsidR="000D7F74" w:rsidRPr="000D7F74">
        <w:rPr>
          <w:rFonts w:ascii="Times New Roman" w:hAnsi="Times New Roman"/>
          <w:sz w:val="28"/>
          <w:szCs w:val="28"/>
          <w:lang w:eastAsia="ru-RU"/>
        </w:rPr>
        <w:t xml:space="preserve">Основными </w:t>
      </w:r>
      <w:r w:rsidR="00EC2BD9" w:rsidRPr="000D7F74">
        <w:rPr>
          <w:rFonts w:ascii="Times New Roman" w:hAnsi="Times New Roman"/>
          <w:sz w:val="28"/>
          <w:szCs w:val="28"/>
          <w:lang w:eastAsia="ru-RU"/>
        </w:rPr>
        <w:t>водопотребителями являются</w:t>
      </w:r>
      <w:r w:rsidR="000D7F74" w:rsidRPr="000D7F74">
        <w:rPr>
          <w:rFonts w:ascii="Times New Roman" w:hAnsi="Times New Roman"/>
          <w:sz w:val="28"/>
          <w:szCs w:val="28"/>
          <w:lang w:eastAsia="ru-RU"/>
        </w:rPr>
        <w:t xml:space="preserve"> жители населенных пунктов, бюджетные организации и прочие потребители. </w:t>
      </w:r>
    </w:p>
    <w:p w:rsidR="00E22DF8" w:rsidRDefault="00E22DF8" w:rsidP="000D7F74">
      <w:pPr>
        <w:spacing w:after="0" w:line="360" w:lineRule="auto"/>
        <w:ind w:firstLine="709"/>
        <w:rPr>
          <w:rFonts w:ascii="Times New Roman" w:hAnsi="Times New Roman"/>
          <w:b/>
          <w:sz w:val="28"/>
          <w:szCs w:val="28"/>
          <w:lang w:eastAsia="ru-RU"/>
        </w:rPr>
      </w:pPr>
      <w:r w:rsidRPr="004D6891">
        <w:rPr>
          <w:rFonts w:ascii="Times New Roman" w:hAnsi="Times New Roman"/>
          <w:b/>
          <w:sz w:val="28"/>
          <w:szCs w:val="28"/>
          <w:lang w:eastAsia="ru-RU"/>
        </w:rPr>
        <w:t xml:space="preserve">А) Состояние существующих источников водоснабжения и водозаборных сооружений. </w:t>
      </w:r>
    </w:p>
    <w:p w:rsidR="004A024E" w:rsidRPr="00134C00" w:rsidRDefault="00E22DF8" w:rsidP="00CC75A3">
      <w:pPr>
        <w:spacing w:after="0" w:line="360" w:lineRule="auto"/>
        <w:ind w:firstLine="709"/>
        <w:jc w:val="both"/>
        <w:rPr>
          <w:rFonts w:ascii="Times New Roman" w:hAnsi="Times New Roman"/>
          <w:sz w:val="28"/>
          <w:szCs w:val="28"/>
          <w:lang w:eastAsia="ru-RU"/>
        </w:rPr>
      </w:pPr>
      <w:r w:rsidRPr="00F7609B">
        <w:rPr>
          <w:rFonts w:ascii="Times New Roman" w:hAnsi="Times New Roman"/>
          <w:sz w:val="28"/>
          <w:szCs w:val="28"/>
          <w:lang w:eastAsia="ru-RU"/>
        </w:rPr>
        <w:t>Источниками хозяйственно-питьевого водоснабжения являются артезианские скважины</w:t>
      </w:r>
      <w:r w:rsidR="00805612">
        <w:rPr>
          <w:rFonts w:ascii="Times New Roman" w:hAnsi="Times New Roman"/>
          <w:sz w:val="28"/>
          <w:szCs w:val="28"/>
          <w:lang w:eastAsia="ru-RU"/>
        </w:rPr>
        <w:t xml:space="preserve">. На двух скважинах установлены накопители, станции второго подъема. Шесть скважин подают воду напрямую в сеть. </w:t>
      </w:r>
      <w:r w:rsidR="00EE78E5">
        <w:rPr>
          <w:rFonts w:ascii="Times New Roman" w:hAnsi="Times New Roman"/>
          <w:sz w:val="28"/>
          <w:szCs w:val="28"/>
          <w:lang w:eastAsia="ru-RU"/>
        </w:rPr>
        <w:t>Так же имеются три накопителя (</w:t>
      </w:r>
      <w:r w:rsidR="00805612">
        <w:rPr>
          <w:rFonts w:ascii="Times New Roman" w:hAnsi="Times New Roman"/>
          <w:sz w:val="28"/>
          <w:szCs w:val="28"/>
          <w:lang w:eastAsia="ru-RU"/>
        </w:rPr>
        <w:t xml:space="preserve">один объемом 700 м3, два 500 м3). Протяженность водопроводной сети </w:t>
      </w:r>
      <w:r w:rsidR="00945F9D">
        <w:rPr>
          <w:rFonts w:ascii="Times New Roman" w:hAnsi="Times New Roman"/>
          <w:sz w:val="28"/>
          <w:szCs w:val="28"/>
          <w:lang w:eastAsia="ru-RU"/>
        </w:rPr>
        <w:t>89192,5</w:t>
      </w:r>
      <w:r w:rsidR="00805612">
        <w:rPr>
          <w:rFonts w:ascii="Times New Roman" w:hAnsi="Times New Roman"/>
          <w:sz w:val="28"/>
          <w:szCs w:val="28"/>
          <w:lang w:eastAsia="ru-RU"/>
        </w:rPr>
        <w:t xml:space="preserve"> м.</w:t>
      </w:r>
    </w:p>
    <w:p w:rsidR="00E22DF8" w:rsidRPr="00134C00" w:rsidRDefault="00E22DF8" w:rsidP="003E1C4B">
      <w:pPr>
        <w:spacing w:after="0" w:line="360" w:lineRule="auto"/>
        <w:ind w:firstLine="709"/>
        <w:jc w:val="both"/>
        <w:rPr>
          <w:rFonts w:ascii="Times New Roman" w:hAnsi="Times New Roman"/>
          <w:sz w:val="28"/>
          <w:szCs w:val="28"/>
          <w:lang w:eastAsia="ru-RU"/>
        </w:rPr>
      </w:pPr>
      <w:r w:rsidRPr="00134C00">
        <w:rPr>
          <w:rFonts w:ascii="Times New Roman" w:hAnsi="Times New Roman"/>
          <w:sz w:val="28"/>
          <w:szCs w:val="28"/>
          <w:lang w:eastAsia="ru-RU"/>
        </w:rPr>
        <w:t>Для части жителей обеспечение водоснабжением осуществляется из придом</w:t>
      </w:r>
      <w:r w:rsidR="00937030" w:rsidRPr="00134C00">
        <w:rPr>
          <w:rFonts w:ascii="Times New Roman" w:hAnsi="Times New Roman"/>
          <w:sz w:val="28"/>
          <w:szCs w:val="28"/>
          <w:lang w:eastAsia="ru-RU"/>
        </w:rPr>
        <w:t>овых колодцев, а также из водораз</w:t>
      </w:r>
      <w:r w:rsidRPr="00134C00">
        <w:rPr>
          <w:rFonts w:ascii="Times New Roman" w:hAnsi="Times New Roman"/>
          <w:sz w:val="28"/>
          <w:szCs w:val="28"/>
          <w:lang w:eastAsia="ru-RU"/>
        </w:rPr>
        <w:t xml:space="preserve">борных колонок. </w:t>
      </w:r>
    </w:p>
    <w:p w:rsidR="00FD2FD7" w:rsidRDefault="00425113" w:rsidP="00800B9B">
      <w:pPr>
        <w:spacing w:after="0" w:line="360" w:lineRule="auto"/>
        <w:jc w:val="both"/>
        <w:rPr>
          <w:rFonts w:ascii="Times New Roman" w:eastAsia="Times New Roman" w:hAnsi="Times New Roman"/>
          <w:sz w:val="28"/>
          <w:szCs w:val="28"/>
          <w:lang w:eastAsia="ru-RU"/>
        </w:rPr>
      </w:pPr>
      <w:r w:rsidRPr="00425113">
        <w:rPr>
          <w:rFonts w:ascii="Times New Roman" w:eastAsia="Times New Roman" w:hAnsi="Times New Roman"/>
          <w:sz w:val="28"/>
          <w:szCs w:val="28"/>
          <w:lang w:eastAsia="ru-RU"/>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 Основные данные по существующим скважинам и их характеристика представлены в таблице 1.</w:t>
      </w:r>
    </w:p>
    <w:p w:rsidR="00425113" w:rsidRPr="00425113" w:rsidRDefault="00425113" w:rsidP="00FD2FD7">
      <w:pPr>
        <w:spacing w:after="0" w:line="240" w:lineRule="auto"/>
        <w:jc w:val="both"/>
        <w:rPr>
          <w:rFonts w:ascii="Times New Roman" w:eastAsia="Times New Roman" w:hAnsi="Times New Roman"/>
          <w:sz w:val="28"/>
          <w:szCs w:val="28"/>
          <w:lang w:eastAsia="ru-RU"/>
        </w:rPr>
      </w:pPr>
    </w:p>
    <w:p w:rsidR="00FD2FD7" w:rsidRPr="007A10E7" w:rsidRDefault="00FD2FD7" w:rsidP="00FD2FD7">
      <w:pPr>
        <w:spacing w:after="0" w:line="240" w:lineRule="auto"/>
        <w:jc w:val="both"/>
        <w:rPr>
          <w:rFonts w:ascii="Times New Roman" w:eastAsia="Times New Roman" w:hAnsi="Times New Roman"/>
          <w:b/>
          <w:sz w:val="28"/>
          <w:szCs w:val="28"/>
          <w:lang w:eastAsia="ru-RU"/>
        </w:rPr>
      </w:pPr>
      <w:r w:rsidRPr="007A10E7">
        <w:rPr>
          <w:rFonts w:ascii="Times New Roman" w:eastAsia="Times New Roman" w:hAnsi="Times New Roman"/>
          <w:b/>
          <w:sz w:val="28"/>
          <w:szCs w:val="28"/>
          <w:lang w:eastAsia="ru-RU"/>
        </w:rPr>
        <w:t>Таблица 1</w:t>
      </w:r>
    </w:p>
    <w:tbl>
      <w:tblPr>
        <w:tblW w:w="46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3683"/>
        <w:gridCol w:w="1842"/>
        <w:gridCol w:w="2269"/>
        <w:gridCol w:w="1422"/>
      </w:tblGrid>
      <w:tr w:rsidR="00E90639" w:rsidRPr="00FD2FD7" w:rsidTr="00617633">
        <w:trPr>
          <w:trHeight w:val="1235"/>
        </w:trPr>
        <w:tc>
          <w:tcPr>
            <w:tcW w:w="34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90639" w:rsidRPr="007A10E7" w:rsidRDefault="00E90639" w:rsidP="00FD2FD7">
            <w:pPr>
              <w:spacing w:after="0" w:line="240" w:lineRule="auto"/>
              <w:jc w:val="both"/>
              <w:rPr>
                <w:rFonts w:ascii="Times New Roman" w:eastAsia="Times New Roman" w:hAnsi="Times New Roman"/>
                <w:b/>
                <w:sz w:val="24"/>
                <w:szCs w:val="24"/>
                <w:lang w:eastAsia="ru-RU"/>
              </w:rPr>
            </w:pPr>
            <w:r w:rsidRPr="007A10E7">
              <w:rPr>
                <w:rFonts w:ascii="Times New Roman" w:eastAsia="Times New Roman" w:hAnsi="Times New Roman"/>
                <w:b/>
                <w:sz w:val="24"/>
                <w:szCs w:val="24"/>
                <w:lang w:eastAsia="ru-RU"/>
              </w:rPr>
              <w:t>№</w:t>
            </w:r>
          </w:p>
          <w:p w:rsidR="00E90639" w:rsidRPr="007A10E7" w:rsidRDefault="00E90639" w:rsidP="00FD2FD7">
            <w:pPr>
              <w:spacing w:after="0" w:line="240" w:lineRule="auto"/>
              <w:jc w:val="both"/>
              <w:rPr>
                <w:rFonts w:ascii="Times New Roman" w:eastAsia="Times New Roman" w:hAnsi="Times New Roman"/>
                <w:b/>
                <w:sz w:val="24"/>
                <w:szCs w:val="24"/>
                <w:lang w:eastAsia="ru-RU"/>
              </w:rPr>
            </w:pPr>
            <w:r w:rsidRPr="007A10E7">
              <w:rPr>
                <w:rFonts w:ascii="Times New Roman" w:eastAsia="Times New Roman" w:hAnsi="Times New Roman"/>
                <w:b/>
                <w:sz w:val="24"/>
                <w:szCs w:val="24"/>
                <w:lang w:eastAsia="ru-RU"/>
              </w:rPr>
              <w:t>п/п</w:t>
            </w:r>
          </w:p>
        </w:tc>
        <w:tc>
          <w:tcPr>
            <w:tcW w:w="1862"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90639" w:rsidRPr="007A10E7" w:rsidRDefault="00E90639" w:rsidP="00FD2FD7">
            <w:pPr>
              <w:spacing w:after="0" w:line="240" w:lineRule="auto"/>
              <w:jc w:val="both"/>
              <w:rPr>
                <w:rFonts w:ascii="Times New Roman" w:eastAsia="Times New Roman" w:hAnsi="Times New Roman"/>
                <w:b/>
                <w:sz w:val="24"/>
                <w:szCs w:val="24"/>
                <w:lang w:eastAsia="ru-RU"/>
              </w:rPr>
            </w:pPr>
            <w:r w:rsidRPr="007A10E7">
              <w:rPr>
                <w:rFonts w:ascii="Times New Roman" w:eastAsia="Times New Roman" w:hAnsi="Times New Roman"/>
                <w:b/>
                <w:sz w:val="24"/>
                <w:szCs w:val="24"/>
                <w:lang w:eastAsia="ru-RU"/>
              </w:rPr>
              <w:t>Наименование</w:t>
            </w:r>
          </w:p>
          <w:p w:rsidR="00E90639" w:rsidRPr="007A10E7" w:rsidRDefault="00E90639" w:rsidP="00FD2FD7">
            <w:pPr>
              <w:spacing w:after="0" w:line="240" w:lineRule="auto"/>
              <w:jc w:val="both"/>
              <w:rPr>
                <w:rFonts w:ascii="Times New Roman" w:eastAsia="Times New Roman" w:hAnsi="Times New Roman"/>
                <w:b/>
                <w:sz w:val="24"/>
                <w:szCs w:val="24"/>
                <w:lang w:eastAsia="ru-RU"/>
              </w:rPr>
            </w:pPr>
            <w:r w:rsidRPr="007A10E7">
              <w:rPr>
                <w:rFonts w:ascii="Times New Roman" w:eastAsia="Times New Roman" w:hAnsi="Times New Roman"/>
                <w:b/>
                <w:sz w:val="24"/>
                <w:szCs w:val="24"/>
                <w:lang w:eastAsia="ru-RU"/>
              </w:rPr>
              <w:t>водозабора, населенный пункт</w:t>
            </w:r>
          </w:p>
        </w:tc>
        <w:tc>
          <w:tcPr>
            <w:tcW w:w="93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90639" w:rsidRPr="007A10E7" w:rsidRDefault="00E90639" w:rsidP="00FD2FD7">
            <w:pPr>
              <w:spacing w:after="0" w:line="240" w:lineRule="auto"/>
              <w:jc w:val="both"/>
              <w:rPr>
                <w:rFonts w:ascii="Times New Roman" w:eastAsia="Times New Roman" w:hAnsi="Times New Roman"/>
                <w:b/>
                <w:sz w:val="24"/>
                <w:szCs w:val="24"/>
                <w:lang w:eastAsia="ru-RU"/>
              </w:rPr>
            </w:pPr>
            <w:r w:rsidRPr="007A10E7">
              <w:rPr>
                <w:rFonts w:ascii="Times New Roman" w:eastAsia="Times New Roman" w:hAnsi="Times New Roman"/>
                <w:b/>
                <w:sz w:val="24"/>
                <w:szCs w:val="24"/>
                <w:lang w:eastAsia="ru-RU"/>
              </w:rPr>
              <w:t>Дебит</w:t>
            </w:r>
            <w:r w:rsidR="007A10E7" w:rsidRPr="007A10E7">
              <w:rPr>
                <w:rFonts w:ascii="Times New Roman" w:eastAsia="Times New Roman" w:hAnsi="Times New Roman"/>
                <w:b/>
                <w:sz w:val="24"/>
                <w:szCs w:val="24"/>
                <w:lang w:eastAsia="ru-RU"/>
              </w:rPr>
              <w:t>,</w:t>
            </w:r>
            <w:r w:rsidRPr="007A10E7">
              <w:rPr>
                <w:rFonts w:ascii="Times New Roman" w:eastAsia="Times New Roman" w:hAnsi="Times New Roman"/>
                <w:b/>
                <w:sz w:val="24"/>
                <w:szCs w:val="24"/>
                <w:lang w:eastAsia="ru-RU"/>
              </w:rPr>
              <w:t xml:space="preserve"> м3/час</w:t>
            </w:r>
          </w:p>
        </w:tc>
        <w:tc>
          <w:tcPr>
            <w:tcW w:w="1147"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90639" w:rsidRPr="007A10E7" w:rsidRDefault="003E41DB" w:rsidP="00FD2FD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Насос на скважине</w:t>
            </w:r>
          </w:p>
        </w:tc>
        <w:tc>
          <w:tcPr>
            <w:tcW w:w="719"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90639" w:rsidRPr="007A10E7" w:rsidRDefault="00E90639" w:rsidP="00E90639">
            <w:pPr>
              <w:spacing w:after="0" w:line="240" w:lineRule="auto"/>
              <w:rPr>
                <w:rFonts w:ascii="Times New Roman" w:eastAsia="Times New Roman" w:hAnsi="Times New Roman"/>
                <w:b/>
                <w:sz w:val="24"/>
                <w:szCs w:val="24"/>
                <w:lang w:eastAsia="ru-RU"/>
              </w:rPr>
            </w:pPr>
            <w:r w:rsidRPr="007A10E7">
              <w:rPr>
                <w:rFonts w:ascii="Times New Roman" w:eastAsia="Times New Roman" w:hAnsi="Times New Roman"/>
                <w:b/>
                <w:sz w:val="24"/>
                <w:szCs w:val="24"/>
                <w:lang w:eastAsia="ru-RU"/>
              </w:rPr>
              <w:t>Глубина, м</w:t>
            </w:r>
          </w:p>
        </w:tc>
      </w:tr>
      <w:tr w:rsidR="00E90639" w:rsidRPr="00FD2FD7" w:rsidTr="00617633">
        <w:trPr>
          <w:trHeight w:val="275"/>
        </w:trPr>
        <w:tc>
          <w:tcPr>
            <w:tcW w:w="34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90639" w:rsidRPr="007A10E7" w:rsidRDefault="00E90639" w:rsidP="00FD2FD7">
            <w:pPr>
              <w:spacing w:after="0" w:line="240" w:lineRule="auto"/>
              <w:jc w:val="center"/>
              <w:rPr>
                <w:rFonts w:ascii="Times New Roman" w:eastAsia="Times New Roman" w:hAnsi="Times New Roman"/>
                <w:b/>
                <w:sz w:val="24"/>
                <w:szCs w:val="24"/>
                <w:lang w:eastAsia="ru-RU"/>
              </w:rPr>
            </w:pPr>
            <w:r w:rsidRPr="007A10E7">
              <w:rPr>
                <w:rFonts w:ascii="Times New Roman" w:eastAsia="Times New Roman" w:hAnsi="Times New Roman"/>
                <w:b/>
                <w:sz w:val="24"/>
                <w:szCs w:val="24"/>
                <w:lang w:eastAsia="ru-RU"/>
              </w:rPr>
              <w:t>1</w:t>
            </w:r>
          </w:p>
        </w:tc>
        <w:tc>
          <w:tcPr>
            <w:tcW w:w="1862"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90639" w:rsidRPr="007A10E7" w:rsidRDefault="00E90639" w:rsidP="00FD2FD7">
            <w:pPr>
              <w:spacing w:after="0" w:line="240" w:lineRule="auto"/>
              <w:jc w:val="center"/>
              <w:rPr>
                <w:rFonts w:ascii="Times New Roman" w:eastAsia="Times New Roman" w:hAnsi="Times New Roman"/>
                <w:b/>
                <w:sz w:val="24"/>
                <w:szCs w:val="24"/>
                <w:lang w:eastAsia="ru-RU"/>
              </w:rPr>
            </w:pPr>
            <w:r w:rsidRPr="007A10E7">
              <w:rPr>
                <w:rFonts w:ascii="Times New Roman" w:eastAsia="Times New Roman" w:hAnsi="Times New Roman"/>
                <w:b/>
                <w:sz w:val="24"/>
                <w:szCs w:val="24"/>
                <w:lang w:eastAsia="ru-RU"/>
              </w:rPr>
              <w:t>2</w:t>
            </w:r>
          </w:p>
        </w:tc>
        <w:tc>
          <w:tcPr>
            <w:tcW w:w="93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90639" w:rsidRPr="007A10E7" w:rsidRDefault="00E90639" w:rsidP="00FD2FD7">
            <w:pPr>
              <w:spacing w:after="0" w:line="240" w:lineRule="auto"/>
              <w:jc w:val="center"/>
              <w:rPr>
                <w:rFonts w:ascii="Times New Roman" w:eastAsia="Times New Roman" w:hAnsi="Times New Roman"/>
                <w:b/>
                <w:sz w:val="24"/>
                <w:szCs w:val="24"/>
                <w:lang w:eastAsia="ru-RU"/>
              </w:rPr>
            </w:pPr>
            <w:r w:rsidRPr="007A10E7">
              <w:rPr>
                <w:rFonts w:ascii="Times New Roman" w:eastAsia="Times New Roman" w:hAnsi="Times New Roman"/>
                <w:b/>
                <w:sz w:val="24"/>
                <w:szCs w:val="24"/>
                <w:lang w:eastAsia="ru-RU"/>
              </w:rPr>
              <w:t>3</w:t>
            </w:r>
          </w:p>
        </w:tc>
        <w:tc>
          <w:tcPr>
            <w:tcW w:w="1147"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90639" w:rsidRPr="007A10E7" w:rsidRDefault="00E90639" w:rsidP="00FD2FD7">
            <w:pPr>
              <w:spacing w:after="0" w:line="240" w:lineRule="auto"/>
              <w:jc w:val="center"/>
              <w:rPr>
                <w:rFonts w:ascii="Times New Roman" w:eastAsia="Times New Roman" w:hAnsi="Times New Roman"/>
                <w:b/>
                <w:sz w:val="24"/>
                <w:szCs w:val="24"/>
                <w:lang w:eastAsia="ru-RU"/>
              </w:rPr>
            </w:pPr>
            <w:r w:rsidRPr="007A10E7">
              <w:rPr>
                <w:rFonts w:ascii="Times New Roman" w:eastAsia="Times New Roman" w:hAnsi="Times New Roman"/>
                <w:b/>
                <w:sz w:val="24"/>
                <w:szCs w:val="24"/>
                <w:lang w:eastAsia="ru-RU"/>
              </w:rPr>
              <w:t>4</w:t>
            </w:r>
          </w:p>
        </w:tc>
        <w:tc>
          <w:tcPr>
            <w:tcW w:w="719"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90639" w:rsidRPr="007A10E7" w:rsidRDefault="00E90639" w:rsidP="00FD2FD7">
            <w:pPr>
              <w:spacing w:after="0" w:line="240" w:lineRule="auto"/>
              <w:jc w:val="center"/>
              <w:rPr>
                <w:rFonts w:ascii="Times New Roman" w:eastAsia="Times New Roman" w:hAnsi="Times New Roman"/>
                <w:b/>
                <w:sz w:val="24"/>
                <w:szCs w:val="24"/>
                <w:lang w:eastAsia="ru-RU"/>
              </w:rPr>
            </w:pPr>
            <w:r w:rsidRPr="007A10E7">
              <w:rPr>
                <w:rFonts w:ascii="Times New Roman" w:eastAsia="Times New Roman" w:hAnsi="Times New Roman"/>
                <w:b/>
                <w:sz w:val="24"/>
                <w:szCs w:val="24"/>
                <w:lang w:eastAsia="ru-RU"/>
              </w:rPr>
              <w:t>7</w:t>
            </w:r>
          </w:p>
        </w:tc>
      </w:tr>
      <w:tr w:rsidR="00E90639" w:rsidRPr="00FD2FD7" w:rsidTr="00617633">
        <w:trPr>
          <w:trHeight w:val="510"/>
        </w:trPr>
        <w:tc>
          <w:tcPr>
            <w:tcW w:w="341" w:type="pct"/>
            <w:tcBorders>
              <w:top w:val="single" w:sz="4" w:space="0" w:color="auto"/>
              <w:left w:val="single" w:sz="4" w:space="0" w:color="auto"/>
              <w:bottom w:val="single" w:sz="4" w:space="0" w:color="auto"/>
              <w:right w:val="single" w:sz="4" w:space="0" w:color="auto"/>
            </w:tcBorders>
            <w:vAlign w:val="center"/>
            <w:hideMark/>
          </w:tcPr>
          <w:p w:rsidR="00E90639" w:rsidRPr="00FD2FD7" w:rsidRDefault="00E90639" w:rsidP="00FD2FD7">
            <w:pPr>
              <w:spacing w:after="0" w:line="240" w:lineRule="auto"/>
              <w:jc w:val="center"/>
              <w:rPr>
                <w:rFonts w:ascii="Times New Roman" w:eastAsia="Times New Roman" w:hAnsi="Times New Roman"/>
                <w:sz w:val="24"/>
                <w:szCs w:val="24"/>
                <w:lang w:eastAsia="ru-RU"/>
              </w:rPr>
            </w:pPr>
            <w:r w:rsidRPr="00FD2FD7">
              <w:rPr>
                <w:rFonts w:ascii="Times New Roman" w:eastAsia="Times New Roman" w:hAnsi="Times New Roman"/>
                <w:sz w:val="24"/>
                <w:szCs w:val="24"/>
                <w:lang w:eastAsia="ru-RU"/>
              </w:rPr>
              <w:t>1</w:t>
            </w:r>
          </w:p>
        </w:tc>
        <w:tc>
          <w:tcPr>
            <w:tcW w:w="1862" w:type="pct"/>
            <w:tcBorders>
              <w:top w:val="single" w:sz="4" w:space="0" w:color="auto"/>
              <w:left w:val="single" w:sz="4" w:space="0" w:color="auto"/>
              <w:bottom w:val="single" w:sz="4" w:space="0" w:color="auto"/>
              <w:right w:val="single" w:sz="4" w:space="0" w:color="auto"/>
            </w:tcBorders>
            <w:vAlign w:val="center"/>
          </w:tcPr>
          <w:p w:rsidR="00E90639" w:rsidRPr="00FD2FD7" w:rsidRDefault="00E90639" w:rsidP="00FD2FD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Артскважина «№1 Курчанская» №5121</w:t>
            </w:r>
          </w:p>
        </w:tc>
        <w:tc>
          <w:tcPr>
            <w:tcW w:w="931" w:type="pct"/>
            <w:tcBorders>
              <w:top w:val="single" w:sz="4" w:space="0" w:color="auto"/>
              <w:left w:val="single" w:sz="4" w:space="0" w:color="auto"/>
              <w:bottom w:val="single" w:sz="4" w:space="0" w:color="auto"/>
              <w:right w:val="single" w:sz="4" w:space="0" w:color="auto"/>
            </w:tcBorders>
            <w:vAlign w:val="center"/>
          </w:tcPr>
          <w:p w:rsidR="00E90639" w:rsidRPr="00FD2FD7" w:rsidRDefault="007A10E7" w:rsidP="0061763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617633">
              <w:rPr>
                <w:rFonts w:ascii="Times New Roman" w:eastAsia="Times New Roman" w:hAnsi="Times New Roman"/>
                <w:sz w:val="24"/>
                <w:szCs w:val="24"/>
                <w:lang w:eastAsia="ru-RU"/>
              </w:rPr>
              <w:t>4</w:t>
            </w:r>
          </w:p>
        </w:tc>
        <w:tc>
          <w:tcPr>
            <w:tcW w:w="1147" w:type="pct"/>
            <w:tcBorders>
              <w:top w:val="single" w:sz="4" w:space="0" w:color="auto"/>
              <w:left w:val="single" w:sz="4" w:space="0" w:color="auto"/>
              <w:bottom w:val="single" w:sz="4" w:space="0" w:color="auto"/>
              <w:right w:val="single" w:sz="4" w:space="0" w:color="auto"/>
            </w:tcBorders>
            <w:vAlign w:val="center"/>
          </w:tcPr>
          <w:p w:rsidR="00E90639" w:rsidRPr="003E41DB" w:rsidRDefault="00617633" w:rsidP="00D21BA7">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ЭЦВ 6-10-11</w:t>
            </w:r>
            <w:r w:rsidR="003E41DB" w:rsidRPr="003E41DB">
              <w:rPr>
                <w:rFonts w:ascii="Times New Roman" w:eastAsia="Times New Roman" w:hAnsi="Times New Roman"/>
                <w:color w:val="000000" w:themeColor="text1"/>
                <w:sz w:val="24"/>
                <w:szCs w:val="24"/>
                <w:lang w:eastAsia="ru-RU"/>
              </w:rPr>
              <w:t>0</w:t>
            </w:r>
          </w:p>
        </w:tc>
        <w:tc>
          <w:tcPr>
            <w:tcW w:w="719" w:type="pct"/>
            <w:tcBorders>
              <w:top w:val="single" w:sz="4" w:space="0" w:color="auto"/>
              <w:left w:val="single" w:sz="4" w:space="0" w:color="auto"/>
              <w:bottom w:val="single" w:sz="4" w:space="0" w:color="auto"/>
              <w:right w:val="single" w:sz="4" w:space="0" w:color="auto"/>
            </w:tcBorders>
            <w:vAlign w:val="center"/>
          </w:tcPr>
          <w:p w:rsidR="00E90639" w:rsidRPr="00FD2FD7" w:rsidRDefault="00617633" w:rsidP="007A10E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105</w:t>
            </w:r>
          </w:p>
        </w:tc>
      </w:tr>
      <w:tr w:rsidR="00E90639" w:rsidRPr="00FD2FD7" w:rsidTr="00617633">
        <w:trPr>
          <w:trHeight w:val="870"/>
        </w:trPr>
        <w:tc>
          <w:tcPr>
            <w:tcW w:w="341" w:type="pct"/>
            <w:tcBorders>
              <w:top w:val="single" w:sz="4" w:space="0" w:color="auto"/>
              <w:left w:val="single" w:sz="4" w:space="0" w:color="auto"/>
              <w:bottom w:val="single" w:sz="4" w:space="0" w:color="auto"/>
              <w:right w:val="single" w:sz="4" w:space="0" w:color="auto"/>
            </w:tcBorders>
            <w:vAlign w:val="center"/>
            <w:hideMark/>
          </w:tcPr>
          <w:p w:rsidR="00E90639" w:rsidRPr="00FD2FD7" w:rsidRDefault="00E90639" w:rsidP="00FD2FD7">
            <w:pPr>
              <w:spacing w:after="0" w:line="240" w:lineRule="auto"/>
              <w:jc w:val="center"/>
              <w:rPr>
                <w:rFonts w:ascii="Times New Roman" w:eastAsia="Times New Roman" w:hAnsi="Times New Roman"/>
                <w:sz w:val="24"/>
                <w:szCs w:val="24"/>
                <w:lang w:eastAsia="ru-RU"/>
              </w:rPr>
            </w:pPr>
            <w:r w:rsidRPr="00FD2FD7">
              <w:rPr>
                <w:rFonts w:ascii="Times New Roman" w:eastAsia="Times New Roman" w:hAnsi="Times New Roman"/>
                <w:sz w:val="24"/>
                <w:szCs w:val="24"/>
                <w:lang w:eastAsia="ru-RU"/>
              </w:rPr>
              <w:t>2</w:t>
            </w:r>
          </w:p>
        </w:tc>
        <w:tc>
          <w:tcPr>
            <w:tcW w:w="1862" w:type="pct"/>
            <w:tcBorders>
              <w:top w:val="single" w:sz="4" w:space="0" w:color="auto"/>
              <w:left w:val="single" w:sz="4" w:space="0" w:color="auto"/>
              <w:bottom w:val="single" w:sz="4" w:space="0" w:color="auto"/>
              <w:right w:val="single" w:sz="4" w:space="0" w:color="auto"/>
            </w:tcBorders>
            <w:vAlign w:val="center"/>
          </w:tcPr>
          <w:p w:rsidR="00E90639" w:rsidRPr="00FD2FD7" w:rsidRDefault="00E90639" w:rsidP="00FD2FD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Артскважина «Кирпичный завод» №78942</w:t>
            </w:r>
          </w:p>
        </w:tc>
        <w:tc>
          <w:tcPr>
            <w:tcW w:w="931" w:type="pct"/>
            <w:tcBorders>
              <w:top w:val="single" w:sz="4" w:space="0" w:color="auto"/>
              <w:left w:val="single" w:sz="4" w:space="0" w:color="auto"/>
              <w:bottom w:val="single" w:sz="4" w:space="0" w:color="auto"/>
              <w:right w:val="single" w:sz="4" w:space="0" w:color="auto"/>
            </w:tcBorders>
            <w:vAlign w:val="center"/>
          </w:tcPr>
          <w:p w:rsidR="00E90639" w:rsidRPr="00FD2FD7" w:rsidRDefault="00617633" w:rsidP="00FD2FD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147" w:type="pct"/>
            <w:tcBorders>
              <w:top w:val="single" w:sz="4" w:space="0" w:color="auto"/>
              <w:left w:val="single" w:sz="4" w:space="0" w:color="auto"/>
              <w:bottom w:val="single" w:sz="4" w:space="0" w:color="auto"/>
              <w:right w:val="single" w:sz="4" w:space="0" w:color="auto"/>
            </w:tcBorders>
            <w:vAlign w:val="center"/>
          </w:tcPr>
          <w:p w:rsidR="00E90639" w:rsidRPr="00FD2FD7" w:rsidRDefault="003E41DB" w:rsidP="0061763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ЭЦВ </w:t>
            </w:r>
            <w:r w:rsidR="00617633">
              <w:rPr>
                <w:rFonts w:ascii="Times New Roman" w:eastAsia="Times New Roman" w:hAnsi="Times New Roman"/>
                <w:sz w:val="24"/>
                <w:szCs w:val="24"/>
                <w:lang w:eastAsia="ru-RU"/>
              </w:rPr>
              <w:t>8-25-100</w:t>
            </w:r>
          </w:p>
        </w:tc>
        <w:tc>
          <w:tcPr>
            <w:tcW w:w="719" w:type="pct"/>
            <w:tcBorders>
              <w:top w:val="single" w:sz="4" w:space="0" w:color="auto"/>
              <w:left w:val="single" w:sz="4" w:space="0" w:color="auto"/>
              <w:bottom w:val="single" w:sz="4" w:space="0" w:color="auto"/>
              <w:right w:val="single" w:sz="4" w:space="0" w:color="auto"/>
            </w:tcBorders>
            <w:vAlign w:val="center"/>
          </w:tcPr>
          <w:p w:rsidR="00E90639" w:rsidRPr="00FD2FD7" w:rsidRDefault="007A10E7" w:rsidP="00FD2FD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239</w:t>
            </w:r>
          </w:p>
        </w:tc>
      </w:tr>
      <w:tr w:rsidR="00E90639" w:rsidRPr="00FD2FD7" w:rsidTr="00617633">
        <w:trPr>
          <w:trHeight w:val="713"/>
        </w:trPr>
        <w:tc>
          <w:tcPr>
            <w:tcW w:w="341" w:type="pct"/>
            <w:tcBorders>
              <w:top w:val="single" w:sz="4" w:space="0" w:color="auto"/>
              <w:left w:val="single" w:sz="4" w:space="0" w:color="auto"/>
              <w:bottom w:val="single" w:sz="4" w:space="0" w:color="auto"/>
              <w:right w:val="single" w:sz="4" w:space="0" w:color="auto"/>
            </w:tcBorders>
            <w:vAlign w:val="center"/>
            <w:hideMark/>
          </w:tcPr>
          <w:p w:rsidR="00E90639" w:rsidRPr="00FD2FD7" w:rsidRDefault="00E90639" w:rsidP="00FD2FD7">
            <w:pPr>
              <w:spacing w:after="0" w:line="240" w:lineRule="auto"/>
              <w:jc w:val="center"/>
              <w:rPr>
                <w:rFonts w:ascii="Times New Roman" w:eastAsia="Times New Roman" w:hAnsi="Times New Roman"/>
                <w:sz w:val="24"/>
                <w:szCs w:val="24"/>
                <w:lang w:eastAsia="ru-RU"/>
              </w:rPr>
            </w:pPr>
            <w:r w:rsidRPr="00FD2FD7">
              <w:rPr>
                <w:rFonts w:ascii="Times New Roman" w:eastAsia="Times New Roman" w:hAnsi="Times New Roman"/>
                <w:sz w:val="24"/>
                <w:szCs w:val="24"/>
                <w:lang w:eastAsia="ru-RU"/>
              </w:rPr>
              <w:t>3</w:t>
            </w:r>
          </w:p>
        </w:tc>
        <w:tc>
          <w:tcPr>
            <w:tcW w:w="1862" w:type="pct"/>
            <w:tcBorders>
              <w:top w:val="single" w:sz="4" w:space="0" w:color="auto"/>
              <w:left w:val="single" w:sz="4" w:space="0" w:color="auto"/>
              <w:bottom w:val="single" w:sz="4" w:space="0" w:color="auto"/>
              <w:right w:val="single" w:sz="4" w:space="0" w:color="auto"/>
            </w:tcBorders>
            <w:vAlign w:val="center"/>
          </w:tcPr>
          <w:p w:rsidR="00E90639" w:rsidRPr="00FD2FD7" w:rsidRDefault="00E90639" w:rsidP="00FD2FD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Водозабор «Курчанский» №46637</w:t>
            </w:r>
          </w:p>
        </w:tc>
        <w:tc>
          <w:tcPr>
            <w:tcW w:w="931" w:type="pct"/>
            <w:tcBorders>
              <w:top w:val="single" w:sz="4" w:space="0" w:color="auto"/>
              <w:left w:val="single" w:sz="4" w:space="0" w:color="auto"/>
              <w:bottom w:val="single" w:sz="4" w:space="0" w:color="auto"/>
              <w:right w:val="single" w:sz="4" w:space="0" w:color="auto"/>
            </w:tcBorders>
            <w:vAlign w:val="center"/>
          </w:tcPr>
          <w:p w:rsidR="00E90639" w:rsidRPr="00FD2FD7" w:rsidRDefault="008F70DD" w:rsidP="00FD2FD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147" w:type="pct"/>
            <w:tcBorders>
              <w:top w:val="single" w:sz="4" w:space="0" w:color="auto"/>
              <w:left w:val="single" w:sz="4" w:space="0" w:color="auto"/>
              <w:bottom w:val="single" w:sz="4" w:space="0" w:color="auto"/>
              <w:right w:val="single" w:sz="4" w:space="0" w:color="auto"/>
            </w:tcBorders>
            <w:vAlign w:val="center"/>
          </w:tcPr>
          <w:p w:rsidR="00E90639" w:rsidRPr="00FD2FD7" w:rsidRDefault="003E41DB" w:rsidP="0061763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ЭЦВ </w:t>
            </w:r>
            <w:r w:rsidR="00617633">
              <w:rPr>
                <w:rFonts w:ascii="Times New Roman" w:eastAsia="Times New Roman" w:hAnsi="Times New Roman"/>
                <w:sz w:val="24"/>
                <w:szCs w:val="24"/>
                <w:lang w:eastAsia="ru-RU"/>
              </w:rPr>
              <w:t>6-10-100</w:t>
            </w:r>
          </w:p>
        </w:tc>
        <w:tc>
          <w:tcPr>
            <w:tcW w:w="719" w:type="pct"/>
            <w:tcBorders>
              <w:top w:val="single" w:sz="4" w:space="0" w:color="auto"/>
              <w:left w:val="single" w:sz="4" w:space="0" w:color="auto"/>
              <w:bottom w:val="single" w:sz="4" w:space="0" w:color="auto"/>
              <w:right w:val="single" w:sz="4" w:space="0" w:color="auto"/>
            </w:tcBorders>
            <w:vAlign w:val="center"/>
          </w:tcPr>
          <w:p w:rsidR="00E90639" w:rsidRPr="00FD2FD7" w:rsidRDefault="007A10E7" w:rsidP="00FD2FD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160</w:t>
            </w:r>
          </w:p>
        </w:tc>
      </w:tr>
      <w:tr w:rsidR="00E90639" w:rsidRPr="00FD2FD7" w:rsidTr="00617633">
        <w:trPr>
          <w:trHeight w:val="270"/>
        </w:trPr>
        <w:tc>
          <w:tcPr>
            <w:tcW w:w="341" w:type="pct"/>
            <w:tcBorders>
              <w:top w:val="single" w:sz="4" w:space="0" w:color="auto"/>
              <w:left w:val="single" w:sz="4" w:space="0" w:color="auto"/>
              <w:bottom w:val="single" w:sz="4" w:space="0" w:color="auto"/>
              <w:right w:val="single" w:sz="4" w:space="0" w:color="auto"/>
            </w:tcBorders>
            <w:vAlign w:val="center"/>
            <w:hideMark/>
          </w:tcPr>
          <w:p w:rsidR="00E90639" w:rsidRPr="00FD2FD7" w:rsidRDefault="00E90639" w:rsidP="00FD2FD7">
            <w:pPr>
              <w:spacing w:after="0" w:line="240" w:lineRule="auto"/>
              <w:jc w:val="center"/>
              <w:rPr>
                <w:rFonts w:ascii="Times New Roman" w:eastAsia="Times New Roman" w:hAnsi="Times New Roman"/>
                <w:sz w:val="24"/>
                <w:szCs w:val="24"/>
                <w:lang w:eastAsia="ru-RU"/>
              </w:rPr>
            </w:pPr>
            <w:r w:rsidRPr="00FD2FD7">
              <w:rPr>
                <w:rFonts w:ascii="Times New Roman" w:eastAsia="Times New Roman" w:hAnsi="Times New Roman"/>
                <w:sz w:val="24"/>
                <w:szCs w:val="24"/>
                <w:lang w:eastAsia="ru-RU"/>
              </w:rPr>
              <w:t>4</w:t>
            </w:r>
          </w:p>
        </w:tc>
        <w:tc>
          <w:tcPr>
            <w:tcW w:w="1862" w:type="pct"/>
            <w:tcBorders>
              <w:top w:val="single" w:sz="4" w:space="0" w:color="auto"/>
              <w:left w:val="single" w:sz="4" w:space="0" w:color="auto"/>
              <w:bottom w:val="single" w:sz="4" w:space="0" w:color="auto"/>
              <w:right w:val="single" w:sz="4" w:space="0" w:color="auto"/>
            </w:tcBorders>
            <w:vAlign w:val="center"/>
          </w:tcPr>
          <w:p w:rsidR="00E90639" w:rsidRPr="00FD2FD7" w:rsidRDefault="00E90639" w:rsidP="00FD2FD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Артскважина «Краснюка» №78675</w:t>
            </w:r>
          </w:p>
        </w:tc>
        <w:tc>
          <w:tcPr>
            <w:tcW w:w="931" w:type="pct"/>
            <w:tcBorders>
              <w:top w:val="single" w:sz="4" w:space="0" w:color="auto"/>
              <w:left w:val="single" w:sz="4" w:space="0" w:color="auto"/>
              <w:bottom w:val="single" w:sz="4" w:space="0" w:color="auto"/>
              <w:right w:val="single" w:sz="4" w:space="0" w:color="auto"/>
            </w:tcBorders>
            <w:vAlign w:val="center"/>
          </w:tcPr>
          <w:p w:rsidR="00E90639" w:rsidRPr="00FD2FD7" w:rsidRDefault="00617633" w:rsidP="00FD2FD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147" w:type="pct"/>
            <w:tcBorders>
              <w:top w:val="single" w:sz="4" w:space="0" w:color="auto"/>
              <w:left w:val="single" w:sz="4" w:space="0" w:color="auto"/>
              <w:bottom w:val="single" w:sz="4" w:space="0" w:color="auto"/>
              <w:right w:val="single" w:sz="4" w:space="0" w:color="auto"/>
            </w:tcBorders>
            <w:vAlign w:val="center"/>
          </w:tcPr>
          <w:p w:rsidR="00E90639" w:rsidRPr="00FD2FD7" w:rsidRDefault="003E41DB" w:rsidP="00FD2FD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ЭЦВ 8-25-100</w:t>
            </w:r>
          </w:p>
        </w:tc>
        <w:tc>
          <w:tcPr>
            <w:tcW w:w="719" w:type="pct"/>
            <w:tcBorders>
              <w:top w:val="single" w:sz="4" w:space="0" w:color="auto"/>
              <w:left w:val="single" w:sz="4" w:space="0" w:color="auto"/>
              <w:bottom w:val="single" w:sz="4" w:space="0" w:color="auto"/>
              <w:right w:val="single" w:sz="4" w:space="0" w:color="auto"/>
            </w:tcBorders>
            <w:vAlign w:val="center"/>
          </w:tcPr>
          <w:p w:rsidR="00E90639" w:rsidRPr="00FD2FD7" w:rsidRDefault="00617633" w:rsidP="00FD2FD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260</w:t>
            </w:r>
          </w:p>
        </w:tc>
      </w:tr>
      <w:tr w:rsidR="00E90639" w:rsidRPr="00FD2FD7" w:rsidTr="00617633">
        <w:trPr>
          <w:trHeight w:val="505"/>
        </w:trPr>
        <w:tc>
          <w:tcPr>
            <w:tcW w:w="341" w:type="pct"/>
            <w:tcBorders>
              <w:top w:val="single" w:sz="4" w:space="0" w:color="auto"/>
              <w:left w:val="single" w:sz="4" w:space="0" w:color="auto"/>
              <w:bottom w:val="single" w:sz="4" w:space="0" w:color="auto"/>
              <w:right w:val="single" w:sz="4" w:space="0" w:color="auto"/>
            </w:tcBorders>
            <w:vAlign w:val="center"/>
            <w:hideMark/>
          </w:tcPr>
          <w:p w:rsidR="00E90639" w:rsidRPr="00FD2FD7" w:rsidRDefault="00E90639" w:rsidP="00FD2FD7">
            <w:pPr>
              <w:spacing w:after="0" w:line="240" w:lineRule="auto"/>
              <w:jc w:val="center"/>
              <w:rPr>
                <w:rFonts w:ascii="Times New Roman" w:eastAsia="Times New Roman" w:hAnsi="Times New Roman"/>
                <w:sz w:val="24"/>
                <w:szCs w:val="24"/>
                <w:lang w:eastAsia="ru-RU"/>
              </w:rPr>
            </w:pPr>
            <w:r w:rsidRPr="00FD2FD7">
              <w:rPr>
                <w:rFonts w:ascii="Times New Roman" w:eastAsia="Times New Roman" w:hAnsi="Times New Roman"/>
                <w:sz w:val="24"/>
                <w:szCs w:val="24"/>
                <w:lang w:eastAsia="ru-RU"/>
              </w:rPr>
              <w:t>5</w:t>
            </w:r>
          </w:p>
        </w:tc>
        <w:tc>
          <w:tcPr>
            <w:tcW w:w="1862" w:type="pct"/>
            <w:tcBorders>
              <w:top w:val="single" w:sz="4" w:space="0" w:color="auto"/>
              <w:left w:val="single" w:sz="4" w:space="0" w:color="auto"/>
              <w:bottom w:val="single" w:sz="4" w:space="0" w:color="auto"/>
              <w:right w:val="single" w:sz="4" w:space="0" w:color="auto"/>
            </w:tcBorders>
            <w:vAlign w:val="center"/>
          </w:tcPr>
          <w:p w:rsidR="00E90639" w:rsidRDefault="00E90639" w:rsidP="00FD2FD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Артскважина «Парк» </w:t>
            </w:r>
          </w:p>
          <w:p w:rsidR="00E90639" w:rsidRPr="00FD2FD7" w:rsidRDefault="00E90639" w:rsidP="00FD2FD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№78815</w:t>
            </w:r>
          </w:p>
        </w:tc>
        <w:tc>
          <w:tcPr>
            <w:tcW w:w="931" w:type="pct"/>
            <w:tcBorders>
              <w:top w:val="single" w:sz="4" w:space="0" w:color="auto"/>
              <w:left w:val="single" w:sz="4" w:space="0" w:color="auto"/>
              <w:bottom w:val="single" w:sz="4" w:space="0" w:color="auto"/>
              <w:right w:val="single" w:sz="4" w:space="0" w:color="auto"/>
            </w:tcBorders>
            <w:vAlign w:val="center"/>
          </w:tcPr>
          <w:p w:rsidR="00E90639" w:rsidRPr="00FD2FD7" w:rsidRDefault="008F70DD" w:rsidP="00FD2FD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w:t>
            </w:r>
          </w:p>
        </w:tc>
        <w:tc>
          <w:tcPr>
            <w:tcW w:w="1147" w:type="pct"/>
            <w:tcBorders>
              <w:top w:val="single" w:sz="4" w:space="0" w:color="auto"/>
              <w:left w:val="single" w:sz="4" w:space="0" w:color="auto"/>
              <w:bottom w:val="single" w:sz="4" w:space="0" w:color="auto"/>
              <w:right w:val="single" w:sz="4" w:space="0" w:color="auto"/>
            </w:tcBorders>
            <w:vAlign w:val="center"/>
          </w:tcPr>
          <w:p w:rsidR="00E90639" w:rsidRPr="003E41DB" w:rsidRDefault="003E41DB" w:rsidP="00FD2FD7">
            <w:pPr>
              <w:spacing w:after="0" w:line="240" w:lineRule="auto"/>
              <w:jc w:val="center"/>
              <w:rPr>
                <w:rFonts w:ascii="Times New Roman" w:eastAsia="Times New Roman" w:hAnsi="Times New Roman"/>
                <w:color w:val="000000" w:themeColor="text1"/>
                <w:sz w:val="24"/>
                <w:szCs w:val="24"/>
                <w:lang w:eastAsia="ru-RU"/>
              </w:rPr>
            </w:pPr>
            <w:r w:rsidRPr="003E41DB">
              <w:rPr>
                <w:rFonts w:ascii="Times New Roman" w:eastAsia="Times New Roman" w:hAnsi="Times New Roman"/>
                <w:color w:val="000000" w:themeColor="text1"/>
                <w:sz w:val="24"/>
                <w:szCs w:val="24"/>
                <w:lang w:eastAsia="ru-RU"/>
              </w:rPr>
              <w:t>ЭЦВ 6-10-110</w:t>
            </w:r>
          </w:p>
        </w:tc>
        <w:tc>
          <w:tcPr>
            <w:tcW w:w="719" w:type="pct"/>
            <w:tcBorders>
              <w:top w:val="single" w:sz="4" w:space="0" w:color="auto"/>
              <w:left w:val="single" w:sz="4" w:space="0" w:color="auto"/>
              <w:bottom w:val="single" w:sz="4" w:space="0" w:color="auto"/>
              <w:right w:val="single" w:sz="4" w:space="0" w:color="auto"/>
            </w:tcBorders>
            <w:vAlign w:val="center"/>
          </w:tcPr>
          <w:p w:rsidR="00E90639" w:rsidRPr="00FD2FD7" w:rsidRDefault="00617633" w:rsidP="00FD2FD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160</w:t>
            </w:r>
          </w:p>
        </w:tc>
      </w:tr>
      <w:tr w:rsidR="00E90639" w:rsidRPr="00FD2FD7" w:rsidTr="00617633">
        <w:trPr>
          <w:trHeight w:val="505"/>
        </w:trPr>
        <w:tc>
          <w:tcPr>
            <w:tcW w:w="341" w:type="pct"/>
            <w:tcBorders>
              <w:top w:val="single" w:sz="4" w:space="0" w:color="auto"/>
              <w:left w:val="single" w:sz="4" w:space="0" w:color="auto"/>
              <w:bottom w:val="single" w:sz="4" w:space="0" w:color="auto"/>
              <w:right w:val="single" w:sz="4" w:space="0" w:color="auto"/>
            </w:tcBorders>
            <w:vAlign w:val="center"/>
            <w:hideMark/>
          </w:tcPr>
          <w:p w:rsidR="00E90639" w:rsidRPr="00FD2FD7" w:rsidRDefault="00E90639" w:rsidP="00FD2FD7">
            <w:pPr>
              <w:spacing w:after="0" w:line="240" w:lineRule="auto"/>
              <w:jc w:val="center"/>
              <w:rPr>
                <w:rFonts w:ascii="Times New Roman" w:eastAsia="Times New Roman" w:hAnsi="Times New Roman"/>
                <w:sz w:val="24"/>
                <w:szCs w:val="24"/>
                <w:lang w:eastAsia="ru-RU"/>
              </w:rPr>
            </w:pPr>
            <w:r w:rsidRPr="00FD2FD7">
              <w:rPr>
                <w:rFonts w:ascii="Times New Roman" w:eastAsia="Times New Roman" w:hAnsi="Times New Roman"/>
                <w:sz w:val="24"/>
                <w:szCs w:val="24"/>
                <w:lang w:eastAsia="ru-RU"/>
              </w:rPr>
              <w:t>6</w:t>
            </w:r>
          </w:p>
        </w:tc>
        <w:tc>
          <w:tcPr>
            <w:tcW w:w="1862" w:type="pct"/>
            <w:tcBorders>
              <w:top w:val="single" w:sz="4" w:space="0" w:color="auto"/>
              <w:left w:val="single" w:sz="4" w:space="0" w:color="auto"/>
              <w:bottom w:val="single" w:sz="4" w:space="0" w:color="auto"/>
              <w:right w:val="single" w:sz="4" w:space="0" w:color="auto"/>
            </w:tcBorders>
            <w:vAlign w:val="center"/>
          </w:tcPr>
          <w:p w:rsidR="00E90639" w:rsidRPr="00FD2FD7" w:rsidRDefault="00E90639" w:rsidP="007258E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Артскважина «Набережная» №72761</w:t>
            </w:r>
          </w:p>
        </w:tc>
        <w:tc>
          <w:tcPr>
            <w:tcW w:w="931" w:type="pct"/>
            <w:tcBorders>
              <w:top w:val="single" w:sz="4" w:space="0" w:color="auto"/>
              <w:left w:val="single" w:sz="4" w:space="0" w:color="auto"/>
              <w:bottom w:val="single" w:sz="4" w:space="0" w:color="auto"/>
              <w:right w:val="single" w:sz="4" w:space="0" w:color="auto"/>
            </w:tcBorders>
            <w:vAlign w:val="center"/>
          </w:tcPr>
          <w:p w:rsidR="00E90639" w:rsidRPr="00FD2FD7" w:rsidRDefault="007A10E7" w:rsidP="00FD2FD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147" w:type="pct"/>
            <w:tcBorders>
              <w:top w:val="single" w:sz="4" w:space="0" w:color="auto"/>
              <w:left w:val="single" w:sz="4" w:space="0" w:color="auto"/>
              <w:bottom w:val="single" w:sz="4" w:space="0" w:color="auto"/>
              <w:right w:val="single" w:sz="4" w:space="0" w:color="auto"/>
            </w:tcBorders>
            <w:vAlign w:val="center"/>
          </w:tcPr>
          <w:p w:rsidR="00E90639" w:rsidRPr="003E41DB" w:rsidRDefault="003E41DB" w:rsidP="00FD2FD7">
            <w:pPr>
              <w:spacing w:after="0" w:line="240" w:lineRule="auto"/>
              <w:jc w:val="center"/>
              <w:rPr>
                <w:rFonts w:ascii="Times New Roman" w:eastAsia="Times New Roman" w:hAnsi="Times New Roman"/>
                <w:color w:val="000000" w:themeColor="text1"/>
                <w:sz w:val="24"/>
                <w:szCs w:val="24"/>
                <w:lang w:eastAsia="ru-RU"/>
              </w:rPr>
            </w:pPr>
            <w:r w:rsidRPr="003E41DB">
              <w:rPr>
                <w:rFonts w:ascii="Times New Roman" w:eastAsia="Times New Roman" w:hAnsi="Times New Roman"/>
                <w:color w:val="000000" w:themeColor="text1"/>
                <w:sz w:val="24"/>
                <w:szCs w:val="24"/>
                <w:lang w:eastAsia="ru-RU"/>
              </w:rPr>
              <w:t>ЭЦВ 6-10-110</w:t>
            </w:r>
          </w:p>
        </w:tc>
        <w:tc>
          <w:tcPr>
            <w:tcW w:w="719" w:type="pct"/>
            <w:tcBorders>
              <w:top w:val="single" w:sz="4" w:space="0" w:color="auto"/>
              <w:left w:val="single" w:sz="4" w:space="0" w:color="auto"/>
              <w:bottom w:val="single" w:sz="4" w:space="0" w:color="auto"/>
              <w:right w:val="single" w:sz="4" w:space="0" w:color="auto"/>
            </w:tcBorders>
            <w:vAlign w:val="center"/>
          </w:tcPr>
          <w:p w:rsidR="00E90639" w:rsidRPr="00FD2FD7" w:rsidRDefault="007A10E7" w:rsidP="00FD2FD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165,3</w:t>
            </w:r>
          </w:p>
        </w:tc>
      </w:tr>
      <w:tr w:rsidR="00E90639" w:rsidRPr="00FD2FD7" w:rsidTr="00617633">
        <w:trPr>
          <w:trHeight w:val="505"/>
        </w:trPr>
        <w:tc>
          <w:tcPr>
            <w:tcW w:w="341" w:type="pct"/>
            <w:tcBorders>
              <w:top w:val="single" w:sz="4" w:space="0" w:color="auto"/>
              <w:left w:val="single" w:sz="4" w:space="0" w:color="auto"/>
              <w:bottom w:val="single" w:sz="4" w:space="0" w:color="auto"/>
              <w:right w:val="single" w:sz="4" w:space="0" w:color="auto"/>
            </w:tcBorders>
            <w:vAlign w:val="center"/>
            <w:hideMark/>
          </w:tcPr>
          <w:p w:rsidR="00E90639" w:rsidRPr="00FD2FD7" w:rsidRDefault="00E90639" w:rsidP="00FD2FD7">
            <w:pPr>
              <w:spacing w:after="0" w:line="240" w:lineRule="auto"/>
              <w:jc w:val="center"/>
              <w:rPr>
                <w:rFonts w:ascii="Times New Roman" w:eastAsia="Times New Roman" w:hAnsi="Times New Roman"/>
                <w:sz w:val="24"/>
                <w:szCs w:val="24"/>
                <w:lang w:eastAsia="ru-RU"/>
              </w:rPr>
            </w:pPr>
            <w:r w:rsidRPr="00FD2FD7">
              <w:rPr>
                <w:rFonts w:ascii="Times New Roman" w:eastAsia="Times New Roman" w:hAnsi="Times New Roman"/>
                <w:sz w:val="24"/>
                <w:szCs w:val="24"/>
                <w:lang w:eastAsia="ru-RU"/>
              </w:rPr>
              <w:t>7</w:t>
            </w:r>
          </w:p>
        </w:tc>
        <w:tc>
          <w:tcPr>
            <w:tcW w:w="1862" w:type="pct"/>
            <w:tcBorders>
              <w:top w:val="single" w:sz="4" w:space="0" w:color="auto"/>
              <w:left w:val="single" w:sz="4" w:space="0" w:color="auto"/>
              <w:bottom w:val="single" w:sz="4" w:space="0" w:color="auto"/>
              <w:right w:val="single" w:sz="4" w:space="0" w:color="auto"/>
            </w:tcBorders>
            <w:vAlign w:val="center"/>
          </w:tcPr>
          <w:p w:rsidR="00E90639" w:rsidRPr="00FD2FD7" w:rsidRDefault="00E90639" w:rsidP="00FD2FD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Водозабор «Светлый путь» №6457</w:t>
            </w:r>
          </w:p>
        </w:tc>
        <w:tc>
          <w:tcPr>
            <w:tcW w:w="931" w:type="pct"/>
            <w:tcBorders>
              <w:top w:val="single" w:sz="4" w:space="0" w:color="auto"/>
              <w:left w:val="single" w:sz="4" w:space="0" w:color="auto"/>
              <w:bottom w:val="single" w:sz="4" w:space="0" w:color="auto"/>
              <w:right w:val="single" w:sz="4" w:space="0" w:color="auto"/>
            </w:tcBorders>
            <w:vAlign w:val="center"/>
          </w:tcPr>
          <w:p w:rsidR="00E90639" w:rsidRPr="00FD2FD7" w:rsidRDefault="00617633" w:rsidP="00FD2FD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147" w:type="pct"/>
            <w:tcBorders>
              <w:top w:val="single" w:sz="4" w:space="0" w:color="auto"/>
              <w:left w:val="single" w:sz="4" w:space="0" w:color="auto"/>
              <w:bottom w:val="single" w:sz="4" w:space="0" w:color="auto"/>
              <w:right w:val="single" w:sz="4" w:space="0" w:color="auto"/>
            </w:tcBorders>
            <w:vAlign w:val="center"/>
          </w:tcPr>
          <w:p w:rsidR="00E90639" w:rsidRPr="003E41DB" w:rsidRDefault="00617633" w:rsidP="00FD2FD7">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ЭЦВ 6-10-10</w:t>
            </w:r>
            <w:r w:rsidR="003E41DB" w:rsidRPr="003E41DB">
              <w:rPr>
                <w:rFonts w:ascii="Times New Roman" w:eastAsia="Times New Roman" w:hAnsi="Times New Roman"/>
                <w:color w:val="000000" w:themeColor="text1"/>
                <w:sz w:val="24"/>
                <w:szCs w:val="24"/>
                <w:lang w:eastAsia="ru-RU"/>
              </w:rPr>
              <w:t>0</w:t>
            </w:r>
          </w:p>
        </w:tc>
        <w:tc>
          <w:tcPr>
            <w:tcW w:w="719" w:type="pct"/>
            <w:tcBorders>
              <w:top w:val="single" w:sz="4" w:space="0" w:color="auto"/>
              <w:left w:val="single" w:sz="4" w:space="0" w:color="auto"/>
              <w:bottom w:val="single" w:sz="4" w:space="0" w:color="auto"/>
              <w:right w:val="single" w:sz="4" w:space="0" w:color="auto"/>
            </w:tcBorders>
            <w:vAlign w:val="center"/>
          </w:tcPr>
          <w:p w:rsidR="00E90639" w:rsidRPr="00FD2FD7" w:rsidRDefault="00617633" w:rsidP="00FD2FD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142</w:t>
            </w:r>
          </w:p>
        </w:tc>
      </w:tr>
    </w:tbl>
    <w:p w:rsidR="00617633" w:rsidRPr="004D6891" w:rsidRDefault="00617633" w:rsidP="003E1C4B">
      <w:pPr>
        <w:spacing w:after="0" w:line="360" w:lineRule="auto"/>
        <w:ind w:firstLine="709"/>
        <w:jc w:val="both"/>
        <w:rPr>
          <w:rFonts w:ascii="Times New Roman" w:hAnsi="Times New Roman"/>
          <w:sz w:val="28"/>
          <w:szCs w:val="28"/>
          <w:lang w:eastAsia="ru-RU"/>
        </w:rPr>
      </w:pPr>
    </w:p>
    <w:p w:rsidR="00E22DF8" w:rsidRDefault="00E22DF8" w:rsidP="00F867F9">
      <w:pPr>
        <w:spacing w:after="0" w:line="360" w:lineRule="auto"/>
        <w:jc w:val="both"/>
        <w:rPr>
          <w:rFonts w:ascii="Times New Roman" w:hAnsi="Times New Roman"/>
          <w:b/>
          <w:sz w:val="28"/>
          <w:szCs w:val="28"/>
          <w:lang w:eastAsia="ru-RU"/>
        </w:rPr>
      </w:pPr>
      <w:r w:rsidRPr="004D6891">
        <w:rPr>
          <w:rFonts w:ascii="Times New Roman" w:hAnsi="Times New Roman"/>
          <w:b/>
          <w:sz w:val="28"/>
          <w:szCs w:val="28"/>
          <w:lang w:eastAsia="ru-RU"/>
        </w:rPr>
        <w:t>Б) Существующие соору</w:t>
      </w:r>
      <w:r>
        <w:rPr>
          <w:rFonts w:ascii="Times New Roman" w:hAnsi="Times New Roman"/>
          <w:b/>
          <w:sz w:val="28"/>
          <w:szCs w:val="28"/>
          <w:lang w:eastAsia="ru-RU"/>
        </w:rPr>
        <w:t>жения очистки и подготовки воды.</w:t>
      </w:r>
    </w:p>
    <w:p w:rsidR="00E22DF8" w:rsidRPr="007A10E7" w:rsidRDefault="00E22DF8" w:rsidP="00BD0321">
      <w:pPr>
        <w:autoSpaceDE w:val="0"/>
        <w:autoSpaceDN w:val="0"/>
        <w:adjustRightInd w:val="0"/>
        <w:spacing w:after="0" w:line="360" w:lineRule="auto"/>
        <w:ind w:firstLine="709"/>
        <w:jc w:val="both"/>
        <w:rPr>
          <w:rFonts w:ascii="Times New Roman" w:hAnsi="Times New Roman"/>
          <w:sz w:val="28"/>
          <w:szCs w:val="28"/>
          <w:lang w:eastAsia="ru-RU"/>
        </w:rPr>
      </w:pPr>
      <w:r w:rsidRPr="007A10E7">
        <w:rPr>
          <w:rFonts w:ascii="Times New Roman" w:hAnsi="Times New Roman"/>
          <w:sz w:val="28"/>
          <w:szCs w:val="28"/>
          <w:lang w:eastAsia="ru-RU"/>
        </w:rPr>
        <w:t xml:space="preserve">На территории </w:t>
      </w:r>
      <w:r w:rsidR="001E1487" w:rsidRPr="007A10E7">
        <w:rPr>
          <w:rFonts w:ascii="Times New Roman" w:hAnsi="Times New Roman"/>
          <w:sz w:val="28"/>
          <w:szCs w:val="28"/>
          <w:lang w:eastAsia="ru-RU"/>
        </w:rPr>
        <w:t>Курчанск</w:t>
      </w:r>
      <w:r w:rsidR="005C6ECF" w:rsidRPr="007A10E7">
        <w:rPr>
          <w:rFonts w:ascii="Times New Roman" w:hAnsi="Times New Roman"/>
          <w:sz w:val="28"/>
          <w:szCs w:val="28"/>
          <w:lang w:eastAsia="ru-RU"/>
        </w:rPr>
        <w:t>ого</w:t>
      </w:r>
      <w:r w:rsidRPr="007A10E7">
        <w:rPr>
          <w:rFonts w:ascii="Times New Roman" w:hAnsi="Times New Roman"/>
          <w:sz w:val="28"/>
          <w:szCs w:val="28"/>
          <w:lang w:eastAsia="ru-RU"/>
        </w:rPr>
        <w:t xml:space="preserve"> сельского поселения </w:t>
      </w:r>
      <w:r w:rsidR="00BA27A3" w:rsidRPr="007A10E7">
        <w:rPr>
          <w:rFonts w:ascii="Times New Roman" w:hAnsi="Times New Roman"/>
          <w:sz w:val="28"/>
          <w:szCs w:val="28"/>
          <w:lang w:eastAsia="ru-RU"/>
        </w:rPr>
        <w:t>отсутствуют очистные сооружения.</w:t>
      </w:r>
    </w:p>
    <w:p w:rsidR="0098123F" w:rsidRDefault="005C6ECF" w:rsidP="0098123F">
      <w:pPr>
        <w:spacing w:before="240" w:after="0" w:line="360" w:lineRule="auto"/>
        <w:ind w:firstLine="851"/>
        <w:contextualSpacing/>
        <w:jc w:val="both"/>
        <w:rPr>
          <w:rFonts w:ascii="Times New Roman" w:eastAsia="Microsoft YaHei" w:hAnsi="Times New Roman"/>
          <w:bCs/>
          <w:iCs/>
          <w:noProof/>
          <w:spacing w:val="-5"/>
          <w:sz w:val="28"/>
          <w:szCs w:val="28"/>
        </w:rPr>
      </w:pPr>
      <w:r w:rsidRPr="007A10E7">
        <w:rPr>
          <w:rFonts w:ascii="Times New Roman" w:eastAsia="Microsoft YaHei" w:hAnsi="Times New Roman"/>
          <w:bCs/>
          <w:iCs/>
          <w:noProof/>
          <w:spacing w:val="-5"/>
          <w:sz w:val="28"/>
          <w:szCs w:val="28"/>
        </w:rPr>
        <w:t>В</w:t>
      </w:r>
      <w:r w:rsidR="0098123F" w:rsidRPr="007A10E7">
        <w:rPr>
          <w:rFonts w:ascii="Times New Roman" w:eastAsia="Microsoft YaHei" w:hAnsi="Times New Roman"/>
          <w:bCs/>
          <w:iCs/>
          <w:noProof/>
          <w:spacing w:val="-5"/>
          <w:sz w:val="28"/>
          <w:szCs w:val="28"/>
        </w:rPr>
        <w:t>ода, подаваемая потребителям, по основным показателям соответствует требованиям санитарных норм.</w:t>
      </w:r>
    </w:p>
    <w:p w:rsidR="00E22DF8" w:rsidRPr="004D6891" w:rsidRDefault="00E22DF8" w:rsidP="001F2DFF">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В) Состояние</w:t>
      </w:r>
      <w:r w:rsidRPr="004D6891">
        <w:rPr>
          <w:rFonts w:ascii="Times New Roman" w:hAnsi="Times New Roman"/>
          <w:b/>
          <w:sz w:val="28"/>
          <w:szCs w:val="28"/>
          <w:lang w:eastAsia="ru-RU"/>
        </w:rPr>
        <w:t xml:space="preserve"> и функционирование существующих насосных централизованных станций.</w:t>
      </w:r>
    </w:p>
    <w:p w:rsidR="00E22DF8" w:rsidRDefault="00E22DF8" w:rsidP="008B199E">
      <w:pPr>
        <w:spacing w:after="0" w:line="360" w:lineRule="auto"/>
        <w:ind w:firstLine="709"/>
        <w:jc w:val="both"/>
        <w:rPr>
          <w:rFonts w:ascii="Times New Roman" w:hAnsi="Times New Roman"/>
          <w:sz w:val="28"/>
          <w:szCs w:val="28"/>
          <w:lang w:eastAsia="ru-RU"/>
        </w:rPr>
      </w:pPr>
      <w:r w:rsidRPr="00557D6D">
        <w:rPr>
          <w:rFonts w:ascii="Times New Roman" w:hAnsi="Times New Roman"/>
          <w:sz w:val="28"/>
          <w:szCs w:val="28"/>
          <w:lang w:eastAsia="ru-RU"/>
        </w:rPr>
        <w:t>Основные характеристи</w:t>
      </w:r>
      <w:r w:rsidR="00FB2C83">
        <w:rPr>
          <w:rFonts w:ascii="Times New Roman" w:hAnsi="Times New Roman"/>
          <w:sz w:val="28"/>
          <w:szCs w:val="28"/>
          <w:lang w:eastAsia="ru-RU"/>
        </w:rPr>
        <w:t>ки насосов приведены в таблице 2</w:t>
      </w:r>
      <w:r w:rsidRPr="00557D6D">
        <w:rPr>
          <w:rFonts w:ascii="Times New Roman" w:hAnsi="Times New Roman"/>
          <w:sz w:val="28"/>
          <w:szCs w:val="28"/>
          <w:lang w:eastAsia="ru-RU"/>
        </w:rPr>
        <w:t>:</w:t>
      </w:r>
      <w:r w:rsidRPr="008B199E">
        <w:rPr>
          <w:rFonts w:ascii="Times New Roman" w:hAnsi="Times New Roman"/>
          <w:sz w:val="28"/>
          <w:szCs w:val="28"/>
          <w:lang w:eastAsia="ru-RU"/>
        </w:rPr>
        <w:t xml:space="preserve"> </w:t>
      </w:r>
    </w:p>
    <w:p w:rsidR="00EC2BD9" w:rsidRDefault="00EC2BD9" w:rsidP="007701CB">
      <w:pPr>
        <w:spacing w:after="0" w:line="360" w:lineRule="auto"/>
        <w:rPr>
          <w:rFonts w:ascii="Times New Roman" w:hAnsi="Times New Roman"/>
          <w:b/>
          <w:sz w:val="28"/>
          <w:szCs w:val="28"/>
          <w:lang w:eastAsia="ru-RU"/>
        </w:rPr>
      </w:pPr>
    </w:p>
    <w:p w:rsidR="00EC2BD9" w:rsidRDefault="00EC2BD9" w:rsidP="007701CB">
      <w:pPr>
        <w:spacing w:after="0" w:line="360" w:lineRule="auto"/>
        <w:rPr>
          <w:rFonts w:ascii="Times New Roman" w:hAnsi="Times New Roman"/>
          <w:b/>
          <w:sz w:val="28"/>
          <w:szCs w:val="28"/>
          <w:lang w:eastAsia="ru-RU"/>
        </w:rPr>
      </w:pPr>
    </w:p>
    <w:p w:rsidR="00EC2BD9" w:rsidRDefault="00EC2BD9" w:rsidP="007701CB">
      <w:pPr>
        <w:spacing w:after="0" w:line="360" w:lineRule="auto"/>
        <w:rPr>
          <w:rFonts w:ascii="Times New Roman" w:hAnsi="Times New Roman"/>
          <w:b/>
          <w:sz w:val="28"/>
          <w:szCs w:val="28"/>
          <w:lang w:eastAsia="ru-RU"/>
        </w:rPr>
      </w:pPr>
    </w:p>
    <w:tbl>
      <w:tblPr>
        <w:tblpPr w:leftFromText="180" w:rightFromText="180" w:vertAnchor="text" w:horzAnchor="margin" w:tblpY="549"/>
        <w:tblW w:w="10415" w:type="dxa"/>
        <w:tblLayout w:type="fixed"/>
        <w:tblLook w:val="00A0" w:firstRow="1" w:lastRow="0" w:firstColumn="1" w:lastColumn="0" w:noHBand="0" w:noVBand="0"/>
      </w:tblPr>
      <w:tblGrid>
        <w:gridCol w:w="2093"/>
        <w:gridCol w:w="2020"/>
        <w:gridCol w:w="1178"/>
        <w:gridCol w:w="2062"/>
        <w:gridCol w:w="1502"/>
        <w:gridCol w:w="1560"/>
      </w:tblGrid>
      <w:tr w:rsidR="00EC2BD9" w:rsidRPr="000E6FF5" w:rsidTr="00EC2BD9">
        <w:trPr>
          <w:trHeight w:val="300"/>
        </w:trPr>
        <w:tc>
          <w:tcPr>
            <w:tcW w:w="10415" w:type="dxa"/>
            <w:gridSpan w:val="6"/>
            <w:tcBorders>
              <w:top w:val="single" w:sz="8" w:space="0" w:color="auto"/>
              <w:left w:val="single" w:sz="8" w:space="0" w:color="auto"/>
              <w:bottom w:val="single" w:sz="4" w:space="0" w:color="auto"/>
              <w:right w:val="single" w:sz="8" w:space="0" w:color="000000"/>
            </w:tcBorders>
            <w:shd w:val="clear" w:color="000000" w:fill="8DB4E2"/>
            <w:noWrap/>
            <w:vAlign w:val="bottom"/>
          </w:tcPr>
          <w:p w:rsidR="00EC2BD9" w:rsidRPr="00486A2F" w:rsidRDefault="00EC2BD9" w:rsidP="00EC2BD9">
            <w:pPr>
              <w:contextualSpacing/>
              <w:jc w:val="center"/>
              <w:rPr>
                <w:rFonts w:ascii="Times New Roman" w:hAnsi="Times New Roman"/>
                <w:b/>
                <w:lang w:eastAsia="ru-RU"/>
              </w:rPr>
            </w:pPr>
            <w:r w:rsidRPr="00486A2F">
              <w:rPr>
                <w:rFonts w:ascii="Times New Roman" w:hAnsi="Times New Roman"/>
                <w:b/>
                <w:lang w:eastAsia="ru-RU"/>
              </w:rPr>
              <w:t>Насосные станции, насосы</w:t>
            </w:r>
          </w:p>
        </w:tc>
      </w:tr>
      <w:tr w:rsidR="00EC2BD9" w:rsidRPr="000E6FF5" w:rsidTr="00EC2BD9">
        <w:trPr>
          <w:trHeight w:val="754"/>
        </w:trPr>
        <w:tc>
          <w:tcPr>
            <w:tcW w:w="2093" w:type="dxa"/>
            <w:tcBorders>
              <w:top w:val="nil"/>
              <w:left w:val="single" w:sz="8" w:space="0" w:color="auto"/>
              <w:bottom w:val="single" w:sz="8" w:space="0" w:color="auto"/>
              <w:right w:val="single" w:sz="4" w:space="0" w:color="auto"/>
            </w:tcBorders>
            <w:shd w:val="clear" w:color="000000" w:fill="8DB4E2"/>
            <w:noWrap/>
            <w:vAlign w:val="bottom"/>
          </w:tcPr>
          <w:p w:rsidR="00EC2BD9" w:rsidRPr="00486A2F" w:rsidRDefault="00EC2BD9" w:rsidP="00EC2BD9">
            <w:pPr>
              <w:contextualSpacing/>
              <w:rPr>
                <w:rFonts w:ascii="Times New Roman" w:hAnsi="Times New Roman"/>
                <w:b/>
                <w:lang w:eastAsia="ru-RU"/>
              </w:rPr>
            </w:pPr>
            <w:r w:rsidRPr="00486A2F">
              <w:rPr>
                <w:rFonts w:ascii="Times New Roman" w:hAnsi="Times New Roman"/>
                <w:b/>
                <w:lang w:eastAsia="ru-RU"/>
              </w:rPr>
              <w:t>Насосная станция</w:t>
            </w:r>
          </w:p>
        </w:tc>
        <w:tc>
          <w:tcPr>
            <w:tcW w:w="2020" w:type="dxa"/>
            <w:tcBorders>
              <w:top w:val="nil"/>
              <w:left w:val="nil"/>
              <w:bottom w:val="single" w:sz="8" w:space="0" w:color="auto"/>
              <w:right w:val="single" w:sz="4" w:space="0" w:color="auto"/>
            </w:tcBorders>
            <w:shd w:val="clear" w:color="000000" w:fill="8DB4E2"/>
            <w:noWrap/>
            <w:vAlign w:val="bottom"/>
          </w:tcPr>
          <w:p w:rsidR="00EC2BD9" w:rsidRPr="00486A2F" w:rsidRDefault="00EC2BD9" w:rsidP="00EC2BD9">
            <w:pPr>
              <w:contextualSpacing/>
              <w:rPr>
                <w:rFonts w:ascii="Times New Roman" w:hAnsi="Times New Roman"/>
                <w:b/>
                <w:lang w:eastAsia="ru-RU"/>
              </w:rPr>
            </w:pPr>
            <w:r w:rsidRPr="00486A2F">
              <w:rPr>
                <w:rFonts w:ascii="Times New Roman" w:hAnsi="Times New Roman"/>
                <w:b/>
                <w:lang w:eastAsia="ru-RU"/>
              </w:rPr>
              <w:t>Насос (тип, модель)</w:t>
            </w:r>
          </w:p>
        </w:tc>
        <w:tc>
          <w:tcPr>
            <w:tcW w:w="1178" w:type="dxa"/>
            <w:tcBorders>
              <w:top w:val="nil"/>
              <w:left w:val="nil"/>
              <w:bottom w:val="single" w:sz="8" w:space="0" w:color="auto"/>
              <w:right w:val="single" w:sz="4" w:space="0" w:color="auto"/>
            </w:tcBorders>
            <w:shd w:val="clear" w:color="000000" w:fill="8DB4E2"/>
            <w:noWrap/>
            <w:vAlign w:val="bottom"/>
          </w:tcPr>
          <w:p w:rsidR="00EC2BD9" w:rsidRPr="00486A2F" w:rsidRDefault="00EC2BD9" w:rsidP="00EC2BD9">
            <w:pPr>
              <w:contextualSpacing/>
              <w:rPr>
                <w:rFonts w:ascii="Times New Roman" w:hAnsi="Times New Roman"/>
                <w:b/>
                <w:lang w:eastAsia="ru-RU"/>
              </w:rPr>
            </w:pPr>
            <w:r w:rsidRPr="00486A2F">
              <w:rPr>
                <w:rFonts w:ascii="Times New Roman" w:hAnsi="Times New Roman"/>
                <w:b/>
                <w:lang w:eastAsia="ru-RU"/>
              </w:rPr>
              <w:t>Кол-во, шт.</w:t>
            </w:r>
          </w:p>
        </w:tc>
        <w:tc>
          <w:tcPr>
            <w:tcW w:w="2062" w:type="dxa"/>
            <w:tcBorders>
              <w:top w:val="nil"/>
              <w:left w:val="nil"/>
              <w:bottom w:val="single" w:sz="8" w:space="0" w:color="auto"/>
              <w:right w:val="single" w:sz="8" w:space="0" w:color="auto"/>
            </w:tcBorders>
            <w:shd w:val="clear" w:color="000000" w:fill="8DB4E2"/>
            <w:noWrap/>
            <w:vAlign w:val="bottom"/>
          </w:tcPr>
          <w:p w:rsidR="00EC2BD9" w:rsidRPr="00486A2F" w:rsidRDefault="00EC2BD9" w:rsidP="00EC2BD9">
            <w:pPr>
              <w:contextualSpacing/>
              <w:rPr>
                <w:rFonts w:ascii="Times New Roman" w:hAnsi="Times New Roman"/>
                <w:b/>
                <w:lang w:eastAsia="ru-RU"/>
              </w:rPr>
            </w:pPr>
            <w:r>
              <w:rPr>
                <w:rFonts w:ascii="Times New Roman" w:hAnsi="Times New Roman"/>
                <w:b/>
                <w:lang w:eastAsia="ru-RU"/>
              </w:rPr>
              <w:t>Производитель</w:t>
            </w:r>
            <w:r w:rsidRPr="00486A2F">
              <w:rPr>
                <w:rFonts w:ascii="Times New Roman" w:hAnsi="Times New Roman"/>
                <w:b/>
                <w:lang w:eastAsia="ru-RU"/>
              </w:rPr>
              <w:t>ность, м3/час</w:t>
            </w:r>
          </w:p>
        </w:tc>
        <w:tc>
          <w:tcPr>
            <w:tcW w:w="1502" w:type="dxa"/>
            <w:tcBorders>
              <w:top w:val="nil"/>
              <w:left w:val="nil"/>
              <w:bottom w:val="single" w:sz="8" w:space="0" w:color="auto"/>
              <w:right w:val="single" w:sz="8" w:space="0" w:color="auto"/>
            </w:tcBorders>
            <w:shd w:val="clear" w:color="000000" w:fill="8DB4E2"/>
          </w:tcPr>
          <w:p w:rsidR="00EC2BD9" w:rsidRPr="00486A2F" w:rsidRDefault="00EC2BD9" w:rsidP="00EC2BD9">
            <w:pPr>
              <w:contextualSpacing/>
              <w:rPr>
                <w:rFonts w:ascii="Times New Roman" w:hAnsi="Times New Roman"/>
                <w:b/>
                <w:lang w:eastAsia="ru-RU"/>
              </w:rPr>
            </w:pPr>
            <w:r>
              <w:rPr>
                <w:rFonts w:ascii="Times New Roman" w:hAnsi="Times New Roman"/>
                <w:b/>
                <w:lang w:eastAsia="ru-RU"/>
              </w:rPr>
              <w:t>Режим работы, ч</w:t>
            </w:r>
          </w:p>
        </w:tc>
        <w:tc>
          <w:tcPr>
            <w:tcW w:w="1560" w:type="dxa"/>
            <w:tcBorders>
              <w:top w:val="nil"/>
              <w:left w:val="nil"/>
              <w:bottom w:val="single" w:sz="8" w:space="0" w:color="auto"/>
              <w:right w:val="single" w:sz="8" w:space="0" w:color="auto"/>
            </w:tcBorders>
            <w:shd w:val="clear" w:color="000000" w:fill="8DB4E2"/>
          </w:tcPr>
          <w:p w:rsidR="00EC2BD9" w:rsidRPr="00486A2F" w:rsidRDefault="00EC2BD9" w:rsidP="00EC2BD9">
            <w:pPr>
              <w:contextualSpacing/>
              <w:rPr>
                <w:rFonts w:ascii="Times New Roman" w:hAnsi="Times New Roman"/>
                <w:b/>
                <w:lang w:eastAsia="ru-RU"/>
              </w:rPr>
            </w:pPr>
            <w:r>
              <w:rPr>
                <w:rFonts w:ascii="Times New Roman" w:hAnsi="Times New Roman"/>
                <w:b/>
                <w:lang w:eastAsia="ru-RU"/>
              </w:rPr>
              <w:t xml:space="preserve">Расход эл. Энергии кВтч </w:t>
            </w:r>
          </w:p>
        </w:tc>
      </w:tr>
      <w:tr w:rsidR="00EC2BD9" w:rsidRPr="000E6FF5" w:rsidTr="00EC2BD9">
        <w:trPr>
          <w:trHeight w:val="473"/>
        </w:trPr>
        <w:tc>
          <w:tcPr>
            <w:tcW w:w="2093"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sidRPr="00C904CC">
              <w:rPr>
                <w:rFonts w:ascii="Times New Roman" w:hAnsi="Times New Roman"/>
                <w:lang w:eastAsia="ru-RU"/>
              </w:rPr>
              <w:t>Артскважина №</w:t>
            </w:r>
            <w:r>
              <w:rPr>
                <w:rFonts w:ascii="Times New Roman" w:hAnsi="Times New Roman"/>
                <w:lang w:eastAsia="ru-RU"/>
              </w:rPr>
              <w:t>5121</w:t>
            </w:r>
          </w:p>
        </w:tc>
        <w:tc>
          <w:tcPr>
            <w:tcW w:w="2020" w:type="dxa"/>
            <w:tcBorders>
              <w:top w:val="single" w:sz="8" w:space="0" w:color="auto"/>
              <w:left w:val="nil"/>
              <w:bottom w:val="single" w:sz="8" w:space="0" w:color="auto"/>
              <w:right w:val="single" w:sz="4"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sidRPr="00C904CC">
              <w:rPr>
                <w:rFonts w:ascii="Times New Roman" w:hAnsi="Times New Roman"/>
                <w:lang w:eastAsia="ru-RU"/>
              </w:rPr>
              <w:t>ЭЦВ 6-</w:t>
            </w:r>
            <w:r>
              <w:rPr>
                <w:rFonts w:ascii="Times New Roman" w:hAnsi="Times New Roman"/>
                <w:lang w:eastAsia="ru-RU"/>
              </w:rPr>
              <w:t>10-110</w:t>
            </w:r>
          </w:p>
        </w:tc>
        <w:tc>
          <w:tcPr>
            <w:tcW w:w="1178" w:type="dxa"/>
            <w:tcBorders>
              <w:top w:val="single" w:sz="8" w:space="0" w:color="auto"/>
              <w:left w:val="nil"/>
              <w:bottom w:val="single" w:sz="8" w:space="0" w:color="auto"/>
              <w:right w:val="single" w:sz="4"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sidRPr="00C904CC">
              <w:rPr>
                <w:rFonts w:ascii="Times New Roman" w:hAnsi="Times New Roman"/>
                <w:lang w:eastAsia="ru-RU"/>
              </w:rPr>
              <w:t>1</w:t>
            </w:r>
          </w:p>
        </w:tc>
        <w:tc>
          <w:tcPr>
            <w:tcW w:w="2062" w:type="dxa"/>
            <w:tcBorders>
              <w:top w:val="single" w:sz="8" w:space="0" w:color="auto"/>
              <w:left w:val="nil"/>
              <w:bottom w:val="single" w:sz="8" w:space="0" w:color="auto"/>
              <w:right w:val="single" w:sz="8"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10</w:t>
            </w:r>
          </w:p>
        </w:tc>
        <w:tc>
          <w:tcPr>
            <w:tcW w:w="1502" w:type="dxa"/>
            <w:tcBorders>
              <w:top w:val="single" w:sz="8" w:space="0" w:color="auto"/>
              <w:left w:val="nil"/>
              <w:bottom w:val="single" w:sz="8" w:space="0" w:color="auto"/>
              <w:right w:val="single" w:sz="8" w:space="0" w:color="auto"/>
            </w:tcBorders>
            <w:shd w:val="clear" w:color="auto" w:fill="FFFFFF" w:themeFill="background1"/>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автомат</w:t>
            </w:r>
          </w:p>
        </w:tc>
        <w:tc>
          <w:tcPr>
            <w:tcW w:w="1560" w:type="dxa"/>
            <w:tcBorders>
              <w:top w:val="single" w:sz="8" w:space="0" w:color="auto"/>
              <w:left w:val="nil"/>
              <w:bottom w:val="single" w:sz="8" w:space="0" w:color="auto"/>
              <w:right w:val="single" w:sz="8" w:space="0" w:color="auto"/>
            </w:tcBorders>
            <w:shd w:val="clear" w:color="auto" w:fill="FFFFFF" w:themeFill="background1"/>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6,3</w:t>
            </w:r>
          </w:p>
        </w:tc>
      </w:tr>
      <w:tr w:rsidR="00EC2BD9" w:rsidRPr="000E6FF5" w:rsidTr="00EC2BD9">
        <w:trPr>
          <w:trHeight w:val="551"/>
        </w:trPr>
        <w:tc>
          <w:tcPr>
            <w:tcW w:w="2093" w:type="dxa"/>
            <w:tcBorders>
              <w:top w:val="nil"/>
              <w:left w:val="single" w:sz="8" w:space="0" w:color="auto"/>
              <w:bottom w:val="single" w:sz="8" w:space="0" w:color="auto"/>
              <w:right w:val="single" w:sz="4"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Артскважина №78942</w:t>
            </w:r>
          </w:p>
        </w:tc>
        <w:tc>
          <w:tcPr>
            <w:tcW w:w="2020" w:type="dxa"/>
            <w:tcBorders>
              <w:top w:val="nil"/>
              <w:left w:val="nil"/>
              <w:bottom w:val="single" w:sz="8" w:space="0" w:color="auto"/>
              <w:right w:val="single" w:sz="4"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sidRPr="00C904CC">
              <w:rPr>
                <w:rFonts w:ascii="Times New Roman" w:hAnsi="Times New Roman"/>
                <w:lang w:eastAsia="ru-RU"/>
              </w:rPr>
              <w:t xml:space="preserve">ЭЦВ </w:t>
            </w:r>
            <w:r>
              <w:rPr>
                <w:rFonts w:ascii="Times New Roman" w:hAnsi="Times New Roman"/>
                <w:lang w:eastAsia="ru-RU"/>
              </w:rPr>
              <w:t>8-25-100</w:t>
            </w:r>
          </w:p>
        </w:tc>
        <w:tc>
          <w:tcPr>
            <w:tcW w:w="1178" w:type="dxa"/>
            <w:tcBorders>
              <w:top w:val="nil"/>
              <w:left w:val="nil"/>
              <w:bottom w:val="single" w:sz="8" w:space="0" w:color="auto"/>
              <w:right w:val="single" w:sz="4"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sidRPr="00C904CC">
              <w:rPr>
                <w:rFonts w:ascii="Times New Roman" w:hAnsi="Times New Roman"/>
                <w:lang w:eastAsia="ru-RU"/>
              </w:rPr>
              <w:t>1</w:t>
            </w:r>
          </w:p>
        </w:tc>
        <w:tc>
          <w:tcPr>
            <w:tcW w:w="2062" w:type="dxa"/>
            <w:tcBorders>
              <w:top w:val="nil"/>
              <w:left w:val="nil"/>
              <w:bottom w:val="single" w:sz="8" w:space="0" w:color="auto"/>
              <w:right w:val="single" w:sz="8"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25</w:t>
            </w:r>
          </w:p>
        </w:tc>
        <w:tc>
          <w:tcPr>
            <w:tcW w:w="1502" w:type="dxa"/>
            <w:tcBorders>
              <w:top w:val="nil"/>
              <w:left w:val="nil"/>
              <w:bottom w:val="single" w:sz="8" w:space="0" w:color="auto"/>
              <w:right w:val="single" w:sz="8" w:space="0" w:color="auto"/>
            </w:tcBorders>
            <w:shd w:val="clear" w:color="auto" w:fill="FFFFFF" w:themeFill="background1"/>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автомат</w:t>
            </w:r>
          </w:p>
        </w:tc>
        <w:tc>
          <w:tcPr>
            <w:tcW w:w="1560" w:type="dxa"/>
            <w:tcBorders>
              <w:top w:val="nil"/>
              <w:left w:val="nil"/>
              <w:bottom w:val="single" w:sz="8" w:space="0" w:color="auto"/>
              <w:right w:val="single" w:sz="8" w:space="0" w:color="auto"/>
            </w:tcBorders>
            <w:shd w:val="clear" w:color="auto" w:fill="FFFFFF" w:themeFill="background1"/>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11</w:t>
            </w:r>
          </w:p>
        </w:tc>
      </w:tr>
      <w:tr w:rsidR="00EC2BD9" w:rsidRPr="000E6FF5" w:rsidTr="00EC2BD9">
        <w:trPr>
          <w:trHeight w:val="545"/>
        </w:trPr>
        <w:tc>
          <w:tcPr>
            <w:tcW w:w="2093" w:type="dxa"/>
            <w:tcBorders>
              <w:top w:val="nil"/>
              <w:left w:val="single" w:sz="8" w:space="0" w:color="auto"/>
              <w:bottom w:val="single" w:sz="8" w:space="0" w:color="auto"/>
              <w:right w:val="single" w:sz="4"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sidRPr="00C904CC">
              <w:rPr>
                <w:rFonts w:ascii="Times New Roman" w:hAnsi="Times New Roman"/>
                <w:lang w:eastAsia="ru-RU"/>
              </w:rPr>
              <w:t>Артскважина №</w:t>
            </w:r>
            <w:r>
              <w:rPr>
                <w:rFonts w:ascii="Times New Roman" w:hAnsi="Times New Roman"/>
                <w:lang w:eastAsia="ru-RU"/>
              </w:rPr>
              <w:t>46637</w:t>
            </w:r>
          </w:p>
        </w:tc>
        <w:tc>
          <w:tcPr>
            <w:tcW w:w="2020" w:type="dxa"/>
            <w:tcBorders>
              <w:top w:val="nil"/>
              <w:left w:val="nil"/>
              <w:bottom w:val="single" w:sz="8" w:space="0" w:color="auto"/>
              <w:right w:val="single" w:sz="4"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sidRPr="00C904CC">
              <w:rPr>
                <w:rFonts w:ascii="Times New Roman" w:hAnsi="Times New Roman"/>
                <w:lang w:eastAsia="ru-RU"/>
              </w:rPr>
              <w:t xml:space="preserve">ЭЦВ </w:t>
            </w:r>
            <w:r>
              <w:rPr>
                <w:rFonts w:ascii="Times New Roman" w:hAnsi="Times New Roman"/>
                <w:lang w:eastAsia="ru-RU"/>
              </w:rPr>
              <w:t>6-10-100</w:t>
            </w:r>
          </w:p>
        </w:tc>
        <w:tc>
          <w:tcPr>
            <w:tcW w:w="1178" w:type="dxa"/>
            <w:tcBorders>
              <w:top w:val="nil"/>
              <w:left w:val="nil"/>
              <w:bottom w:val="single" w:sz="8" w:space="0" w:color="auto"/>
              <w:right w:val="single" w:sz="4"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sidRPr="00C904CC">
              <w:rPr>
                <w:rFonts w:ascii="Times New Roman" w:hAnsi="Times New Roman"/>
                <w:lang w:eastAsia="ru-RU"/>
              </w:rPr>
              <w:t>1</w:t>
            </w:r>
          </w:p>
        </w:tc>
        <w:tc>
          <w:tcPr>
            <w:tcW w:w="2062" w:type="dxa"/>
            <w:tcBorders>
              <w:top w:val="nil"/>
              <w:left w:val="nil"/>
              <w:bottom w:val="single" w:sz="8" w:space="0" w:color="auto"/>
              <w:right w:val="single" w:sz="8"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10</w:t>
            </w:r>
          </w:p>
        </w:tc>
        <w:tc>
          <w:tcPr>
            <w:tcW w:w="1502" w:type="dxa"/>
            <w:tcBorders>
              <w:top w:val="nil"/>
              <w:left w:val="nil"/>
              <w:bottom w:val="single" w:sz="8" w:space="0" w:color="auto"/>
              <w:right w:val="single" w:sz="8" w:space="0" w:color="auto"/>
            </w:tcBorders>
            <w:shd w:val="clear" w:color="auto" w:fill="FFFFFF" w:themeFill="background1"/>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автомат</w:t>
            </w:r>
          </w:p>
        </w:tc>
        <w:tc>
          <w:tcPr>
            <w:tcW w:w="1560" w:type="dxa"/>
            <w:tcBorders>
              <w:top w:val="nil"/>
              <w:left w:val="nil"/>
              <w:bottom w:val="single" w:sz="8" w:space="0" w:color="auto"/>
              <w:right w:val="single" w:sz="8" w:space="0" w:color="auto"/>
            </w:tcBorders>
            <w:shd w:val="clear" w:color="auto" w:fill="FFFFFF" w:themeFill="background1"/>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11</w:t>
            </w:r>
          </w:p>
        </w:tc>
      </w:tr>
      <w:tr w:rsidR="00EC2BD9" w:rsidRPr="000E6FF5" w:rsidTr="00EC2BD9">
        <w:trPr>
          <w:trHeight w:val="539"/>
        </w:trPr>
        <w:tc>
          <w:tcPr>
            <w:tcW w:w="2093" w:type="dxa"/>
            <w:tcBorders>
              <w:top w:val="nil"/>
              <w:left w:val="single" w:sz="8" w:space="0" w:color="auto"/>
              <w:bottom w:val="single" w:sz="8" w:space="0" w:color="auto"/>
              <w:right w:val="single" w:sz="4"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sidRPr="00C904CC">
              <w:rPr>
                <w:rFonts w:ascii="Times New Roman" w:hAnsi="Times New Roman"/>
                <w:lang w:eastAsia="ru-RU"/>
              </w:rPr>
              <w:t>Артскважина №</w:t>
            </w:r>
            <w:r>
              <w:rPr>
                <w:rFonts w:ascii="Times New Roman" w:hAnsi="Times New Roman"/>
                <w:lang w:eastAsia="ru-RU"/>
              </w:rPr>
              <w:t>78675</w:t>
            </w:r>
          </w:p>
        </w:tc>
        <w:tc>
          <w:tcPr>
            <w:tcW w:w="2020" w:type="dxa"/>
            <w:tcBorders>
              <w:top w:val="nil"/>
              <w:left w:val="nil"/>
              <w:bottom w:val="single" w:sz="8" w:space="0" w:color="auto"/>
              <w:right w:val="single" w:sz="4"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sidRPr="00C904CC">
              <w:rPr>
                <w:rFonts w:ascii="Times New Roman" w:hAnsi="Times New Roman"/>
                <w:lang w:eastAsia="ru-RU"/>
              </w:rPr>
              <w:t xml:space="preserve">ЭЦВ </w:t>
            </w:r>
            <w:r>
              <w:rPr>
                <w:rFonts w:ascii="Times New Roman" w:hAnsi="Times New Roman"/>
                <w:lang w:eastAsia="ru-RU"/>
              </w:rPr>
              <w:t>8-25-100</w:t>
            </w:r>
          </w:p>
        </w:tc>
        <w:tc>
          <w:tcPr>
            <w:tcW w:w="1178" w:type="dxa"/>
            <w:tcBorders>
              <w:top w:val="nil"/>
              <w:left w:val="nil"/>
              <w:bottom w:val="single" w:sz="8" w:space="0" w:color="auto"/>
              <w:right w:val="single" w:sz="4"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sidRPr="00C904CC">
              <w:rPr>
                <w:rFonts w:ascii="Times New Roman" w:hAnsi="Times New Roman"/>
                <w:lang w:eastAsia="ru-RU"/>
              </w:rPr>
              <w:t>1</w:t>
            </w:r>
          </w:p>
        </w:tc>
        <w:tc>
          <w:tcPr>
            <w:tcW w:w="2062" w:type="dxa"/>
            <w:tcBorders>
              <w:top w:val="nil"/>
              <w:left w:val="nil"/>
              <w:bottom w:val="single" w:sz="8" w:space="0" w:color="auto"/>
              <w:right w:val="single" w:sz="8"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25</w:t>
            </w:r>
          </w:p>
        </w:tc>
        <w:tc>
          <w:tcPr>
            <w:tcW w:w="1502" w:type="dxa"/>
            <w:tcBorders>
              <w:top w:val="nil"/>
              <w:left w:val="nil"/>
              <w:bottom w:val="single" w:sz="8" w:space="0" w:color="auto"/>
              <w:right w:val="single" w:sz="8" w:space="0" w:color="auto"/>
            </w:tcBorders>
            <w:shd w:val="clear" w:color="auto" w:fill="FFFFFF" w:themeFill="background1"/>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автомат</w:t>
            </w:r>
          </w:p>
        </w:tc>
        <w:tc>
          <w:tcPr>
            <w:tcW w:w="1560" w:type="dxa"/>
            <w:tcBorders>
              <w:top w:val="nil"/>
              <w:left w:val="nil"/>
              <w:bottom w:val="single" w:sz="8" w:space="0" w:color="auto"/>
              <w:right w:val="single" w:sz="8" w:space="0" w:color="auto"/>
            </w:tcBorders>
            <w:shd w:val="clear" w:color="auto" w:fill="FFFFFF" w:themeFill="background1"/>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11</w:t>
            </w:r>
          </w:p>
        </w:tc>
      </w:tr>
      <w:tr w:rsidR="00EC2BD9" w:rsidRPr="000E6FF5" w:rsidTr="00EC2BD9">
        <w:trPr>
          <w:trHeight w:val="561"/>
        </w:trPr>
        <w:tc>
          <w:tcPr>
            <w:tcW w:w="2093" w:type="dxa"/>
            <w:tcBorders>
              <w:top w:val="nil"/>
              <w:left w:val="single" w:sz="8" w:space="0" w:color="auto"/>
              <w:bottom w:val="single" w:sz="8" w:space="0" w:color="auto"/>
              <w:right w:val="single" w:sz="4"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sidRPr="00C904CC">
              <w:rPr>
                <w:rFonts w:ascii="Times New Roman" w:hAnsi="Times New Roman"/>
                <w:lang w:eastAsia="ru-RU"/>
              </w:rPr>
              <w:t>Артскважина №</w:t>
            </w:r>
            <w:r>
              <w:rPr>
                <w:rFonts w:ascii="Times New Roman" w:hAnsi="Times New Roman"/>
                <w:lang w:eastAsia="ru-RU"/>
              </w:rPr>
              <w:t>78815</w:t>
            </w:r>
          </w:p>
        </w:tc>
        <w:tc>
          <w:tcPr>
            <w:tcW w:w="2020" w:type="dxa"/>
            <w:tcBorders>
              <w:top w:val="nil"/>
              <w:left w:val="nil"/>
              <w:bottom w:val="single" w:sz="8" w:space="0" w:color="auto"/>
              <w:right w:val="single" w:sz="4"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sidRPr="00C904CC">
              <w:rPr>
                <w:rFonts w:ascii="Times New Roman" w:hAnsi="Times New Roman"/>
                <w:lang w:eastAsia="ru-RU"/>
              </w:rPr>
              <w:t>ЭЦВ 6-10-</w:t>
            </w:r>
            <w:r>
              <w:rPr>
                <w:rFonts w:ascii="Times New Roman" w:hAnsi="Times New Roman"/>
                <w:lang w:eastAsia="ru-RU"/>
              </w:rPr>
              <w:t>110</w:t>
            </w:r>
          </w:p>
        </w:tc>
        <w:tc>
          <w:tcPr>
            <w:tcW w:w="1178" w:type="dxa"/>
            <w:tcBorders>
              <w:top w:val="nil"/>
              <w:left w:val="nil"/>
              <w:bottom w:val="single" w:sz="8" w:space="0" w:color="auto"/>
              <w:right w:val="single" w:sz="4"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sidRPr="00C904CC">
              <w:rPr>
                <w:rFonts w:ascii="Times New Roman" w:hAnsi="Times New Roman"/>
                <w:lang w:eastAsia="ru-RU"/>
              </w:rPr>
              <w:t>1</w:t>
            </w:r>
          </w:p>
        </w:tc>
        <w:tc>
          <w:tcPr>
            <w:tcW w:w="2062" w:type="dxa"/>
            <w:tcBorders>
              <w:top w:val="nil"/>
              <w:left w:val="nil"/>
              <w:bottom w:val="single" w:sz="8" w:space="0" w:color="auto"/>
              <w:right w:val="single" w:sz="8"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10</w:t>
            </w:r>
          </w:p>
        </w:tc>
        <w:tc>
          <w:tcPr>
            <w:tcW w:w="1502" w:type="dxa"/>
            <w:tcBorders>
              <w:top w:val="nil"/>
              <w:left w:val="nil"/>
              <w:bottom w:val="single" w:sz="8" w:space="0" w:color="auto"/>
              <w:right w:val="single" w:sz="8" w:space="0" w:color="auto"/>
            </w:tcBorders>
            <w:shd w:val="clear" w:color="auto" w:fill="FFFFFF" w:themeFill="background1"/>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автомат</w:t>
            </w:r>
          </w:p>
        </w:tc>
        <w:tc>
          <w:tcPr>
            <w:tcW w:w="1560" w:type="dxa"/>
            <w:tcBorders>
              <w:top w:val="nil"/>
              <w:left w:val="nil"/>
              <w:bottom w:val="single" w:sz="8" w:space="0" w:color="auto"/>
              <w:right w:val="single" w:sz="8" w:space="0" w:color="auto"/>
            </w:tcBorders>
            <w:shd w:val="clear" w:color="auto" w:fill="FFFFFF" w:themeFill="background1"/>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5,5</w:t>
            </w:r>
          </w:p>
        </w:tc>
      </w:tr>
      <w:tr w:rsidR="00EC2BD9" w:rsidRPr="000E6FF5" w:rsidTr="00EC2BD9">
        <w:trPr>
          <w:trHeight w:val="541"/>
        </w:trPr>
        <w:tc>
          <w:tcPr>
            <w:tcW w:w="2093" w:type="dxa"/>
            <w:tcBorders>
              <w:top w:val="nil"/>
              <w:left w:val="single" w:sz="8" w:space="0" w:color="auto"/>
              <w:bottom w:val="single" w:sz="8" w:space="0" w:color="auto"/>
              <w:right w:val="single" w:sz="4"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sidRPr="00C904CC">
              <w:rPr>
                <w:rFonts w:ascii="Times New Roman" w:hAnsi="Times New Roman"/>
                <w:lang w:eastAsia="ru-RU"/>
              </w:rPr>
              <w:t>Артскважина №</w:t>
            </w:r>
            <w:r>
              <w:rPr>
                <w:rFonts w:ascii="Times New Roman" w:hAnsi="Times New Roman"/>
                <w:lang w:eastAsia="ru-RU"/>
              </w:rPr>
              <w:t>72761</w:t>
            </w:r>
          </w:p>
        </w:tc>
        <w:tc>
          <w:tcPr>
            <w:tcW w:w="2020" w:type="dxa"/>
            <w:tcBorders>
              <w:top w:val="nil"/>
              <w:left w:val="nil"/>
              <w:bottom w:val="single" w:sz="8" w:space="0" w:color="auto"/>
              <w:right w:val="single" w:sz="4"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ЭЦВ 6-10</w:t>
            </w:r>
            <w:r w:rsidRPr="00C904CC">
              <w:rPr>
                <w:rFonts w:ascii="Times New Roman" w:hAnsi="Times New Roman"/>
                <w:lang w:eastAsia="ru-RU"/>
              </w:rPr>
              <w:t>-110</w:t>
            </w:r>
          </w:p>
        </w:tc>
        <w:tc>
          <w:tcPr>
            <w:tcW w:w="1178" w:type="dxa"/>
            <w:tcBorders>
              <w:top w:val="nil"/>
              <w:left w:val="nil"/>
              <w:bottom w:val="single" w:sz="8" w:space="0" w:color="auto"/>
              <w:right w:val="single" w:sz="4"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sidRPr="00C904CC">
              <w:rPr>
                <w:rFonts w:ascii="Times New Roman" w:hAnsi="Times New Roman"/>
                <w:lang w:eastAsia="ru-RU"/>
              </w:rPr>
              <w:t>1</w:t>
            </w:r>
          </w:p>
        </w:tc>
        <w:tc>
          <w:tcPr>
            <w:tcW w:w="2062" w:type="dxa"/>
            <w:tcBorders>
              <w:top w:val="nil"/>
              <w:left w:val="nil"/>
              <w:bottom w:val="single" w:sz="8" w:space="0" w:color="auto"/>
              <w:right w:val="single" w:sz="8"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10</w:t>
            </w:r>
          </w:p>
        </w:tc>
        <w:tc>
          <w:tcPr>
            <w:tcW w:w="1502" w:type="dxa"/>
            <w:tcBorders>
              <w:top w:val="nil"/>
              <w:left w:val="nil"/>
              <w:bottom w:val="single" w:sz="8" w:space="0" w:color="auto"/>
              <w:right w:val="single" w:sz="8" w:space="0" w:color="auto"/>
            </w:tcBorders>
            <w:shd w:val="clear" w:color="auto" w:fill="FFFFFF" w:themeFill="background1"/>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автомат</w:t>
            </w:r>
          </w:p>
        </w:tc>
        <w:tc>
          <w:tcPr>
            <w:tcW w:w="1560" w:type="dxa"/>
            <w:tcBorders>
              <w:top w:val="nil"/>
              <w:left w:val="nil"/>
              <w:bottom w:val="single" w:sz="8" w:space="0" w:color="auto"/>
              <w:right w:val="single" w:sz="8" w:space="0" w:color="auto"/>
            </w:tcBorders>
            <w:shd w:val="clear" w:color="auto" w:fill="FFFFFF" w:themeFill="background1"/>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5,5</w:t>
            </w:r>
          </w:p>
        </w:tc>
      </w:tr>
      <w:tr w:rsidR="00EC2BD9" w:rsidRPr="000E6FF5" w:rsidTr="00EC2BD9">
        <w:trPr>
          <w:trHeight w:val="549"/>
        </w:trPr>
        <w:tc>
          <w:tcPr>
            <w:tcW w:w="2093" w:type="dxa"/>
            <w:tcBorders>
              <w:top w:val="nil"/>
              <w:left w:val="single" w:sz="8" w:space="0" w:color="auto"/>
              <w:bottom w:val="single" w:sz="8" w:space="0" w:color="auto"/>
              <w:right w:val="single" w:sz="4"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sidRPr="00C904CC">
              <w:rPr>
                <w:rFonts w:ascii="Times New Roman" w:hAnsi="Times New Roman"/>
                <w:lang w:eastAsia="ru-RU"/>
              </w:rPr>
              <w:t>Артскважина №</w:t>
            </w:r>
            <w:r>
              <w:rPr>
                <w:rFonts w:ascii="Times New Roman" w:hAnsi="Times New Roman"/>
                <w:lang w:eastAsia="ru-RU"/>
              </w:rPr>
              <w:t>6457</w:t>
            </w:r>
          </w:p>
        </w:tc>
        <w:tc>
          <w:tcPr>
            <w:tcW w:w="2020" w:type="dxa"/>
            <w:tcBorders>
              <w:top w:val="nil"/>
              <w:left w:val="nil"/>
              <w:bottom w:val="single" w:sz="8" w:space="0" w:color="auto"/>
              <w:right w:val="single" w:sz="4"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sidRPr="00C904CC">
              <w:rPr>
                <w:rFonts w:ascii="Times New Roman" w:hAnsi="Times New Roman"/>
                <w:lang w:eastAsia="ru-RU"/>
              </w:rPr>
              <w:t>ЭЦВ 6-</w:t>
            </w:r>
            <w:r>
              <w:rPr>
                <w:rFonts w:ascii="Times New Roman" w:hAnsi="Times New Roman"/>
                <w:lang w:eastAsia="ru-RU"/>
              </w:rPr>
              <w:t>10-110</w:t>
            </w:r>
          </w:p>
        </w:tc>
        <w:tc>
          <w:tcPr>
            <w:tcW w:w="1178" w:type="dxa"/>
            <w:tcBorders>
              <w:top w:val="nil"/>
              <w:left w:val="nil"/>
              <w:bottom w:val="single" w:sz="8" w:space="0" w:color="auto"/>
              <w:right w:val="single" w:sz="4"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sidRPr="00C904CC">
              <w:rPr>
                <w:rFonts w:ascii="Times New Roman" w:hAnsi="Times New Roman"/>
                <w:lang w:eastAsia="ru-RU"/>
              </w:rPr>
              <w:t>1</w:t>
            </w:r>
          </w:p>
        </w:tc>
        <w:tc>
          <w:tcPr>
            <w:tcW w:w="2062" w:type="dxa"/>
            <w:tcBorders>
              <w:top w:val="nil"/>
              <w:left w:val="nil"/>
              <w:bottom w:val="single" w:sz="8" w:space="0" w:color="auto"/>
              <w:right w:val="single" w:sz="8" w:space="0" w:color="auto"/>
            </w:tcBorders>
            <w:shd w:val="clear" w:color="auto" w:fill="FFFFFF" w:themeFill="background1"/>
            <w:noWrap/>
            <w:vAlign w:val="bottom"/>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10</w:t>
            </w:r>
          </w:p>
        </w:tc>
        <w:tc>
          <w:tcPr>
            <w:tcW w:w="1502" w:type="dxa"/>
            <w:tcBorders>
              <w:top w:val="nil"/>
              <w:left w:val="nil"/>
              <w:bottom w:val="single" w:sz="8" w:space="0" w:color="auto"/>
              <w:right w:val="single" w:sz="8" w:space="0" w:color="auto"/>
            </w:tcBorders>
            <w:shd w:val="clear" w:color="auto" w:fill="FFFFFF" w:themeFill="background1"/>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автомат</w:t>
            </w:r>
          </w:p>
        </w:tc>
        <w:tc>
          <w:tcPr>
            <w:tcW w:w="1560" w:type="dxa"/>
            <w:tcBorders>
              <w:top w:val="nil"/>
              <w:left w:val="nil"/>
              <w:bottom w:val="single" w:sz="8" w:space="0" w:color="auto"/>
              <w:right w:val="single" w:sz="8" w:space="0" w:color="auto"/>
            </w:tcBorders>
            <w:shd w:val="clear" w:color="auto" w:fill="FFFFFF" w:themeFill="background1"/>
          </w:tcPr>
          <w:p w:rsidR="00EC2BD9" w:rsidRPr="00C904CC" w:rsidRDefault="00EC2BD9" w:rsidP="00EC2BD9">
            <w:pPr>
              <w:contextualSpacing/>
              <w:jc w:val="center"/>
              <w:rPr>
                <w:rFonts w:ascii="Times New Roman" w:hAnsi="Times New Roman"/>
                <w:lang w:eastAsia="ru-RU"/>
              </w:rPr>
            </w:pPr>
            <w:r>
              <w:rPr>
                <w:rFonts w:ascii="Times New Roman" w:hAnsi="Times New Roman"/>
                <w:lang w:eastAsia="ru-RU"/>
              </w:rPr>
              <w:t>5,5</w:t>
            </w:r>
          </w:p>
        </w:tc>
      </w:tr>
    </w:tbl>
    <w:p w:rsidR="007701CB" w:rsidRPr="007701CB" w:rsidRDefault="007701CB" w:rsidP="007701CB">
      <w:pPr>
        <w:spacing w:after="0" w:line="360" w:lineRule="auto"/>
        <w:rPr>
          <w:rFonts w:ascii="Times New Roman" w:hAnsi="Times New Roman"/>
          <w:b/>
          <w:sz w:val="28"/>
          <w:szCs w:val="28"/>
          <w:lang w:eastAsia="ru-RU"/>
        </w:rPr>
      </w:pPr>
      <w:r w:rsidRPr="007701CB">
        <w:rPr>
          <w:rFonts w:ascii="Times New Roman" w:hAnsi="Times New Roman"/>
          <w:b/>
          <w:sz w:val="28"/>
          <w:szCs w:val="28"/>
          <w:lang w:eastAsia="ru-RU"/>
        </w:rPr>
        <w:t>Таблица 2</w:t>
      </w:r>
    </w:p>
    <w:p w:rsidR="004D5A4A" w:rsidRDefault="004D5A4A" w:rsidP="00BE0A9B">
      <w:pPr>
        <w:spacing w:after="0" w:line="360" w:lineRule="auto"/>
        <w:jc w:val="both"/>
        <w:rPr>
          <w:rFonts w:ascii="Times New Roman" w:hAnsi="Times New Roman"/>
          <w:sz w:val="28"/>
          <w:szCs w:val="28"/>
          <w:lang w:eastAsia="ru-RU"/>
        </w:rPr>
      </w:pPr>
    </w:p>
    <w:p w:rsidR="00BE0A9B" w:rsidRDefault="007701CB" w:rsidP="00BE0A9B">
      <w:pPr>
        <w:spacing w:after="0" w:line="360" w:lineRule="auto"/>
        <w:jc w:val="both"/>
        <w:rPr>
          <w:rFonts w:ascii="Times New Roman" w:hAnsi="Times New Roman"/>
          <w:b/>
          <w:sz w:val="28"/>
          <w:szCs w:val="28"/>
          <w:lang w:eastAsia="ru-RU"/>
        </w:rPr>
      </w:pPr>
      <w:r w:rsidRPr="007701CB">
        <w:rPr>
          <w:rFonts w:ascii="Times New Roman" w:hAnsi="Times New Roman"/>
          <w:b/>
          <w:sz w:val="28"/>
          <w:szCs w:val="28"/>
          <w:lang w:eastAsia="ru-RU"/>
        </w:rPr>
        <w:t>Таблица 3</w:t>
      </w:r>
    </w:p>
    <w:tbl>
      <w:tblPr>
        <w:tblStyle w:val="a7"/>
        <w:tblW w:w="0" w:type="auto"/>
        <w:tblLook w:val="04A0" w:firstRow="1" w:lastRow="0" w:firstColumn="1" w:lastColumn="0" w:noHBand="0" w:noVBand="1"/>
      </w:tblPr>
      <w:tblGrid>
        <w:gridCol w:w="1839"/>
        <w:gridCol w:w="989"/>
        <w:gridCol w:w="989"/>
        <w:gridCol w:w="1279"/>
        <w:gridCol w:w="722"/>
        <w:gridCol w:w="1094"/>
        <w:gridCol w:w="1213"/>
        <w:gridCol w:w="1129"/>
        <w:gridCol w:w="1310"/>
      </w:tblGrid>
      <w:tr w:rsidR="007701CB" w:rsidTr="004D533B">
        <w:tc>
          <w:tcPr>
            <w:tcW w:w="1839" w:type="dxa"/>
            <w:vMerge w:val="restart"/>
            <w:shd w:val="clear" w:color="auto" w:fill="8DB3E2" w:themeFill="text2" w:themeFillTint="66"/>
          </w:tcPr>
          <w:p w:rsidR="007701CB" w:rsidRPr="00634799" w:rsidRDefault="007701CB" w:rsidP="004D533B">
            <w:pPr>
              <w:spacing w:after="0" w:line="360" w:lineRule="auto"/>
              <w:jc w:val="both"/>
              <w:rPr>
                <w:rFonts w:ascii="Times New Roman" w:hAnsi="Times New Roman"/>
                <w:b/>
                <w:lang w:eastAsia="ru-RU"/>
              </w:rPr>
            </w:pPr>
            <w:r w:rsidRPr="00634799">
              <w:rPr>
                <w:rFonts w:ascii="Times New Roman" w:hAnsi="Times New Roman"/>
                <w:b/>
                <w:lang w:eastAsia="ru-RU"/>
              </w:rPr>
              <w:t>Марка насоса</w:t>
            </w:r>
          </w:p>
        </w:tc>
        <w:tc>
          <w:tcPr>
            <w:tcW w:w="989" w:type="dxa"/>
            <w:vMerge w:val="restart"/>
            <w:shd w:val="clear" w:color="auto" w:fill="8DB3E2" w:themeFill="text2" w:themeFillTint="66"/>
          </w:tcPr>
          <w:p w:rsidR="007701CB" w:rsidRPr="00634799" w:rsidRDefault="007701CB" w:rsidP="004D533B">
            <w:pPr>
              <w:spacing w:after="0" w:line="360" w:lineRule="auto"/>
              <w:jc w:val="both"/>
              <w:rPr>
                <w:rFonts w:ascii="Times New Roman" w:hAnsi="Times New Roman"/>
                <w:b/>
                <w:lang w:eastAsia="ru-RU"/>
              </w:rPr>
            </w:pPr>
            <w:r w:rsidRPr="00634799">
              <w:rPr>
                <w:rFonts w:ascii="Times New Roman" w:hAnsi="Times New Roman"/>
                <w:b/>
                <w:lang w:eastAsia="ru-RU"/>
              </w:rPr>
              <w:t>Номин.</w:t>
            </w:r>
          </w:p>
          <w:p w:rsidR="007701CB" w:rsidRPr="00634799" w:rsidRDefault="007701CB" w:rsidP="004D533B">
            <w:pPr>
              <w:spacing w:after="0" w:line="360" w:lineRule="auto"/>
              <w:jc w:val="both"/>
              <w:rPr>
                <w:rFonts w:ascii="Times New Roman" w:hAnsi="Times New Roman"/>
                <w:b/>
                <w:lang w:eastAsia="ru-RU"/>
              </w:rPr>
            </w:pPr>
            <w:r w:rsidRPr="00634799">
              <w:rPr>
                <w:rFonts w:ascii="Times New Roman" w:hAnsi="Times New Roman"/>
                <w:b/>
                <w:lang w:eastAsia="ru-RU"/>
              </w:rPr>
              <w:t>подача,</w:t>
            </w:r>
          </w:p>
          <w:p w:rsidR="007701CB" w:rsidRPr="00634799" w:rsidRDefault="007701CB" w:rsidP="004D533B">
            <w:pPr>
              <w:spacing w:after="0" w:line="360" w:lineRule="auto"/>
              <w:jc w:val="both"/>
              <w:rPr>
                <w:rFonts w:ascii="Times New Roman" w:hAnsi="Times New Roman"/>
                <w:b/>
                <w:lang w:eastAsia="ru-RU"/>
              </w:rPr>
            </w:pPr>
            <w:r w:rsidRPr="00634799">
              <w:rPr>
                <w:rFonts w:ascii="Times New Roman" w:hAnsi="Times New Roman"/>
                <w:b/>
                <w:lang w:eastAsia="ru-RU"/>
              </w:rPr>
              <w:t>м³/ч</w:t>
            </w:r>
          </w:p>
        </w:tc>
        <w:tc>
          <w:tcPr>
            <w:tcW w:w="989" w:type="dxa"/>
            <w:vMerge w:val="restart"/>
            <w:shd w:val="clear" w:color="auto" w:fill="8DB3E2" w:themeFill="text2" w:themeFillTint="66"/>
          </w:tcPr>
          <w:p w:rsidR="007701CB" w:rsidRPr="00634799" w:rsidRDefault="007701CB" w:rsidP="004D533B">
            <w:pPr>
              <w:spacing w:after="0" w:line="360" w:lineRule="auto"/>
              <w:jc w:val="both"/>
              <w:rPr>
                <w:rFonts w:ascii="Times New Roman" w:hAnsi="Times New Roman"/>
                <w:b/>
                <w:lang w:eastAsia="ru-RU"/>
              </w:rPr>
            </w:pPr>
            <w:r w:rsidRPr="00634799">
              <w:rPr>
                <w:rFonts w:ascii="Times New Roman" w:hAnsi="Times New Roman"/>
                <w:b/>
                <w:lang w:eastAsia="ru-RU"/>
              </w:rPr>
              <w:t>Номин.</w:t>
            </w:r>
          </w:p>
          <w:p w:rsidR="007701CB" w:rsidRPr="00634799" w:rsidRDefault="007701CB" w:rsidP="004D533B">
            <w:pPr>
              <w:spacing w:after="0" w:line="360" w:lineRule="auto"/>
              <w:jc w:val="both"/>
              <w:rPr>
                <w:rFonts w:ascii="Times New Roman" w:hAnsi="Times New Roman"/>
                <w:b/>
                <w:lang w:eastAsia="ru-RU"/>
              </w:rPr>
            </w:pPr>
            <w:r w:rsidRPr="00634799">
              <w:rPr>
                <w:rFonts w:ascii="Times New Roman" w:hAnsi="Times New Roman"/>
                <w:b/>
                <w:lang w:eastAsia="ru-RU"/>
              </w:rPr>
              <w:t>напор,</w:t>
            </w:r>
          </w:p>
          <w:p w:rsidR="007701CB" w:rsidRPr="00634799" w:rsidRDefault="007701CB" w:rsidP="004D533B">
            <w:pPr>
              <w:spacing w:after="0" w:line="360" w:lineRule="auto"/>
              <w:jc w:val="both"/>
              <w:rPr>
                <w:rFonts w:ascii="Times New Roman" w:hAnsi="Times New Roman"/>
                <w:b/>
                <w:lang w:eastAsia="ru-RU"/>
              </w:rPr>
            </w:pPr>
            <w:r w:rsidRPr="00634799">
              <w:rPr>
                <w:rFonts w:ascii="Times New Roman" w:hAnsi="Times New Roman"/>
                <w:b/>
                <w:lang w:eastAsia="ru-RU"/>
              </w:rPr>
              <w:t>м</w:t>
            </w:r>
          </w:p>
        </w:tc>
        <w:tc>
          <w:tcPr>
            <w:tcW w:w="1279" w:type="dxa"/>
            <w:vMerge w:val="restart"/>
            <w:shd w:val="clear" w:color="auto" w:fill="8DB3E2" w:themeFill="text2" w:themeFillTint="66"/>
          </w:tcPr>
          <w:p w:rsidR="007701CB" w:rsidRPr="00634799" w:rsidRDefault="007701CB" w:rsidP="004D533B">
            <w:pPr>
              <w:spacing w:after="0" w:line="360" w:lineRule="auto"/>
              <w:jc w:val="both"/>
              <w:rPr>
                <w:rFonts w:ascii="Times New Roman" w:hAnsi="Times New Roman"/>
                <w:b/>
                <w:lang w:eastAsia="ru-RU"/>
              </w:rPr>
            </w:pPr>
            <w:r w:rsidRPr="00634799">
              <w:rPr>
                <w:rFonts w:ascii="Times New Roman" w:hAnsi="Times New Roman"/>
                <w:b/>
                <w:lang w:eastAsia="ru-RU"/>
              </w:rPr>
              <w:t>Мощность</w:t>
            </w:r>
          </w:p>
          <w:p w:rsidR="007701CB" w:rsidRPr="00634799" w:rsidRDefault="007701CB" w:rsidP="004D533B">
            <w:pPr>
              <w:spacing w:after="0" w:line="360" w:lineRule="auto"/>
              <w:jc w:val="both"/>
              <w:rPr>
                <w:rFonts w:ascii="Times New Roman" w:hAnsi="Times New Roman"/>
                <w:b/>
                <w:lang w:eastAsia="ru-RU"/>
              </w:rPr>
            </w:pPr>
            <w:r w:rsidRPr="00634799">
              <w:rPr>
                <w:rFonts w:ascii="Times New Roman" w:hAnsi="Times New Roman"/>
                <w:b/>
                <w:lang w:eastAsia="ru-RU"/>
              </w:rPr>
              <w:t>э/дв,</w:t>
            </w:r>
          </w:p>
          <w:p w:rsidR="007701CB" w:rsidRPr="00634799" w:rsidRDefault="007701CB" w:rsidP="004D533B">
            <w:pPr>
              <w:spacing w:after="0" w:line="360" w:lineRule="auto"/>
              <w:jc w:val="both"/>
              <w:rPr>
                <w:rFonts w:ascii="Times New Roman" w:hAnsi="Times New Roman"/>
                <w:b/>
                <w:lang w:eastAsia="ru-RU"/>
              </w:rPr>
            </w:pPr>
            <w:r w:rsidRPr="00634799">
              <w:rPr>
                <w:rFonts w:ascii="Times New Roman" w:hAnsi="Times New Roman"/>
                <w:b/>
                <w:lang w:eastAsia="ru-RU"/>
              </w:rPr>
              <w:t>кВт</w:t>
            </w:r>
          </w:p>
        </w:tc>
        <w:tc>
          <w:tcPr>
            <w:tcW w:w="722" w:type="dxa"/>
            <w:vMerge w:val="restart"/>
            <w:shd w:val="clear" w:color="auto" w:fill="8DB3E2" w:themeFill="text2" w:themeFillTint="66"/>
          </w:tcPr>
          <w:p w:rsidR="007701CB" w:rsidRPr="00634799" w:rsidRDefault="007701CB" w:rsidP="004D533B">
            <w:pPr>
              <w:spacing w:after="0" w:line="360" w:lineRule="auto"/>
              <w:jc w:val="both"/>
              <w:rPr>
                <w:rFonts w:ascii="Times New Roman" w:hAnsi="Times New Roman"/>
                <w:b/>
                <w:lang w:eastAsia="ru-RU"/>
              </w:rPr>
            </w:pPr>
            <w:r w:rsidRPr="00634799">
              <w:rPr>
                <w:rFonts w:ascii="Times New Roman" w:hAnsi="Times New Roman"/>
                <w:b/>
                <w:lang w:eastAsia="ru-RU"/>
              </w:rPr>
              <w:t xml:space="preserve">Ток, </w:t>
            </w:r>
          </w:p>
          <w:p w:rsidR="007701CB" w:rsidRPr="00634799" w:rsidRDefault="007701CB" w:rsidP="004D533B">
            <w:pPr>
              <w:spacing w:after="0" w:line="360" w:lineRule="auto"/>
              <w:jc w:val="both"/>
              <w:rPr>
                <w:rFonts w:ascii="Times New Roman" w:hAnsi="Times New Roman"/>
                <w:b/>
                <w:lang w:eastAsia="ru-RU"/>
              </w:rPr>
            </w:pPr>
            <w:r w:rsidRPr="00634799">
              <w:rPr>
                <w:rFonts w:ascii="Times New Roman" w:hAnsi="Times New Roman"/>
                <w:b/>
                <w:lang w:eastAsia="ru-RU"/>
              </w:rPr>
              <w:t>А</w:t>
            </w:r>
          </w:p>
        </w:tc>
        <w:tc>
          <w:tcPr>
            <w:tcW w:w="2307" w:type="dxa"/>
            <w:gridSpan w:val="2"/>
            <w:tcBorders>
              <w:bottom w:val="single" w:sz="4" w:space="0" w:color="auto"/>
            </w:tcBorders>
            <w:shd w:val="clear" w:color="auto" w:fill="8DB3E2" w:themeFill="text2" w:themeFillTint="66"/>
          </w:tcPr>
          <w:p w:rsidR="007701CB" w:rsidRPr="00634799" w:rsidRDefault="007701CB" w:rsidP="004D533B">
            <w:pPr>
              <w:spacing w:after="0" w:line="360" w:lineRule="auto"/>
              <w:jc w:val="both"/>
              <w:rPr>
                <w:rFonts w:ascii="Times New Roman" w:hAnsi="Times New Roman"/>
                <w:b/>
                <w:lang w:eastAsia="ru-RU"/>
              </w:rPr>
            </w:pPr>
            <w:r w:rsidRPr="00634799">
              <w:rPr>
                <w:rFonts w:ascii="Times New Roman" w:hAnsi="Times New Roman"/>
                <w:b/>
                <w:lang w:eastAsia="ru-RU"/>
              </w:rPr>
              <w:t>Габаритные размеры</w:t>
            </w:r>
          </w:p>
          <w:p w:rsidR="007701CB" w:rsidRPr="00634799" w:rsidRDefault="007701CB" w:rsidP="004D533B">
            <w:pPr>
              <w:spacing w:after="0" w:line="360" w:lineRule="auto"/>
              <w:jc w:val="both"/>
              <w:rPr>
                <w:rFonts w:ascii="Times New Roman" w:hAnsi="Times New Roman"/>
                <w:b/>
                <w:lang w:eastAsia="ru-RU"/>
              </w:rPr>
            </w:pPr>
            <w:r w:rsidRPr="00634799">
              <w:rPr>
                <w:rFonts w:ascii="Times New Roman" w:hAnsi="Times New Roman"/>
                <w:b/>
                <w:lang w:eastAsia="ru-RU"/>
              </w:rPr>
              <w:t>агрегата, мм</w:t>
            </w:r>
          </w:p>
        </w:tc>
        <w:tc>
          <w:tcPr>
            <w:tcW w:w="1129" w:type="dxa"/>
            <w:vMerge w:val="restart"/>
            <w:shd w:val="clear" w:color="auto" w:fill="8DB3E2" w:themeFill="text2" w:themeFillTint="66"/>
          </w:tcPr>
          <w:p w:rsidR="007701CB" w:rsidRPr="00634799" w:rsidRDefault="007701CB" w:rsidP="004D533B">
            <w:pPr>
              <w:spacing w:after="0" w:line="360" w:lineRule="auto"/>
              <w:jc w:val="both"/>
              <w:rPr>
                <w:rFonts w:ascii="Times New Roman" w:hAnsi="Times New Roman"/>
                <w:b/>
                <w:lang w:eastAsia="ru-RU"/>
              </w:rPr>
            </w:pPr>
            <w:r w:rsidRPr="00634799">
              <w:rPr>
                <w:rFonts w:ascii="Times New Roman" w:hAnsi="Times New Roman"/>
                <w:b/>
                <w:lang w:eastAsia="ru-RU"/>
              </w:rPr>
              <w:t>Масса</w:t>
            </w:r>
          </w:p>
          <w:p w:rsidR="007701CB" w:rsidRPr="00634799" w:rsidRDefault="007701CB" w:rsidP="004D533B">
            <w:pPr>
              <w:spacing w:after="0" w:line="360" w:lineRule="auto"/>
              <w:jc w:val="both"/>
              <w:rPr>
                <w:rFonts w:ascii="Times New Roman" w:hAnsi="Times New Roman"/>
                <w:b/>
                <w:lang w:eastAsia="ru-RU"/>
              </w:rPr>
            </w:pPr>
            <w:r w:rsidRPr="00634799">
              <w:rPr>
                <w:rFonts w:ascii="Times New Roman" w:hAnsi="Times New Roman"/>
                <w:b/>
                <w:lang w:eastAsia="ru-RU"/>
              </w:rPr>
              <w:t>агрегата,</w:t>
            </w:r>
          </w:p>
          <w:p w:rsidR="007701CB" w:rsidRPr="00634799" w:rsidRDefault="007701CB" w:rsidP="004D533B">
            <w:pPr>
              <w:spacing w:after="0" w:line="360" w:lineRule="auto"/>
              <w:jc w:val="both"/>
              <w:rPr>
                <w:rFonts w:ascii="Times New Roman" w:hAnsi="Times New Roman"/>
                <w:b/>
                <w:lang w:eastAsia="ru-RU"/>
              </w:rPr>
            </w:pPr>
            <w:r w:rsidRPr="00634799">
              <w:rPr>
                <w:rFonts w:ascii="Times New Roman" w:hAnsi="Times New Roman"/>
                <w:b/>
                <w:lang w:eastAsia="ru-RU"/>
              </w:rPr>
              <w:t>кг</w:t>
            </w:r>
          </w:p>
          <w:p w:rsidR="007701CB" w:rsidRPr="00634799" w:rsidRDefault="007701CB" w:rsidP="004D533B">
            <w:pPr>
              <w:spacing w:after="0" w:line="360" w:lineRule="auto"/>
              <w:jc w:val="both"/>
              <w:rPr>
                <w:rFonts w:ascii="Times New Roman" w:hAnsi="Times New Roman"/>
                <w:b/>
                <w:lang w:eastAsia="ru-RU"/>
              </w:rPr>
            </w:pPr>
          </w:p>
        </w:tc>
        <w:tc>
          <w:tcPr>
            <w:tcW w:w="1310" w:type="dxa"/>
            <w:vMerge w:val="restart"/>
            <w:shd w:val="clear" w:color="auto" w:fill="8DB3E2" w:themeFill="text2" w:themeFillTint="66"/>
          </w:tcPr>
          <w:p w:rsidR="007701CB" w:rsidRPr="00634799" w:rsidRDefault="007701CB" w:rsidP="004D533B">
            <w:pPr>
              <w:rPr>
                <w:rFonts w:ascii="Times New Roman" w:hAnsi="Times New Roman"/>
                <w:b/>
              </w:rPr>
            </w:pPr>
            <w:r w:rsidRPr="00634799">
              <w:rPr>
                <w:rFonts w:ascii="Times New Roman" w:hAnsi="Times New Roman"/>
                <w:b/>
              </w:rPr>
              <w:t>Диаметр скважины, мм</w:t>
            </w:r>
          </w:p>
        </w:tc>
      </w:tr>
      <w:tr w:rsidR="007701CB" w:rsidTr="004D533B">
        <w:tc>
          <w:tcPr>
            <w:tcW w:w="1839" w:type="dxa"/>
            <w:vMerge/>
          </w:tcPr>
          <w:p w:rsidR="007701CB" w:rsidRDefault="007701CB" w:rsidP="004D533B">
            <w:pPr>
              <w:spacing w:after="0" w:line="360" w:lineRule="auto"/>
              <w:jc w:val="both"/>
              <w:rPr>
                <w:rFonts w:ascii="Times New Roman" w:hAnsi="Times New Roman"/>
                <w:sz w:val="28"/>
                <w:szCs w:val="28"/>
                <w:lang w:eastAsia="ru-RU"/>
              </w:rPr>
            </w:pPr>
          </w:p>
        </w:tc>
        <w:tc>
          <w:tcPr>
            <w:tcW w:w="989" w:type="dxa"/>
            <w:vMerge/>
          </w:tcPr>
          <w:p w:rsidR="007701CB" w:rsidRDefault="007701CB" w:rsidP="004D533B">
            <w:pPr>
              <w:spacing w:after="0" w:line="360" w:lineRule="auto"/>
              <w:jc w:val="both"/>
              <w:rPr>
                <w:rFonts w:ascii="Times New Roman" w:hAnsi="Times New Roman"/>
                <w:sz w:val="28"/>
                <w:szCs w:val="28"/>
                <w:lang w:eastAsia="ru-RU"/>
              </w:rPr>
            </w:pPr>
          </w:p>
        </w:tc>
        <w:tc>
          <w:tcPr>
            <w:tcW w:w="989" w:type="dxa"/>
            <w:vMerge/>
          </w:tcPr>
          <w:p w:rsidR="007701CB" w:rsidRDefault="007701CB" w:rsidP="004D533B">
            <w:pPr>
              <w:spacing w:after="0" w:line="360" w:lineRule="auto"/>
              <w:jc w:val="both"/>
              <w:rPr>
                <w:rFonts w:ascii="Times New Roman" w:hAnsi="Times New Roman"/>
                <w:sz w:val="28"/>
                <w:szCs w:val="28"/>
                <w:lang w:eastAsia="ru-RU"/>
              </w:rPr>
            </w:pPr>
          </w:p>
        </w:tc>
        <w:tc>
          <w:tcPr>
            <w:tcW w:w="1279" w:type="dxa"/>
            <w:vMerge/>
          </w:tcPr>
          <w:p w:rsidR="007701CB" w:rsidRDefault="007701CB" w:rsidP="004D533B">
            <w:pPr>
              <w:spacing w:after="0" w:line="360" w:lineRule="auto"/>
              <w:jc w:val="both"/>
              <w:rPr>
                <w:rFonts w:ascii="Times New Roman" w:hAnsi="Times New Roman"/>
                <w:sz w:val="28"/>
                <w:szCs w:val="28"/>
                <w:lang w:eastAsia="ru-RU"/>
              </w:rPr>
            </w:pPr>
          </w:p>
        </w:tc>
        <w:tc>
          <w:tcPr>
            <w:tcW w:w="722" w:type="dxa"/>
            <w:vMerge/>
          </w:tcPr>
          <w:p w:rsidR="007701CB" w:rsidRDefault="007701CB" w:rsidP="004D533B">
            <w:pPr>
              <w:spacing w:after="0" w:line="360" w:lineRule="auto"/>
              <w:jc w:val="both"/>
              <w:rPr>
                <w:rFonts w:ascii="Times New Roman" w:hAnsi="Times New Roman"/>
                <w:sz w:val="28"/>
                <w:szCs w:val="28"/>
                <w:lang w:eastAsia="ru-RU"/>
              </w:rPr>
            </w:pPr>
          </w:p>
        </w:tc>
        <w:tc>
          <w:tcPr>
            <w:tcW w:w="1094" w:type="dxa"/>
            <w:shd w:val="clear" w:color="auto" w:fill="8DB3E2" w:themeFill="text2" w:themeFillTint="66"/>
          </w:tcPr>
          <w:p w:rsidR="007701CB" w:rsidRPr="00634799" w:rsidRDefault="007701CB" w:rsidP="004D533B">
            <w:pPr>
              <w:spacing w:after="0" w:line="360" w:lineRule="auto"/>
              <w:jc w:val="both"/>
              <w:rPr>
                <w:rFonts w:ascii="Times New Roman" w:hAnsi="Times New Roman"/>
                <w:b/>
                <w:lang w:eastAsia="ru-RU"/>
              </w:rPr>
            </w:pPr>
            <w:r w:rsidRPr="00634799">
              <w:rPr>
                <w:rFonts w:ascii="Times New Roman" w:hAnsi="Times New Roman"/>
                <w:b/>
                <w:lang w:eastAsia="ru-RU"/>
              </w:rPr>
              <w:t>диаметр</w:t>
            </w:r>
          </w:p>
        </w:tc>
        <w:tc>
          <w:tcPr>
            <w:tcW w:w="1213" w:type="dxa"/>
            <w:shd w:val="clear" w:color="auto" w:fill="8DB3E2" w:themeFill="text2" w:themeFillTint="66"/>
          </w:tcPr>
          <w:p w:rsidR="007701CB" w:rsidRPr="00634799" w:rsidRDefault="007701CB" w:rsidP="004D533B">
            <w:pPr>
              <w:spacing w:after="0" w:line="360" w:lineRule="auto"/>
              <w:jc w:val="both"/>
              <w:rPr>
                <w:rFonts w:ascii="Times New Roman" w:hAnsi="Times New Roman"/>
                <w:b/>
                <w:lang w:eastAsia="ru-RU"/>
              </w:rPr>
            </w:pPr>
            <w:r w:rsidRPr="00634799">
              <w:rPr>
                <w:rFonts w:ascii="Times New Roman" w:hAnsi="Times New Roman"/>
                <w:b/>
                <w:lang w:eastAsia="ru-RU"/>
              </w:rPr>
              <w:t>длина</w:t>
            </w:r>
          </w:p>
        </w:tc>
        <w:tc>
          <w:tcPr>
            <w:tcW w:w="1129" w:type="dxa"/>
            <w:vMerge/>
          </w:tcPr>
          <w:p w:rsidR="007701CB" w:rsidRDefault="007701CB" w:rsidP="004D533B">
            <w:pPr>
              <w:spacing w:after="0" w:line="360" w:lineRule="auto"/>
              <w:jc w:val="both"/>
              <w:rPr>
                <w:rFonts w:ascii="Times New Roman" w:hAnsi="Times New Roman"/>
                <w:sz w:val="28"/>
                <w:szCs w:val="28"/>
                <w:lang w:eastAsia="ru-RU"/>
              </w:rPr>
            </w:pPr>
          </w:p>
        </w:tc>
        <w:tc>
          <w:tcPr>
            <w:tcW w:w="1310" w:type="dxa"/>
            <w:vMerge/>
          </w:tcPr>
          <w:p w:rsidR="007701CB" w:rsidRDefault="007701CB" w:rsidP="004D533B">
            <w:pPr>
              <w:spacing w:after="0" w:line="360" w:lineRule="auto"/>
              <w:jc w:val="both"/>
              <w:rPr>
                <w:rFonts w:ascii="Times New Roman" w:hAnsi="Times New Roman"/>
                <w:sz w:val="28"/>
                <w:szCs w:val="28"/>
                <w:lang w:eastAsia="ru-RU"/>
              </w:rPr>
            </w:pPr>
          </w:p>
        </w:tc>
      </w:tr>
      <w:tr w:rsidR="007701CB" w:rsidTr="004D533B">
        <w:tc>
          <w:tcPr>
            <w:tcW w:w="1839" w:type="dxa"/>
          </w:tcPr>
          <w:p w:rsidR="007701CB" w:rsidRPr="00634799" w:rsidRDefault="007701CB" w:rsidP="00B2281A">
            <w:pPr>
              <w:spacing w:after="0" w:line="360" w:lineRule="auto"/>
              <w:jc w:val="center"/>
              <w:rPr>
                <w:rFonts w:ascii="Times New Roman" w:hAnsi="Times New Roman"/>
                <w:lang w:eastAsia="ru-RU"/>
              </w:rPr>
            </w:pPr>
            <w:r>
              <w:rPr>
                <w:rFonts w:ascii="Times New Roman" w:hAnsi="Times New Roman"/>
                <w:lang w:eastAsia="ru-RU"/>
              </w:rPr>
              <w:t>ЭЦВ 6-</w:t>
            </w:r>
            <w:r w:rsidR="00B2281A">
              <w:rPr>
                <w:rFonts w:ascii="Times New Roman" w:hAnsi="Times New Roman"/>
                <w:lang w:eastAsia="ru-RU"/>
              </w:rPr>
              <w:t>10-110</w:t>
            </w:r>
          </w:p>
        </w:tc>
        <w:tc>
          <w:tcPr>
            <w:tcW w:w="989" w:type="dxa"/>
          </w:tcPr>
          <w:p w:rsidR="007701CB" w:rsidRPr="00634799" w:rsidRDefault="007701CB" w:rsidP="004D533B">
            <w:pPr>
              <w:spacing w:after="0" w:line="360" w:lineRule="auto"/>
              <w:jc w:val="center"/>
              <w:rPr>
                <w:rFonts w:ascii="Times New Roman" w:hAnsi="Times New Roman"/>
                <w:lang w:eastAsia="ru-RU"/>
              </w:rPr>
            </w:pPr>
            <w:r>
              <w:rPr>
                <w:rFonts w:ascii="Times New Roman" w:hAnsi="Times New Roman"/>
                <w:lang w:eastAsia="ru-RU"/>
              </w:rPr>
              <w:t>16</w:t>
            </w:r>
          </w:p>
        </w:tc>
        <w:tc>
          <w:tcPr>
            <w:tcW w:w="989" w:type="dxa"/>
          </w:tcPr>
          <w:p w:rsidR="007701CB" w:rsidRPr="00634799" w:rsidRDefault="007701CB" w:rsidP="004D533B">
            <w:pPr>
              <w:spacing w:after="0" w:line="360" w:lineRule="auto"/>
              <w:jc w:val="center"/>
              <w:rPr>
                <w:rFonts w:ascii="Times New Roman" w:hAnsi="Times New Roman"/>
                <w:lang w:eastAsia="ru-RU"/>
              </w:rPr>
            </w:pPr>
            <w:r>
              <w:rPr>
                <w:rFonts w:ascii="Times New Roman" w:hAnsi="Times New Roman"/>
                <w:lang w:eastAsia="ru-RU"/>
              </w:rPr>
              <w:t>75</w:t>
            </w:r>
          </w:p>
        </w:tc>
        <w:tc>
          <w:tcPr>
            <w:tcW w:w="1279" w:type="dxa"/>
          </w:tcPr>
          <w:p w:rsidR="007701CB" w:rsidRPr="00634799" w:rsidRDefault="007701CB" w:rsidP="004D533B">
            <w:pPr>
              <w:spacing w:after="0" w:line="360" w:lineRule="auto"/>
              <w:jc w:val="center"/>
              <w:rPr>
                <w:rFonts w:ascii="Times New Roman" w:hAnsi="Times New Roman"/>
                <w:lang w:eastAsia="ru-RU"/>
              </w:rPr>
            </w:pPr>
            <w:r>
              <w:rPr>
                <w:rFonts w:ascii="Times New Roman" w:hAnsi="Times New Roman"/>
                <w:lang w:eastAsia="ru-RU"/>
              </w:rPr>
              <w:t>5,5</w:t>
            </w:r>
          </w:p>
        </w:tc>
        <w:tc>
          <w:tcPr>
            <w:tcW w:w="722" w:type="dxa"/>
          </w:tcPr>
          <w:p w:rsidR="007701CB" w:rsidRPr="00634799" w:rsidRDefault="007701CB" w:rsidP="004D533B">
            <w:pPr>
              <w:spacing w:after="0" w:line="360" w:lineRule="auto"/>
              <w:jc w:val="center"/>
              <w:rPr>
                <w:rFonts w:ascii="Times New Roman" w:hAnsi="Times New Roman"/>
                <w:lang w:eastAsia="ru-RU"/>
              </w:rPr>
            </w:pPr>
            <w:r>
              <w:rPr>
                <w:rFonts w:ascii="Times New Roman" w:hAnsi="Times New Roman"/>
                <w:lang w:eastAsia="ru-RU"/>
              </w:rPr>
              <w:t>16</w:t>
            </w:r>
          </w:p>
        </w:tc>
        <w:tc>
          <w:tcPr>
            <w:tcW w:w="1094" w:type="dxa"/>
          </w:tcPr>
          <w:p w:rsidR="007701CB" w:rsidRPr="00634799" w:rsidRDefault="007701CB" w:rsidP="004D533B">
            <w:pPr>
              <w:spacing w:after="0" w:line="360" w:lineRule="auto"/>
              <w:jc w:val="center"/>
              <w:rPr>
                <w:rFonts w:ascii="Times New Roman" w:hAnsi="Times New Roman"/>
                <w:lang w:eastAsia="ru-RU"/>
              </w:rPr>
            </w:pPr>
            <w:r>
              <w:rPr>
                <w:rFonts w:ascii="Times New Roman" w:hAnsi="Times New Roman"/>
                <w:lang w:eastAsia="ru-RU"/>
              </w:rPr>
              <w:t>144</w:t>
            </w:r>
          </w:p>
        </w:tc>
        <w:tc>
          <w:tcPr>
            <w:tcW w:w="1213" w:type="dxa"/>
          </w:tcPr>
          <w:p w:rsidR="007701CB" w:rsidRPr="00634799" w:rsidRDefault="007701CB" w:rsidP="004D533B">
            <w:pPr>
              <w:spacing w:after="0" w:line="360" w:lineRule="auto"/>
              <w:jc w:val="center"/>
              <w:rPr>
                <w:rFonts w:ascii="Times New Roman" w:hAnsi="Times New Roman"/>
                <w:lang w:eastAsia="ru-RU"/>
              </w:rPr>
            </w:pPr>
            <w:r>
              <w:rPr>
                <w:rFonts w:ascii="Times New Roman" w:hAnsi="Times New Roman"/>
                <w:lang w:eastAsia="ru-RU"/>
              </w:rPr>
              <w:t>1355</w:t>
            </w:r>
          </w:p>
        </w:tc>
        <w:tc>
          <w:tcPr>
            <w:tcW w:w="1129" w:type="dxa"/>
          </w:tcPr>
          <w:p w:rsidR="007701CB" w:rsidRPr="00634799" w:rsidRDefault="007701CB" w:rsidP="004D533B">
            <w:pPr>
              <w:spacing w:after="0" w:line="360" w:lineRule="auto"/>
              <w:jc w:val="center"/>
              <w:rPr>
                <w:rFonts w:ascii="Times New Roman" w:hAnsi="Times New Roman"/>
                <w:lang w:eastAsia="ru-RU"/>
              </w:rPr>
            </w:pPr>
            <w:r>
              <w:rPr>
                <w:rFonts w:ascii="Times New Roman" w:hAnsi="Times New Roman"/>
                <w:lang w:eastAsia="ru-RU"/>
              </w:rPr>
              <w:t>70</w:t>
            </w:r>
          </w:p>
        </w:tc>
        <w:tc>
          <w:tcPr>
            <w:tcW w:w="1310" w:type="dxa"/>
          </w:tcPr>
          <w:p w:rsidR="007701CB" w:rsidRPr="00634799" w:rsidRDefault="007701CB" w:rsidP="004D533B">
            <w:pPr>
              <w:spacing w:after="0" w:line="360" w:lineRule="auto"/>
              <w:jc w:val="center"/>
              <w:rPr>
                <w:rFonts w:ascii="Times New Roman" w:hAnsi="Times New Roman"/>
                <w:lang w:eastAsia="ru-RU"/>
              </w:rPr>
            </w:pPr>
            <w:r>
              <w:rPr>
                <w:rFonts w:ascii="Times New Roman" w:hAnsi="Times New Roman"/>
                <w:lang w:eastAsia="ru-RU"/>
              </w:rPr>
              <w:t>150</w:t>
            </w:r>
          </w:p>
        </w:tc>
      </w:tr>
      <w:tr w:rsidR="007701CB" w:rsidTr="004D533B">
        <w:tc>
          <w:tcPr>
            <w:tcW w:w="1839" w:type="dxa"/>
          </w:tcPr>
          <w:p w:rsidR="007701CB" w:rsidRPr="00634799" w:rsidRDefault="007701CB" w:rsidP="00B2281A">
            <w:pPr>
              <w:spacing w:after="0" w:line="360" w:lineRule="auto"/>
              <w:jc w:val="center"/>
              <w:rPr>
                <w:rFonts w:ascii="Times New Roman" w:hAnsi="Times New Roman"/>
                <w:lang w:eastAsia="ru-RU"/>
              </w:rPr>
            </w:pPr>
            <w:r>
              <w:rPr>
                <w:rFonts w:ascii="Times New Roman" w:hAnsi="Times New Roman"/>
                <w:lang w:eastAsia="ru-RU"/>
              </w:rPr>
              <w:t xml:space="preserve">ЭЦВ </w:t>
            </w:r>
            <w:r w:rsidR="00B2281A">
              <w:rPr>
                <w:rFonts w:ascii="Times New Roman" w:hAnsi="Times New Roman"/>
                <w:lang w:eastAsia="ru-RU"/>
              </w:rPr>
              <w:t>8-25-100</w:t>
            </w:r>
          </w:p>
        </w:tc>
        <w:tc>
          <w:tcPr>
            <w:tcW w:w="989" w:type="dxa"/>
          </w:tcPr>
          <w:p w:rsidR="007701CB" w:rsidRPr="00634799" w:rsidRDefault="007701CB" w:rsidP="004D533B">
            <w:pPr>
              <w:spacing w:after="0" w:line="360" w:lineRule="auto"/>
              <w:jc w:val="center"/>
              <w:rPr>
                <w:rFonts w:ascii="Times New Roman" w:hAnsi="Times New Roman"/>
                <w:lang w:eastAsia="ru-RU"/>
              </w:rPr>
            </w:pPr>
            <w:r>
              <w:rPr>
                <w:rFonts w:ascii="Times New Roman" w:hAnsi="Times New Roman"/>
                <w:lang w:eastAsia="ru-RU"/>
              </w:rPr>
              <w:t>6,5</w:t>
            </w:r>
          </w:p>
        </w:tc>
        <w:tc>
          <w:tcPr>
            <w:tcW w:w="989" w:type="dxa"/>
          </w:tcPr>
          <w:p w:rsidR="007701CB" w:rsidRPr="00634799" w:rsidRDefault="007701CB" w:rsidP="004D533B">
            <w:pPr>
              <w:spacing w:after="0" w:line="360" w:lineRule="auto"/>
              <w:jc w:val="center"/>
              <w:rPr>
                <w:rFonts w:ascii="Times New Roman" w:hAnsi="Times New Roman"/>
                <w:lang w:eastAsia="ru-RU"/>
              </w:rPr>
            </w:pPr>
            <w:r>
              <w:rPr>
                <w:rFonts w:ascii="Times New Roman" w:hAnsi="Times New Roman"/>
                <w:lang w:eastAsia="ru-RU"/>
              </w:rPr>
              <w:t>85</w:t>
            </w:r>
          </w:p>
        </w:tc>
        <w:tc>
          <w:tcPr>
            <w:tcW w:w="1279" w:type="dxa"/>
          </w:tcPr>
          <w:p w:rsidR="007701CB" w:rsidRPr="00634799" w:rsidRDefault="007701CB" w:rsidP="004D533B">
            <w:pPr>
              <w:spacing w:after="0" w:line="360" w:lineRule="auto"/>
              <w:jc w:val="center"/>
              <w:rPr>
                <w:rFonts w:ascii="Times New Roman" w:hAnsi="Times New Roman"/>
                <w:lang w:eastAsia="ru-RU"/>
              </w:rPr>
            </w:pPr>
            <w:r>
              <w:rPr>
                <w:rFonts w:ascii="Times New Roman" w:hAnsi="Times New Roman"/>
                <w:lang w:eastAsia="ru-RU"/>
              </w:rPr>
              <w:t>3</w:t>
            </w:r>
          </w:p>
        </w:tc>
        <w:tc>
          <w:tcPr>
            <w:tcW w:w="722" w:type="dxa"/>
          </w:tcPr>
          <w:p w:rsidR="007701CB" w:rsidRPr="00634799" w:rsidRDefault="007701CB" w:rsidP="004D533B">
            <w:pPr>
              <w:spacing w:after="0" w:line="360" w:lineRule="auto"/>
              <w:jc w:val="center"/>
              <w:rPr>
                <w:rFonts w:ascii="Times New Roman" w:hAnsi="Times New Roman"/>
                <w:lang w:eastAsia="ru-RU"/>
              </w:rPr>
            </w:pPr>
            <w:r>
              <w:rPr>
                <w:rFonts w:ascii="Times New Roman" w:hAnsi="Times New Roman"/>
                <w:lang w:eastAsia="ru-RU"/>
              </w:rPr>
              <w:t>8</w:t>
            </w:r>
          </w:p>
        </w:tc>
        <w:tc>
          <w:tcPr>
            <w:tcW w:w="1094" w:type="dxa"/>
          </w:tcPr>
          <w:p w:rsidR="007701CB" w:rsidRPr="00634799" w:rsidRDefault="007701CB" w:rsidP="004D533B">
            <w:pPr>
              <w:spacing w:after="0" w:line="360" w:lineRule="auto"/>
              <w:jc w:val="center"/>
              <w:rPr>
                <w:rFonts w:ascii="Times New Roman" w:hAnsi="Times New Roman"/>
                <w:lang w:eastAsia="ru-RU"/>
              </w:rPr>
            </w:pPr>
            <w:r>
              <w:rPr>
                <w:rFonts w:ascii="Times New Roman" w:hAnsi="Times New Roman"/>
                <w:lang w:eastAsia="ru-RU"/>
              </w:rPr>
              <w:t>144</w:t>
            </w:r>
          </w:p>
        </w:tc>
        <w:tc>
          <w:tcPr>
            <w:tcW w:w="1213" w:type="dxa"/>
          </w:tcPr>
          <w:p w:rsidR="007701CB" w:rsidRPr="00634799" w:rsidRDefault="007701CB" w:rsidP="004D533B">
            <w:pPr>
              <w:spacing w:after="0" w:line="360" w:lineRule="auto"/>
              <w:jc w:val="center"/>
              <w:rPr>
                <w:rFonts w:ascii="Times New Roman" w:hAnsi="Times New Roman"/>
                <w:lang w:eastAsia="ru-RU"/>
              </w:rPr>
            </w:pPr>
            <w:r>
              <w:rPr>
                <w:rFonts w:ascii="Times New Roman" w:hAnsi="Times New Roman"/>
                <w:lang w:eastAsia="ru-RU"/>
              </w:rPr>
              <w:t>1240</w:t>
            </w:r>
          </w:p>
        </w:tc>
        <w:tc>
          <w:tcPr>
            <w:tcW w:w="1129" w:type="dxa"/>
          </w:tcPr>
          <w:p w:rsidR="007701CB" w:rsidRPr="00634799" w:rsidRDefault="007701CB" w:rsidP="004D533B">
            <w:pPr>
              <w:spacing w:after="0" w:line="360" w:lineRule="auto"/>
              <w:jc w:val="center"/>
              <w:rPr>
                <w:rFonts w:ascii="Times New Roman" w:hAnsi="Times New Roman"/>
                <w:lang w:eastAsia="ru-RU"/>
              </w:rPr>
            </w:pPr>
            <w:r>
              <w:rPr>
                <w:rFonts w:ascii="Times New Roman" w:hAnsi="Times New Roman"/>
                <w:lang w:eastAsia="ru-RU"/>
              </w:rPr>
              <w:t>66</w:t>
            </w:r>
          </w:p>
        </w:tc>
        <w:tc>
          <w:tcPr>
            <w:tcW w:w="1310" w:type="dxa"/>
          </w:tcPr>
          <w:p w:rsidR="007701CB" w:rsidRPr="00634799" w:rsidRDefault="007701CB" w:rsidP="004D533B">
            <w:pPr>
              <w:spacing w:after="0" w:line="360" w:lineRule="auto"/>
              <w:jc w:val="center"/>
              <w:rPr>
                <w:rFonts w:ascii="Times New Roman" w:hAnsi="Times New Roman"/>
                <w:lang w:eastAsia="ru-RU"/>
              </w:rPr>
            </w:pPr>
            <w:r>
              <w:rPr>
                <w:rFonts w:ascii="Times New Roman" w:hAnsi="Times New Roman"/>
                <w:lang w:eastAsia="ru-RU"/>
              </w:rPr>
              <w:t>150</w:t>
            </w:r>
          </w:p>
        </w:tc>
      </w:tr>
    </w:tbl>
    <w:p w:rsidR="00BE0A9B" w:rsidRDefault="00BE0A9B" w:rsidP="00BE0A9B">
      <w:pPr>
        <w:spacing w:after="0" w:line="360" w:lineRule="auto"/>
        <w:jc w:val="both"/>
        <w:rPr>
          <w:rFonts w:ascii="Times New Roman" w:hAnsi="Times New Roman"/>
          <w:sz w:val="28"/>
          <w:szCs w:val="28"/>
          <w:lang w:eastAsia="ru-RU"/>
        </w:rPr>
      </w:pPr>
    </w:p>
    <w:p w:rsidR="004D5A4A" w:rsidRDefault="004D5A4A" w:rsidP="008225F9">
      <w:pPr>
        <w:spacing w:after="0" w:line="360" w:lineRule="auto"/>
        <w:ind w:firstLine="709"/>
        <w:jc w:val="both"/>
        <w:rPr>
          <w:rFonts w:ascii="Times New Roman" w:hAnsi="Times New Roman"/>
          <w:sz w:val="28"/>
          <w:szCs w:val="28"/>
          <w:lang w:eastAsia="ru-RU"/>
        </w:rPr>
      </w:pPr>
    </w:p>
    <w:p w:rsidR="00E22DF8" w:rsidRPr="004D6891" w:rsidRDefault="00E22DF8" w:rsidP="001F2DFF">
      <w:pPr>
        <w:spacing w:after="0" w:line="360" w:lineRule="auto"/>
        <w:jc w:val="both"/>
        <w:rPr>
          <w:rFonts w:ascii="Times New Roman" w:hAnsi="Times New Roman"/>
          <w:b/>
          <w:sz w:val="28"/>
          <w:szCs w:val="28"/>
          <w:lang w:eastAsia="ru-RU"/>
        </w:rPr>
      </w:pPr>
      <w:r w:rsidRPr="004D6891">
        <w:rPr>
          <w:rFonts w:ascii="Times New Roman" w:hAnsi="Times New Roman"/>
          <w:b/>
          <w:sz w:val="28"/>
          <w:szCs w:val="28"/>
          <w:lang w:eastAsia="ru-RU"/>
        </w:rPr>
        <w:t xml:space="preserve">Г) Состояние и функционирование водопроводных сетей </w:t>
      </w:r>
      <w:r>
        <w:rPr>
          <w:rFonts w:ascii="Times New Roman" w:hAnsi="Times New Roman"/>
          <w:b/>
          <w:sz w:val="28"/>
          <w:szCs w:val="28"/>
          <w:lang w:eastAsia="ru-RU"/>
        </w:rPr>
        <w:t xml:space="preserve">и </w:t>
      </w:r>
      <w:r w:rsidRPr="004D6891">
        <w:rPr>
          <w:rFonts w:ascii="Times New Roman" w:hAnsi="Times New Roman"/>
          <w:b/>
          <w:sz w:val="28"/>
          <w:szCs w:val="28"/>
          <w:lang w:eastAsia="ru-RU"/>
        </w:rPr>
        <w:t>систем водоснабжения.</w:t>
      </w:r>
    </w:p>
    <w:p w:rsidR="00E22DF8" w:rsidRPr="00101871" w:rsidRDefault="00E22DF8" w:rsidP="00E9482F">
      <w:pPr>
        <w:spacing w:after="0" w:line="360" w:lineRule="auto"/>
        <w:ind w:firstLine="709"/>
        <w:jc w:val="both"/>
        <w:rPr>
          <w:rFonts w:ascii="Times New Roman" w:hAnsi="Times New Roman"/>
          <w:sz w:val="28"/>
          <w:szCs w:val="28"/>
          <w:highlight w:val="yellow"/>
          <w:lang w:eastAsia="ru-RU"/>
        </w:rPr>
      </w:pPr>
      <w:r w:rsidRPr="00426F07">
        <w:rPr>
          <w:rFonts w:ascii="Times New Roman" w:hAnsi="Times New Roman"/>
          <w:sz w:val="28"/>
          <w:szCs w:val="28"/>
          <w:lang w:eastAsia="ru-RU"/>
        </w:rPr>
        <w:t xml:space="preserve">Система водоснабжения состоит </w:t>
      </w:r>
      <w:r w:rsidR="00BE0A9B" w:rsidRPr="003D2C09">
        <w:rPr>
          <w:rFonts w:ascii="Times New Roman" w:hAnsi="Times New Roman"/>
          <w:sz w:val="28"/>
          <w:szCs w:val="28"/>
          <w:lang w:eastAsia="ru-RU"/>
        </w:rPr>
        <w:t xml:space="preserve">из </w:t>
      </w:r>
      <w:r w:rsidRPr="003D2C09">
        <w:rPr>
          <w:rFonts w:ascii="Times New Roman" w:hAnsi="Times New Roman"/>
          <w:sz w:val="28"/>
          <w:szCs w:val="28"/>
          <w:lang w:eastAsia="ru-RU"/>
        </w:rPr>
        <w:t xml:space="preserve">водозаборных сооружений на буровых скважинах, </w:t>
      </w:r>
      <w:r w:rsidR="0035266D">
        <w:rPr>
          <w:rFonts w:ascii="Times New Roman" w:hAnsi="Times New Roman"/>
          <w:sz w:val="28"/>
          <w:szCs w:val="28"/>
          <w:lang w:eastAsia="ru-RU"/>
        </w:rPr>
        <w:t>накопительных емкостей,</w:t>
      </w:r>
      <w:r w:rsidRPr="003D2C09">
        <w:rPr>
          <w:rFonts w:ascii="Times New Roman" w:hAnsi="Times New Roman"/>
          <w:sz w:val="28"/>
          <w:szCs w:val="28"/>
          <w:lang w:eastAsia="ru-RU"/>
        </w:rPr>
        <w:t xml:space="preserve"> уличной водоразводящей</w:t>
      </w:r>
      <w:r w:rsidR="003D2C09" w:rsidRPr="003D2C09">
        <w:rPr>
          <w:rFonts w:ascii="Times New Roman" w:hAnsi="Times New Roman"/>
          <w:sz w:val="28"/>
          <w:szCs w:val="28"/>
          <w:lang w:eastAsia="ru-RU"/>
        </w:rPr>
        <w:t xml:space="preserve"> сети протяженностью </w:t>
      </w:r>
      <w:r w:rsidR="00B2281A">
        <w:rPr>
          <w:rFonts w:ascii="Times New Roman" w:hAnsi="Times New Roman"/>
          <w:sz w:val="28"/>
          <w:szCs w:val="28"/>
          <w:lang w:eastAsia="ru-RU"/>
        </w:rPr>
        <w:t xml:space="preserve">89192,5 </w:t>
      </w:r>
      <w:r w:rsidR="003D2C09" w:rsidRPr="003D2C09">
        <w:rPr>
          <w:rFonts w:ascii="Times New Roman" w:hAnsi="Times New Roman"/>
          <w:sz w:val="28"/>
          <w:szCs w:val="28"/>
          <w:lang w:eastAsia="ru-RU"/>
        </w:rPr>
        <w:t>м.</w:t>
      </w:r>
    </w:p>
    <w:p w:rsidR="00E22DF8" w:rsidRPr="00426F07" w:rsidRDefault="00E22DF8" w:rsidP="00E9482F">
      <w:pPr>
        <w:spacing w:after="0" w:line="360" w:lineRule="auto"/>
        <w:jc w:val="both"/>
        <w:rPr>
          <w:rFonts w:ascii="Times New Roman" w:hAnsi="Times New Roman"/>
          <w:sz w:val="28"/>
          <w:szCs w:val="28"/>
          <w:lang w:eastAsia="ru-RU"/>
        </w:rPr>
      </w:pPr>
      <w:r w:rsidRPr="00426F07">
        <w:rPr>
          <w:rFonts w:ascii="Times New Roman" w:hAnsi="Times New Roman"/>
          <w:sz w:val="28"/>
          <w:szCs w:val="28"/>
          <w:lang w:eastAsia="ru-RU"/>
        </w:rPr>
        <w:t xml:space="preserve">Журнал аварийных ситуаций </w:t>
      </w:r>
      <w:r w:rsidR="0035266D" w:rsidRPr="0035266D">
        <w:rPr>
          <w:rFonts w:ascii="Times New Roman" w:eastAsia="Microsoft YaHei" w:hAnsi="Times New Roman"/>
          <w:bCs/>
          <w:iCs/>
          <w:noProof/>
          <w:spacing w:val="-5"/>
          <w:sz w:val="28"/>
          <w:szCs w:val="28"/>
        </w:rPr>
        <w:t>МУП «ЖКХ-</w:t>
      </w:r>
      <w:r w:rsidR="00B2281A">
        <w:rPr>
          <w:rFonts w:ascii="Times New Roman" w:eastAsia="Microsoft YaHei" w:hAnsi="Times New Roman"/>
          <w:bCs/>
          <w:iCs/>
          <w:noProof/>
          <w:spacing w:val="-5"/>
          <w:sz w:val="28"/>
          <w:szCs w:val="28"/>
        </w:rPr>
        <w:t>Курчанское</w:t>
      </w:r>
      <w:r w:rsidR="0035266D" w:rsidRPr="0035266D">
        <w:rPr>
          <w:rFonts w:ascii="Times New Roman" w:eastAsia="Microsoft YaHei" w:hAnsi="Times New Roman"/>
          <w:bCs/>
          <w:iCs/>
          <w:noProof/>
          <w:spacing w:val="-5"/>
          <w:sz w:val="28"/>
          <w:szCs w:val="28"/>
        </w:rPr>
        <w:t xml:space="preserve">» </w:t>
      </w:r>
      <w:r w:rsidRPr="00426F07">
        <w:rPr>
          <w:rFonts w:ascii="Times New Roman" w:hAnsi="Times New Roman"/>
          <w:sz w:val="28"/>
          <w:szCs w:val="28"/>
          <w:lang w:eastAsia="ru-RU"/>
        </w:rPr>
        <w:t xml:space="preserve">ведется регулярно. Информация об обнаруженных на водопроводе аварийных ситуациях или технических нарушениях направляется в территориальный отдел Управления Роспотребнадзора по </w:t>
      </w:r>
      <w:r w:rsidR="0035266D">
        <w:rPr>
          <w:rFonts w:ascii="Times New Roman" w:hAnsi="Times New Roman"/>
          <w:sz w:val="28"/>
          <w:szCs w:val="28"/>
          <w:lang w:eastAsia="ru-RU"/>
        </w:rPr>
        <w:t>Краснодарскому  краю</w:t>
      </w:r>
      <w:r w:rsidRPr="003D2C09">
        <w:rPr>
          <w:rFonts w:ascii="Times New Roman" w:hAnsi="Times New Roman"/>
          <w:sz w:val="28"/>
          <w:szCs w:val="28"/>
          <w:lang w:eastAsia="ru-RU"/>
        </w:rPr>
        <w:t>.</w:t>
      </w:r>
    </w:p>
    <w:p w:rsidR="00E22DF8" w:rsidRPr="004D6891" w:rsidRDefault="00E22DF8" w:rsidP="00E9482F">
      <w:pPr>
        <w:spacing w:after="0" w:line="360" w:lineRule="auto"/>
        <w:jc w:val="both"/>
        <w:rPr>
          <w:rFonts w:ascii="Times New Roman" w:hAnsi="Times New Roman"/>
          <w:sz w:val="28"/>
          <w:szCs w:val="28"/>
          <w:lang w:eastAsia="ru-RU"/>
        </w:rPr>
      </w:pPr>
      <w:r w:rsidRPr="00426F07">
        <w:rPr>
          <w:rFonts w:ascii="Times New Roman" w:hAnsi="Times New Roman"/>
          <w:sz w:val="28"/>
          <w:szCs w:val="28"/>
          <w:lang w:eastAsia="ru-RU"/>
        </w:rPr>
        <w:t xml:space="preserve">В </w:t>
      </w:r>
      <w:r w:rsidRPr="003D2C09">
        <w:rPr>
          <w:rFonts w:ascii="Times New Roman" w:hAnsi="Times New Roman"/>
          <w:sz w:val="28"/>
          <w:szCs w:val="28"/>
          <w:lang w:eastAsia="ru-RU"/>
        </w:rPr>
        <w:t>сельском поселении планово</w:t>
      </w:r>
      <w:r w:rsidRPr="00426F07">
        <w:rPr>
          <w:rFonts w:ascii="Times New Roman" w:hAnsi="Times New Roman"/>
          <w:sz w:val="28"/>
          <w:szCs w:val="28"/>
          <w:lang w:eastAsia="ru-RU"/>
        </w:rPr>
        <w:t xml:space="preserve"> ведётся работа по реконструкции отдельных участков водопроводной сети, с заменой участков сетей с </w:t>
      </w:r>
      <w:r>
        <w:rPr>
          <w:rFonts w:ascii="Times New Roman" w:hAnsi="Times New Roman"/>
          <w:sz w:val="28"/>
          <w:szCs w:val="28"/>
          <w:lang w:eastAsia="ru-RU"/>
        </w:rPr>
        <w:t xml:space="preserve">наиболее </w:t>
      </w:r>
      <w:r w:rsidRPr="00426F07">
        <w:rPr>
          <w:rFonts w:ascii="Times New Roman" w:hAnsi="Times New Roman"/>
          <w:sz w:val="28"/>
          <w:szCs w:val="28"/>
          <w:lang w:eastAsia="ru-RU"/>
        </w:rPr>
        <w:t>высокой степенью износа.</w:t>
      </w:r>
    </w:p>
    <w:p w:rsidR="00E22DF8" w:rsidRPr="00B2281A" w:rsidRDefault="00E22DF8" w:rsidP="001F2DFF">
      <w:pPr>
        <w:spacing w:after="0" w:line="360" w:lineRule="auto"/>
        <w:jc w:val="both"/>
        <w:rPr>
          <w:rFonts w:ascii="Times New Roman" w:hAnsi="Times New Roman"/>
          <w:b/>
          <w:sz w:val="28"/>
          <w:szCs w:val="28"/>
          <w:lang w:eastAsia="ru-RU"/>
        </w:rPr>
      </w:pPr>
      <w:r w:rsidRPr="00B2281A">
        <w:rPr>
          <w:rFonts w:ascii="Times New Roman" w:hAnsi="Times New Roman"/>
          <w:b/>
          <w:sz w:val="28"/>
          <w:szCs w:val="28"/>
          <w:lang w:eastAsia="ru-RU"/>
        </w:rPr>
        <w:t xml:space="preserve">Таблица </w:t>
      </w:r>
      <w:r w:rsidR="00B2281A" w:rsidRPr="00B2281A">
        <w:rPr>
          <w:rFonts w:ascii="Times New Roman" w:hAnsi="Times New Roman"/>
          <w:b/>
          <w:sz w:val="28"/>
          <w:szCs w:val="28"/>
          <w:lang w:eastAsia="ru-RU"/>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8"/>
        <w:gridCol w:w="3859"/>
        <w:gridCol w:w="3117"/>
      </w:tblGrid>
      <w:tr w:rsidR="00E22DF8" w:rsidRPr="00426F07" w:rsidTr="0035266D">
        <w:tc>
          <w:tcPr>
            <w:tcW w:w="3588" w:type="dxa"/>
            <w:tcBorders>
              <w:bottom w:val="single" w:sz="4" w:space="0" w:color="auto"/>
            </w:tcBorders>
            <w:shd w:val="clear" w:color="auto" w:fill="8DB3E2" w:themeFill="text2" w:themeFillTint="66"/>
          </w:tcPr>
          <w:p w:rsidR="00E22DF8" w:rsidRPr="0035266D" w:rsidRDefault="00E22DF8" w:rsidP="001F2DFF">
            <w:pPr>
              <w:autoSpaceDE w:val="0"/>
              <w:autoSpaceDN w:val="0"/>
              <w:adjustRightInd w:val="0"/>
              <w:spacing w:after="0" w:line="360" w:lineRule="auto"/>
              <w:rPr>
                <w:rFonts w:ascii="Times New Roman" w:hAnsi="Times New Roman"/>
                <w:b/>
                <w:sz w:val="24"/>
                <w:szCs w:val="24"/>
              </w:rPr>
            </w:pPr>
            <w:r w:rsidRPr="0035266D">
              <w:rPr>
                <w:rFonts w:ascii="Times New Roman" w:hAnsi="Times New Roman"/>
                <w:b/>
                <w:sz w:val="24"/>
                <w:szCs w:val="24"/>
              </w:rPr>
              <w:t>Населенный пункт</w:t>
            </w:r>
          </w:p>
        </w:tc>
        <w:tc>
          <w:tcPr>
            <w:tcW w:w="3859" w:type="dxa"/>
            <w:tcBorders>
              <w:bottom w:val="single" w:sz="4" w:space="0" w:color="auto"/>
            </w:tcBorders>
            <w:shd w:val="clear" w:color="auto" w:fill="8DB3E2" w:themeFill="text2" w:themeFillTint="66"/>
          </w:tcPr>
          <w:p w:rsidR="00E22DF8" w:rsidRPr="0035266D" w:rsidRDefault="00E22DF8" w:rsidP="001F2DFF">
            <w:pPr>
              <w:autoSpaceDE w:val="0"/>
              <w:autoSpaceDN w:val="0"/>
              <w:adjustRightInd w:val="0"/>
              <w:spacing w:after="0" w:line="360" w:lineRule="auto"/>
              <w:rPr>
                <w:rFonts w:ascii="Times New Roman" w:hAnsi="Times New Roman"/>
                <w:b/>
                <w:sz w:val="24"/>
                <w:szCs w:val="24"/>
              </w:rPr>
            </w:pPr>
            <w:r w:rsidRPr="0035266D">
              <w:rPr>
                <w:rFonts w:ascii="Times New Roman" w:hAnsi="Times New Roman"/>
                <w:b/>
                <w:sz w:val="24"/>
                <w:szCs w:val="24"/>
              </w:rPr>
              <w:t>Протяженность водопровода, м</w:t>
            </w:r>
          </w:p>
        </w:tc>
        <w:tc>
          <w:tcPr>
            <w:tcW w:w="3117" w:type="dxa"/>
            <w:tcBorders>
              <w:bottom w:val="single" w:sz="4" w:space="0" w:color="auto"/>
            </w:tcBorders>
            <w:shd w:val="clear" w:color="auto" w:fill="8DB3E2" w:themeFill="text2" w:themeFillTint="66"/>
          </w:tcPr>
          <w:p w:rsidR="00E22DF8" w:rsidRPr="005D6287" w:rsidRDefault="00E22DF8" w:rsidP="001F2DFF">
            <w:pPr>
              <w:autoSpaceDE w:val="0"/>
              <w:autoSpaceDN w:val="0"/>
              <w:adjustRightInd w:val="0"/>
              <w:spacing w:after="0" w:line="360" w:lineRule="auto"/>
              <w:rPr>
                <w:rFonts w:ascii="Times New Roman" w:hAnsi="Times New Roman"/>
                <w:b/>
                <w:sz w:val="24"/>
                <w:szCs w:val="24"/>
              </w:rPr>
            </w:pPr>
            <w:r w:rsidRPr="005D6287">
              <w:rPr>
                <w:rFonts w:ascii="Times New Roman" w:hAnsi="Times New Roman"/>
                <w:b/>
                <w:sz w:val="24"/>
                <w:szCs w:val="24"/>
              </w:rPr>
              <w:t>Износ, %</w:t>
            </w:r>
          </w:p>
        </w:tc>
      </w:tr>
      <w:tr w:rsidR="00E22DF8" w:rsidRPr="00426F07" w:rsidTr="0035266D">
        <w:tc>
          <w:tcPr>
            <w:tcW w:w="3588" w:type="dxa"/>
            <w:shd w:val="clear" w:color="auto" w:fill="DBE5F1" w:themeFill="accent1" w:themeFillTint="33"/>
          </w:tcPr>
          <w:p w:rsidR="00E22DF8" w:rsidRPr="0035266D" w:rsidRDefault="0035266D" w:rsidP="00426F07">
            <w:pPr>
              <w:autoSpaceDE w:val="0"/>
              <w:autoSpaceDN w:val="0"/>
              <w:adjustRightInd w:val="0"/>
              <w:spacing w:after="0" w:line="240" w:lineRule="auto"/>
              <w:rPr>
                <w:rFonts w:ascii="Times New Roman" w:hAnsi="Times New Roman"/>
                <w:sz w:val="24"/>
                <w:szCs w:val="24"/>
              </w:rPr>
            </w:pPr>
            <w:r w:rsidRPr="0035266D">
              <w:rPr>
                <w:rFonts w:ascii="Times New Roman" w:hAnsi="Times New Roman"/>
                <w:sz w:val="24"/>
                <w:szCs w:val="24"/>
              </w:rPr>
              <w:t>Ст. Курчанская</w:t>
            </w:r>
          </w:p>
        </w:tc>
        <w:tc>
          <w:tcPr>
            <w:tcW w:w="3859" w:type="dxa"/>
            <w:shd w:val="clear" w:color="auto" w:fill="DBE5F1" w:themeFill="accent1" w:themeFillTint="33"/>
          </w:tcPr>
          <w:p w:rsidR="00E22DF8" w:rsidRPr="0035266D" w:rsidRDefault="00B2281A" w:rsidP="00A3201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57396,5</w:t>
            </w:r>
          </w:p>
        </w:tc>
        <w:tc>
          <w:tcPr>
            <w:tcW w:w="3117" w:type="dxa"/>
            <w:shd w:val="clear" w:color="auto" w:fill="DBE5F1" w:themeFill="accent1" w:themeFillTint="33"/>
          </w:tcPr>
          <w:p w:rsidR="00E22DF8" w:rsidRPr="005D6287" w:rsidRDefault="00E22DF8" w:rsidP="00A32016">
            <w:pPr>
              <w:autoSpaceDE w:val="0"/>
              <w:autoSpaceDN w:val="0"/>
              <w:adjustRightInd w:val="0"/>
              <w:spacing w:after="0" w:line="240" w:lineRule="auto"/>
              <w:jc w:val="center"/>
              <w:rPr>
                <w:rFonts w:ascii="Times New Roman" w:hAnsi="Times New Roman"/>
                <w:sz w:val="24"/>
                <w:szCs w:val="24"/>
              </w:rPr>
            </w:pPr>
          </w:p>
        </w:tc>
      </w:tr>
      <w:tr w:rsidR="00E22DF8" w:rsidRPr="00426F07" w:rsidTr="0035266D">
        <w:tc>
          <w:tcPr>
            <w:tcW w:w="3588" w:type="dxa"/>
            <w:shd w:val="clear" w:color="auto" w:fill="DBE5F1" w:themeFill="accent1" w:themeFillTint="33"/>
          </w:tcPr>
          <w:p w:rsidR="00E22DF8" w:rsidRPr="0035266D" w:rsidRDefault="0035266D" w:rsidP="00426F07">
            <w:pPr>
              <w:autoSpaceDE w:val="0"/>
              <w:autoSpaceDN w:val="0"/>
              <w:adjustRightInd w:val="0"/>
              <w:spacing w:after="0" w:line="240" w:lineRule="auto"/>
              <w:rPr>
                <w:rFonts w:ascii="Times New Roman" w:hAnsi="Times New Roman"/>
                <w:sz w:val="24"/>
                <w:szCs w:val="24"/>
              </w:rPr>
            </w:pPr>
            <w:r w:rsidRPr="0035266D">
              <w:rPr>
                <w:rFonts w:ascii="Times New Roman" w:hAnsi="Times New Roman"/>
                <w:sz w:val="24"/>
                <w:szCs w:val="24"/>
              </w:rPr>
              <w:t>Пос. Светлый Путь</w:t>
            </w:r>
          </w:p>
        </w:tc>
        <w:tc>
          <w:tcPr>
            <w:tcW w:w="3859" w:type="dxa"/>
            <w:shd w:val="clear" w:color="auto" w:fill="DBE5F1" w:themeFill="accent1" w:themeFillTint="33"/>
          </w:tcPr>
          <w:p w:rsidR="00E22DF8" w:rsidRPr="0035266D" w:rsidRDefault="00B2281A" w:rsidP="00A3201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20883,0</w:t>
            </w:r>
          </w:p>
        </w:tc>
        <w:tc>
          <w:tcPr>
            <w:tcW w:w="3117" w:type="dxa"/>
            <w:shd w:val="clear" w:color="auto" w:fill="DBE5F1" w:themeFill="accent1" w:themeFillTint="33"/>
          </w:tcPr>
          <w:p w:rsidR="00E22DF8" w:rsidRPr="005D6287" w:rsidRDefault="00E22DF8" w:rsidP="00A32016">
            <w:pPr>
              <w:autoSpaceDE w:val="0"/>
              <w:autoSpaceDN w:val="0"/>
              <w:adjustRightInd w:val="0"/>
              <w:spacing w:after="0" w:line="240" w:lineRule="auto"/>
              <w:jc w:val="center"/>
              <w:rPr>
                <w:rFonts w:ascii="Times New Roman" w:hAnsi="Times New Roman"/>
                <w:sz w:val="24"/>
                <w:szCs w:val="24"/>
              </w:rPr>
            </w:pPr>
          </w:p>
        </w:tc>
      </w:tr>
      <w:tr w:rsidR="0035266D" w:rsidRPr="00426F07" w:rsidTr="0035266D">
        <w:tc>
          <w:tcPr>
            <w:tcW w:w="3588" w:type="dxa"/>
            <w:tcBorders>
              <w:bottom w:val="single" w:sz="4" w:space="0" w:color="auto"/>
            </w:tcBorders>
            <w:shd w:val="clear" w:color="auto" w:fill="DBE5F1" w:themeFill="accent1" w:themeFillTint="33"/>
          </w:tcPr>
          <w:p w:rsidR="0035266D" w:rsidRPr="0035266D" w:rsidRDefault="0035266D" w:rsidP="00426F07">
            <w:pPr>
              <w:autoSpaceDE w:val="0"/>
              <w:autoSpaceDN w:val="0"/>
              <w:adjustRightInd w:val="0"/>
              <w:spacing w:after="0" w:line="240" w:lineRule="auto"/>
              <w:rPr>
                <w:rFonts w:ascii="Times New Roman" w:hAnsi="Times New Roman"/>
                <w:sz w:val="24"/>
                <w:szCs w:val="24"/>
              </w:rPr>
            </w:pPr>
            <w:r w:rsidRPr="0035266D">
              <w:rPr>
                <w:rFonts w:ascii="Times New Roman" w:hAnsi="Times New Roman"/>
                <w:sz w:val="24"/>
                <w:szCs w:val="24"/>
              </w:rPr>
              <w:t>Пос. Красный Октябрь</w:t>
            </w:r>
          </w:p>
        </w:tc>
        <w:tc>
          <w:tcPr>
            <w:tcW w:w="3859" w:type="dxa"/>
            <w:tcBorders>
              <w:bottom w:val="single" w:sz="4" w:space="0" w:color="auto"/>
            </w:tcBorders>
            <w:shd w:val="clear" w:color="auto" w:fill="DBE5F1" w:themeFill="accent1" w:themeFillTint="33"/>
          </w:tcPr>
          <w:p w:rsidR="0035266D" w:rsidRPr="0035266D" w:rsidRDefault="00B2281A" w:rsidP="00A3201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10940,0</w:t>
            </w:r>
          </w:p>
        </w:tc>
        <w:tc>
          <w:tcPr>
            <w:tcW w:w="3117" w:type="dxa"/>
            <w:tcBorders>
              <w:bottom w:val="single" w:sz="4" w:space="0" w:color="auto"/>
            </w:tcBorders>
            <w:shd w:val="clear" w:color="auto" w:fill="DBE5F1" w:themeFill="accent1" w:themeFillTint="33"/>
          </w:tcPr>
          <w:p w:rsidR="0035266D" w:rsidRPr="005D6287" w:rsidRDefault="0035266D" w:rsidP="00A32016">
            <w:pPr>
              <w:autoSpaceDE w:val="0"/>
              <w:autoSpaceDN w:val="0"/>
              <w:adjustRightInd w:val="0"/>
              <w:spacing w:after="0" w:line="240" w:lineRule="auto"/>
              <w:jc w:val="center"/>
              <w:rPr>
                <w:rFonts w:ascii="Times New Roman" w:hAnsi="Times New Roman"/>
                <w:sz w:val="24"/>
                <w:szCs w:val="24"/>
              </w:rPr>
            </w:pPr>
          </w:p>
        </w:tc>
      </w:tr>
      <w:tr w:rsidR="00E22DF8" w:rsidRPr="004D6891" w:rsidTr="005D6287">
        <w:trPr>
          <w:trHeight w:val="250"/>
        </w:trPr>
        <w:tc>
          <w:tcPr>
            <w:tcW w:w="3588" w:type="dxa"/>
            <w:shd w:val="clear" w:color="auto" w:fill="8DB3E2" w:themeFill="text2" w:themeFillTint="66"/>
          </w:tcPr>
          <w:p w:rsidR="00E22DF8" w:rsidRPr="0035266D" w:rsidRDefault="00E22DF8" w:rsidP="00A32016">
            <w:pPr>
              <w:autoSpaceDE w:val="0"/>
              <w:autoSpaceDN w:val="0"/>
              <w:adjustRightInd w:val="0"/>
              <w:spacing w:after="0" w:line="240" w:lineRule="auto"/>
              <w:rPr>
                <w:rFonts w:ascii="Times New Roman" w:hAnsi="Times New Roman"/>
                <w:b/>
                <w:sz w:val="24"/>
                <w:szCs w:val="24"/>
              </w:rPr>
            </w:pPr>
            <w:r w:rsidRPr="0035266D">
              <w:rPr>
                <w:rFonts w:ascii="Times New Roman" w:hAnsi="Times New Roman"/>
                <w:b/>
                <w:sz w:val="24"/>
                <w:szCs w:val="24"/>
              </w:rPr>
              <w:t>Итого:</w:t>
            </w:r>
          </w:p>
        </w:tc>
        <w:tc>
          <w:tcPr>
            <w:tcW w:w="3859" w:type="dxa"/>
            <w:shd w:val="clear" w:color="auto" w:fill="8DB3E2" w:themeFill="text2" w:themeFillTint="66"/>
          </w:tcPr>
          <w:p w:rsidR="00E22DF8" w:rsidRPr="0035266D" w:rsidRDefault="00B2281A" w:rsidP="00A32016">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89192,5</w:t>
            </w:r>
          </w:p>
        </w:tc>
        <w:tc>
          <w:tcPr>
            <w:tcW w:w="3117" w:type="dxa"/>
            <w:shd w:val="clear" w:color="auto" w:fill="8DB3E2" w:themeFill="text2" w:themeFillTint="66"/>
          </w:tcPr>
          <w:p w:rsidR="00E22DF8" w:rsidRPr="005D6287" w:rsidRDefault="005D6287" w:rsidP="00A32016">
            <w:pPr>
              <w:autoSpaceDE w:val="0"/>
              <w:autoSpaceDN w:val="0"/>
              <w:adjustRightInd w:val="0"/>
              <w:spacing w:after="0" w:line="240" w:lineRule="auto"/>
              <w:jc w:val="center"/>
              <w:rPr>
                <w:rFonts w:ascii="Times New Roman" w:hAnsi="Times New Roman"/>
                <w:sz w:val="24"/>
                <w:szCs w:val="24"/>
              </w:rPr>
            </w:pPr>
            <w:r w:rsidRPr="005D6287">
              <w:rPr>
                <w:rFonts w:ascii="Times New Roman" w:hAnsi="Times New Roman"/>
                <w:sz w:val="24"/>
                <w:szCs w:val="24"/>
              </w:rPr>
              <w:t>82-83</w:t>
            </w:r>
          </w:p>
        </w:tc>
      </w:tr>
    </w:tbl>
    <w:p w:rsidR="00E22DF8" w:rsidRPr="004D6891" w:rsidRDefault="00E22DF8" w:rsidP="001F2DFF">
      <w:pPr>
        <w:autoSpaceDE w:val="0"/>
        <w:autoSpaceDN w:val="0"/>
        <w:adjustRightInd w:val="0"/>
        <w:spacing w:after="0" w:line="360" w:lineRule="auto"/>
        <w:ind w:firstLine="708"/>
        <w:jc w:val="both"/>
        <w:rPr>
          <w:rFonts w:ascii="Times New Roman" w:hAnsi="Times New Roman"/>
          <w:sz w:val="28"/>
          <w:szCs w:val="28"/>
        </w:rPr>
      </w:pPr>
    </w:p>
    <w:p w:rsidR="00E22DF8" w:rsidRPr="004D6891" w:rsidRDefault="00E22DF8" w:rsidP="001F2DFF">
      <w:pPr>
        <w:autoSpaceDE w:val="0"/>
        <w:autoSpaceDN w:val="0"/>
        <w:adjustRightInd w:val="0"/>
        <w:spacing w:after="0" w:line="360" w:lineRule="auto"/>
        <w:jc w:val="both"/>
        <w:rPr>
          <w:rFonts w:ascii="Times New Roman" w:hAnsi="Times New Roman"/>
          <w:b/>
          <w:sz w:val="28"/>
          <w:szCs w:val="28"/>
        </w:rPr>
      </w:pPr>
      <w:r w:rsidRPr="00A113A8">
        <w:rPr>
          <w:rFonts w:ascii="Times New Roman" w:hAnsi="Times New Roman"/>
          <w:b/>
          <w:sz w:val="28"/>
          <w:szCs w:val="28"/>
        </w:rPr>
        <w:t>Д) Существующие технические и технологические проблемы.</w:t>
      </w:r>
    </w:p>
    <w:p w:rsidR="00E22DF8" w:rsidRPr="00986F2A" w:rsidRDefault="00E22DF8" w:rsidP="001F2DFF">
      <w:pPr>
        <w:autoSpaceDE w:val="0"/>
        <w:autoSpaceDN w:val="0"/>
        <w:adjustRightInd w:val="0"/>
        <w:spacing w:after="0" w:line="360" w:lineRule="auto"/>
        <w:ind w:firstLine="708"/>
        <w:jc w:val="both"/>
        <w:rPr>
          <w:rFonts w:ascii="Times New Roman" w:hAnsi="Times New Roman"/>
          <w:sz w:val="28"/>
          <w:szCs w:val="28"/>
        </w:rPr>
      </w:pPr>
      <w:r w:rsidRPr="00986F2A">
        <w:rPr>
          <w:rFonts w:ascii="Times New Roman" w:hAnsi="Times New Roman"/>
          <w:sz w:val="28"/>
          <w:szCs w:val="28"/>
        </w:rPr>
        <w:t xml:space="preserve">В </w:t>
      </w:r>
      <w:r w:rsidR="001E1487" w:rsidRPr="00986F2A">
        <w:rPr>
          <w:rFonts w:ascii="Times New Roman" w:hAnsi="Times New Roman"/>
          <w:sz w:val="28"/>
          <w:szCs w:val="28"/>
        </w:rPr>
        <w:t>Курчанск</w:t>
      </w:r>
      <w:r w:rsidR="003D2C09" w:rsidRPr="00986F2A">
        <w:rPr>
          <w:rFonts w:ascii="Times New Roman" w:hAnsi="Times New Roman"/>
          <w:sz w:val="28"/>
          <w:szCs w:val="28"/>
        </w:rPr>
        <w:t>ом</w:t>
      </w:r>
      <w:r w:rsidRPr="00986F2A">
        <w:rPr>
          <w:rFonts w:ascii="Times New Roman" w:hAnsi="Times New Roman"/>
          <w:sz w:val="28"/>
          <w:szCs w:val="28"/>
        </w:rPr>
        <w:t xml:space="preserve"> сельском </w:t>
      </w:r>
      <w:r w:rsidR="00EC2BD9" w:rsidRPr="00986F2A">
        <w:rPr>
          <w:rFonts w:ascii="Times New Roman" w:hAnsi="Times New Roman"/>
          <w:sz w:val="28"/>
          <w:szCs w:val="28"/>
        </w:rPr>
        <w:t>поселении можно</w:t>
      </w:r>
      <w:r w:rsidRPr="00986F2A">
        <w:rPr>
          <w:rFonts w:ascii="Times New Roman" w:hAnsi="Times New Roman"/>
          <w:sz w:val="28"/>
          <w:szCs w:val="28"/>
        </w:rPr>
        <w:t xml:space="preserve"> выделить следующие технические и технологические проблемы:</w:t>
      </w:r>
    </w:p>
    <w:p w:rsidR="00E22DF8" w:rsidRPr="00986F2A" w:rsidRDefault="00E22DF8" w:rsidP="005E7503">
      <w:pPr>
        <w:autoSpaceDE w:val="0"/>
        <w:autoSpaceDN w:val="0"/>
        <w:adjustRightInd w:val="0"/>
        <w:spacing w:after="0" w:line="360" w:lineRule="auto"/>
        <w:ind w:firstLine="708"/>
        <w:jc w:val="both"/>
        <w:rPr>
          <w:rFonts w:ascii="Times New Roman" w:hAnsi="Times New Roman"/>
          <w:sz w:val="28"/>
          <w:szCs w:val="28"/>
        </w:rPr>
      </w:pPr>
      <w:r w:rsidRPr="00986F2A">
        <w:rPr>
          <w:rFonts w:ascii="Times New Roman" w:hAnsi="Times New Roman"/>
          <w:sz w:val="28"/>
          <w:szCs w:val="28"/>
        </w:rPr>
        <w:t xml:space="preserve">- Износ отдельных участков водопроводной сети и регуляторов давления. Так на сегодняшний день в </w:t>
      </w:r>
      <w:r w:rsidR="001E1487" w:rsidRPr="00986F2A">
        <w:rPr>
          <w:rFonts w:ascii="Times New Roman" w:hAnsi="Times New Roman"/>
          <w:sz w:val="28"/>
          <w:szCs w:val="28"/>
        </w:rPr>
        <w:t>Курчанск</w:t>
      </w:r>
      <w:r w:rsidR="003D2C09" w:rsidRPr="00986F2A">
        <w:rPr>
          <w:rFonts w:ascii="Times New Roman" w:hAnsi="Times New Roman"/>
          <w:sz w:val="28"/>
          <w:szCs w:val="28"/>
        </w:rPr>
        <w:t>о</w:t>
      </w:r>
      <w:r w:rsidRPr="00986F2A">
        <w:rPr>
          <w:rFonts w:ascii="Times New Roman" w:hAnsi="Times New Roman"/>
          <w:sz w:val="28"/>
          <w:szCs w:val="28"/>
        </w:rPr>
        <w:t xml:space="preserve">м сельском поселении необходимо осуществить капитальный ремонт отдельных участков водопроводных сетей </w:t>
      </w:r>
      <w:r w:rsidR="00EC2BD9" w:rsidRPr="00986F2A">
        <w:rPr>
          <w:rFonts w:ascii="Times New Roman" w:hAnsi="Times New Roman"/>
          <w:sz w:val="28"/>
          <w:szCs w:val="28"/>
        </w:rPr>
        <w:t>с заменых регуляторов</w:t>
      </w:r>
      <w:r w:rsidRPr="00986F2A">
        <w:rPr>
          <w:rFonts w:ascii="Times New Roman" w:hAnsi="Times New Roman"/>
          <w:sz w:val="28"/>
          <w:szCs w:val="28"/>
        </w:rPr>
        <w:t xml:space="preserve"> давления с обустройством водопроводных колодцев</w:t>
      </w:r>
      <w:r w:rsidR="003D2C09" w:rsidRPr="00986F2A">
        <w:rPr>
          <w:rFonts w:ascii="Times New Roman" w:hAnsi="Times New Roman"/>
          <w:sz w:val="28"/>
          <w:szCs w:val="28"/>
        </w:rPr>
        <w:t>.</w:t>
      </w:r>
    </w:p>
    <w:p w:rsidR="00E22DF8" w:rsidRPr="003F2831" w:rsidRDefault="00E22DF8" w:rsidP="005E7503">
      <w:pPr>
        <w:autoSpaceDE w:val="0"/>
        <w:autoSpaceDN w:val="0"/>
        <w:adjustRightInd w:val="0"/>
        <w:spacing w:after="0" w:line="360" w:lineRule="auto"/>
        <w:ind w:firstLine="708"/>
        <w:jc w:val="both"/>
        <w:rPr>
          <w:rFonts w:ascii="Times New Roman" w:hAnsi="Times New Roman"/>
          <w:sz w:val="28"/>
          <w:szCs w:val="28"/>
        </w:rPr>
      </w:pPr>
      <w:r w:rsidRPr="00986F2A">
        <w:rPr>
          <w:rFonts w:ascii="Times New Roman" w:hAnsi="Times New Roman"/>
          <w:sz w:val="28"/>
          <w:szCs w:val="28"/>
        </w:rPr>
        <w:t>- К сетям централизованного водоснабжения</w:t>
      </w:r>
      <w:r w:rsidR="003D2C09" w:rsidRPr="00986F2A">
        <w:rPr>
          <w:rFonts w:ascii="Times New Roman" w:hAnsi="Times New Roman"/>
          <w:sz w:val="28"/>
          <w:szCs w:val="28"/>
        </w:rPr>
        <w:t xml:space="preserve"> </w:t>
      </w:r>
      <w:r w:rsidR="00BA27A3" w:rsidRPr="00986F2A">
        <w:rPr>
          <w:rFonts w:ascii="Times New Roman" w:hAnsi="Times New Roman"/>
          <w:sz w:val="28"/>
          <w:szCs w:val="28"/>
        </w:rPr>
        <w:t>подключены не все жители сельского поселения</w:t>
      </w:r>
      <w:r w:rsidRPr="00986F2A">
        <w:rPr>
          <w:rFonts w:ascii="Times New Roman" w:hAnsi="Times New Roman"/>
          <w:sz w:val="28"/>
          <w:szCs w:val="28"/>
        </w:rPr>
        <w:t xml:space="preserve">, что </w:t>
      </w:r>
      <w:r w:rsidR="00EC2BD9" w:rsidRPr="00986F2A">
        <w:rPr>
          <w:rFonts w:ascii="Times New Roman" w:hAnsi="Times New Roman"/>
          <w:sz w:val="28"/>
          <w:szCs w:val="28"/>
        </w:rPr>
        <w:t>негативно влияет</w:t>
      </w:r>
      <w:r w:rsidRPr="00986F2A">
        <w:rPr>
          <w:rFonts w:ascii="Times New Roman" w:hAnsi="Times New Roman"/>
          <w:sz w:val="28"/>
          <w:szCs w:val="28"/>
        </w:rPr>
        <w:t xml:space="preserve"> на условия жизни населения и на развитие поселения.</w:t>
      </w:r>
    </w:p>
    <w:p w:rsidR="00986F2A" w:rsidRDefault="00986F2A" w:rsidP="00986F2A">
      <w:pPr>
        <w:autoSpaceDE w:val="0"/>
        <w:autoSpaceDN w:val="0"/>
        <w:adjustRightInd w:val="0"/>
        <w:spacing w:after="0" w:line="360" w:lineRule="auto"/>
        <w:ind w:firstLine="708"/>
        <w:jc w:val="both"/>
        <w:rPr>
          <w:rFonts w:ascii="Times New Roman" w:hAnsi="Times New Roman"/>
          <w:sz w:val="28"/>
          <w:szCs w:val="28"/>
        </w:rPr>
      </w:pPr>
      <w:r w:rsidRPr="00986F2A">
        <w:rPr>
          <w:rFonts w:ascii="Times New Roman" w:hAnsi="Times New Roman"/>
          <w:sz w:val="28"/>
          <w:szCs w:val="28"/>
        </w:rPr>
        <w:t xml:space="preserve">- </w:t>
      </w:r>
      <w:r>
        <w:rPr>
          <w:rFonts w:ascii="Times New Roman" w:hAnsi="Times New Roman"/>
          <w:sz w:val="28"/>
          <w:szCs w:val="28"/>
        </w:rPr>
        <w:t>Приборы учета воды установлены не у всех абонентов.</w:t>
      </w:r>
    </w:p>
    <w:p w:rsidR="00986F2A" w:rsidRPr="003F2831" w:rsidRDefault="00986F2A" w:rsidP="00986F2A">
      <w:pPr>
        <w:autoSpaceDE w:val="0"/>
        <w:autoSpaceDN w:val="0"/>
        <w:adjustRightInd w:val="0"/>
        <w:spacing w:after="0" w:line="360" w:lineRule="auto"/>
        <w:ind w:firstLine="708"/>
        <w:jc w:val="both"/>
        <w:rPr>
          <w:rFonts w:ascii="Times New Roman" w:hAnsi="Times New Roman"/>
          <w:sz w:val="28"/>
          <w:szCs w:val="28"/>
        </w:rPr>
      </w:pPr>
      <w:r w:rsidRPr="00986F2A">
        <w:rPr>
          <w:rFonts w:ascii="Times New Roman" w:hAnsi="Times New Roman"/>
          <w:sz w:val="28"/>
          <w:szCs w:val="28"/>
        </w:rPr>
        <w:t xml:space="preserve">- </w:t>
      </w:r>
      <w:r>
        <w:rPr>
          <w:rFonts w:ascii="Times New Roman" w:hAnsi="Times New Roman"/>
          <w:sz w:val="28"/>
          <w:szCs w:val="28"/>
        </w:rPr>
        <w:t>Износ водоснабж</w:t>
      </w:r>
      <w:r w:rsidR="002E2DC5">
        <w:rPr>
          <w:rFonts w:ascii="Times New Roman" w:hAnsi="Times New Roman"/>
          <w:sz w:val="28"/>
          <w:szCs w:val="28"/>
        </w:rPr>
        <w:t>ающего оборудования.</w:t>
      </w:r>
    </w:p>
    <w:p w:rsidR="00E22DF8" w:rsidRPr="004D6891" w:rsidRDefault="00E22DF8" w:rsidP="001F2DFF">
      <w:pPr>
        <w:tabs>
          <w:tab w:val="left" w:pos="9025"/>
        </w:tabs>
        <w:spacing w:after="0" w:line="360" w:lineRule="auto"/>
        <w:jc w:val="both"/>
        <w:rPr>
          <w:rFonts w:ascii="Times New Roman" w:hAnsi="Times New Roman"/>
          <w:b/>
          <w:sz w:val="28"/>
          <w:szCs w:val="28"/>
          <w:lang w:eastAsia="ru-RU"/>
        </w:rPr>
      </w:pPr>
      <w:r w:rsidRPr="004D6891">
        <w:rPr>
          <w:rFonts w:ascii="Times New Roman" w:hAnsi="Times New Roman"/>
          <w:b/>
          <w:sz w:val="28"/>
          <w:szCs w:val="28"/>
          <w:lang w:eastAsia="ru-RU"/>
        </w:rPr>
        <w:t>Е) Централизованная система горячего водоснабжения.</w:t>
      </w:r>
    </w:p>
    <w:p w:rsidR="00E22DF8" w:rsidRDefault="00E22DF8" w:rsidP="00E354B7">
      <w:pPr>
        <w:autoSpaceDE w:val="0"/>
        <w:autoSpaceDN w:val="0"/>
        <w:adjustRightInd w:val="0"/>
        <w:spacing w:after="0" w:line="360" w:lineRule="auto"/>
        <w:ind w:firstLine="709"/>
        <w:jc w:val="both"/>
        <w:rPr>
          <w:rFonts w:ascii="Times New Roman" w:hAnsi="Times New Roman"/>
          <w:sz w:val="28"/>
          <w:szCs w:val="28"/>
          <w:lang w:eastAsia="ru-RU"/>
        </w:rPr>
      </w:pPr>
      <w:r w:rsidRPr="005E7503">
        <w:rPr>
          <w:rFonts w:ascii="Times New Roman" w:hAnsi="Times New Roman"/>
          <w:sz w:val="28"/>
          <w:szCs w:val="28"/>
          <w:lang w:eastAsia="ru-RU"/>
        </w:rPr>
        <w:t xml:space="preserve">На территории </w:t>
      </w:r>
      <w:r w:rsidR="001E1487">
        <w:rPr>
          <w:rFonts w:ascii="Times New Roman" w:hAnsi="Times New Roman"/>
          <w:sz w:val="28"/>
          <w:szCs w:val="28"/>
          <w:lang w:eastAsia="ru-RU"/>
        </w:rPr>
        <w:t>Курчанск</w:t>
      </w:r>
      <w:r w:rsidR="00F7609B" w:rsidRPr="00F7609B">
        <w:rPr>
          <w:rFonts w:ascii="Times New Roman" w:hAnsi="Times New Roman"/>
          <w:sz w:val="28"/>
          <w:szCs w:val="28"/>
          <w:lang w:eastAsia="ru-RU"/>
        </w:rPr>
        <w:t>ого</w:t>
      </w:r>
      <w:r w:rsidRPr="00F7609B">
        <w:rPr>
          <w:rFonts w:ascii="Times New Roman" w:hAnsi="Times New Roman"/>
          <w:sz w:val="28"/>
          <w:szCs w:val="28"/>
          <w:lang w:eastAsia="ru-RU"/>
        </w:rPr>
        <w:t xml:space="preserve"> сельского поселения</w:t>
      </w:r>
      <w:r w:rsidRPr="005E7503">
        <w:rPr>
          <w:rFonts w:ascii="Times New Roman" w:hAnsi="Times New Roman"/>
          <w:sz w:val="28"/>
          <w:szCs w:val="28"/>
          <w:lang w:eastAsia="ru-RU"/>
        </w:rPr>
        <w:t xml:space="preserve"> отсутствует</w:t>
      </w:r>
      <w:r>
        <w:rPr>
          <w:rFonts w:ascii="Times New Roman" w:hAnsi="Times New Roman"/>
          <w:sz w:val="28"/>
          <w:szCs w:val="28"/>
          <w:lang w:eastAsia="ru-RU"/>
        </w:rPr>
        <w:t xml:space="preserve"> </w:t>
      </w:r>
      <w:r w:rsidRPr="005E7503">
        <w:rPr>
          <w:rFonts w:ascii="Times New Roman" w:hAnsi="Times New Roman"/>
          <w:sz w:val="28"/>
          <w:szCs w:val="28"/>
          <w:lang w:eastAsia="ru-RU"/>
        </w:rPr>
        <w:t>централизованное горячее водоснабжение.</w:t>
      </w:r>
      <w:r>
        <w:rPr>
          <w:rFonts w:ascii="Times New Roman" w:hAnsi="Times New Roman"/>
          <w:sz w:val="28"/>
          <w:szCs w:val="28"/>
          <w:lang w:eastAsia="ru-RU"/>
        </w:rPr>
        <w:t xml:space="preserve"> </w:t>
      </w:r>
      <w:r w:rsidRPr="005E7503">
        <w:rPr>
          <w:rFonts w:ascii="Times New Roman" w:hAnsi="Times New Roman"/>
          <w:sz w:val="28"/>
          <w:szCs w:val="28"/>
          <w:lang w:eastAsia="ru-RU"/>
        </w:rPr>
        <w:t>Обеспечение населения горячей водой осуществляется посредством установки индивидуальных нагревательных элементов</w:t>
      </w:r>
      <w:r>
        <w:rPr>
          <w:rFonts w:ascii="Times New Roman" w:hAnsi="Times New Roman"/>
          <w:sz w:val="28"/>
          <w:szCs w:val="28"/>
          <w:lang w:eastAsia="ru-RU"/>
        </w:rPr>
        <w:t>.</w:t>
      </w:r>
    </w:p>
    <w:p w:rsidR="00E22DF8" w:rsidRPr="005E7503" w:rsidRDefault="00E22DF8" w:rsidP="005E7503">
      <w:pPr>
        <w:autoSpaceDE w:val="0"/>
        <w:autoSpaceDN w:val="0"/>
        <w:adjustRightInd w:val="0"/>
        <w:spacing w:after="0" w:line="360" w:lineRule="auto"/>
        <w:ind w:firstLine="709"/>
        <w:rPr>
          <w:rFonts w:ascii="Times New Roman" w:hAnsi="Times New Roman"/>
          <w:sz w:val="28"/>
          <w:szCs w:val="28"/>
          <w:highlight w:val="cyan"/>
          <w:lang w:eastAsia="ru-RU"/>
        </w:rPr>
      </w:pPr>
    </w:p>
    <w:p w:rsidR="00E22DF8" w:rsidRPr="004D6891" w:rsidRDefault="00E22DF8" w:rsidP="00FB2C83">
      <w:pPr>
        <w:autoSpaceDE w:val="0"/>
        <w:autoSpaceDN w:val="0"/>
        <w:adjustRightInd w:val="0"/>
        <w:spacing w:after="0" w:line="360" w:lineRule="auto"/>
        <w:rPr>
          <w:rFonts w:ascii="Times New Roman" w:hAnsi="Times New Roman"/>
          <w:b/>
          <w:sz w:val="28"/>
          <w:szCs w:val="28"/>
          <w:lang w:eastAsia="ru-RU"/>
        </w:rPr>
      </w:pPr>
      <w:r w:rsidRPr="004D6891">
        <w:rPr>
          <w:rFonts w:ascii="Times New Roman" w:hAnsi="Times New Roman"/>
          <w:b/>
          <w:sz w:val="28"/>
          <w:szCs w:val="28"/>
          <w:lang w:eastAsia="ru-RU"/>
        </w:rPr>
        <w:t>1.1.5 Существующие технические и технологические решения по предотвращению замерзания воды.</w:t>
      </w:r>
    </w:p>
    <w:p w:rsidR="00E22DF8" w:rsidRPr="001857DC" w:rsidRDefault="00E22DF8" w:rsidP="005E7503">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Территория </w:t>
      </w:r>
      <w:r w:rsidR="001E1487">
        <w:rPr>
          <w:rFonts w:ascii="Times New Roman" w:hAnsi="Times New Roman"/>
          <w:sz w:val="28"/>
          <w:szCs w:val="28"/>
          <w:lang w:eastAsia="ru-RU"/>
        </w:rPr>
        <w:t>Курчанск</w:t>
      </w:r>
      <w:r w:rsidR="00623F6E" w:rsidRPr="00623F6E">
        <w:rPr>
          <w:rFonts w:ascii="Times New Roman" w:hAnsi="Times New Roman"/>
          <w:sz w:val="28"/>
          <w:szCs w:val="28"/>
          <w:lang w:eastAsia="ru-RU"/>
        </w:rPr>
        <w:t xml:space="preserve">ого </w:t>
      </w:r>
      <w:r w:rsidRPr="00623F6E">
        <w:rPr>
          <w:rFonts w:ascii="Times New Roman" w:hAnsi="Times New Roman"/>
          <w:sz w:val="28"/>
          <w:szCs w:val="28"/>
          <w:lang w:eastAsia="ru-RU"/>
        </w:rPr>
        <w:t>сельского поселения не</w:t>
      </w:r>
      <w:r>
        <w:rPr>
          <w:rFonts w:ascii="Times New Roman" w:hAnsi="Times New Roman"/>
          <w:sz w:val="28"/>
          <w:szCs w:val="28"/>
          <w:lang w:eastAsia="ru-RU"/>
        </w:rPr>
        <w:t xml:space="preserve"> относится к территориям вечномерзлых грунт</w:t>
      </w:r>
      <w:r w:rsidR="00E64B75">
        <w:rPr>
          <w:rFonts w:ascii="Times New Roman" w:hAnsi="Times New Roman"/>
          <w:sz w:val="28"/>
          <w:szCs w:val="28"/>
          <w:lang w:eastAsia="ru-RU"/>
        </w:rPr>
        <w:t>ов,</w:t>
      </w:r>
      <w:r w:rsidR="00A01C78">
        <w:rPr>
          <w:rFonts w:ascii="Times New Roman" w:hAnsi="Times New Roman"/>
          <w:sz w:val="28"/>
          <w:szCs w:val="28"/>
          <w:lang w:eastAsia="ru-RU"/>
        </w:rPr>
        <w:t xml:space="preserve"> в</w:t>
      </w:r>
      <w:r>
        <w:rPr>
          <w:rFonts w:ascii="Times New Roman" w:hAnsi="Times New Roman"/>
          <w:sz w:val="28"/>
          <w:szCs w:val="28"/>
          <w:lang w:eastAsia="ru-RU"/>
        </w:rPr>
        <w:t xml:space="preserve"> связи с чем в поселении отсутствуют технические и технологические </w:t>
      </w:r>
      <w:r w:rsidRPr="00881070">
        <w:rPr>
          <w:rFonts w:ascii="Times New Roman" w:hAnsi="Times New Roman"/>
          <w:sz w:val="28"/>
          <w:szCs w:val="28"/>
          <w:lang w:eastAsia="ru-RU"/>
        </w:rPr>
        <w:t xml:space="preserve">решения </w:t>
      </w:r>
      <w:r>
        <w:rPr>
          <w:rFonts w:ascii="Times New Roman" w:hAnsi="Times New Roman"/>
          <w:sz w:val="28"/>
          <w:szCs w:val="28"/>
          <w:lang w:eastAsia="ru-RU"/>
        </w:rPr>
        <w:t>по предотвращению замерзания воды.</w:t>
      </w:r>
    </w:p>
    <w:p w:rsidR="00E22DF8" w:rsidRPr="005E7503" w:rsidRDefault="00E22DF8" w:rsidP="005E7503">
      <w:pPr>
        <w:autoSpaceDE w:val="0"/>
        <w:autoSpaceDN w:val="0"/>
        <w:adjustRightInd w:val="0"/>
        <w:spacing w:after="0" w:line="360" w:lineRule="auto"/>
        <w:ind w:firstLine="709"/>
        <w:rPr>
          <w:rFonts w:ascii="Times New Roman" w:hAnsi="Times New Roman"/>
          <w:sz w:val="28"/>
          <w:szCs w:val="28"/>
          <w:lang w:eastAsia="ru-RU"/>
        </w:rPr>
      </w:pPr>
    </w:p>
    <w:p w:rsidR="00E22DF8" w:rsidRPr="004D6891" w:rsidRDefault="00E22DF8" w:rsidP="00FB2C83">
      <w:pPr>
        <w:autoSpaceDE w:val="0"/>
        <w:autoSpaceDN w:val="0"/>
        <w:adjustRightInd w:val="0"/>
        <w:spacing w:after="0" w:line="360" w:lineRule="auto"/>
        <w:rPr>
          <w:rFonts w:ascii="Times New Roman" w:hAnsi="Times New Roman"/>
          <w:b/>
          <w:sz w:val="28"/>
          <w:szCs w:val="28"/>
          <w:lang w:eastAsia="ru-RU"/>
        </w:rPr>
      </w:pPr>
      <w:r w:rsidRPr="004D6891">
        <w:rPr>
          <w:rFonts w:ascii="Times New Roman" w:hAnsi="Times New Roman"/>
          <w:b/>
          <w:sz w:val="28"/>
          <w:szCs w:val="28"/>
          <w:lang w:eastAsia="ru-RU"/>
        </w:rPr>
        <w:t xml:space="preserve">1.1.6 Перечень </w:t>
      </w:r>
      <w:r w:rsidR="00EC2BD9" w:rsidRPr="004D6891">
        <w:rPr>
          <w:rFonts w:ascii="Times New Roman" w:hAnsi="Times New Roman"/>
          <w:b/>
          <w:sz w:val="28"/>
          <w:szCs w:val="28"/>
          <w:lang w:eastAsia="ru-RU"/>
        </w:rPr>
        <w:t>лиц,</w:t>
      </w:r>
      <w:r w:rsidRPr="004D6891">
        <w:rPr>
          <w:rFonts w:ascii="Times New Roman" w:hAnsi="Times New Roman"/>
          <w:b/>
          <w:sz w:val="28"/>
          <w:szCs w:val="28"/>
          <w:lang w:eastAsia="ru-RU"/>
        </w:rPr>
        <w:t xml:space="preserve"> владеющих объектами </w:t>
      </w:r>
      <w:r w:rsidR="00EC2BD9" w:rsidRPr="004D6891">
        <w:rPr>
          <w:rFonts w:ascii="Times New Roman" w:hAnsi="Times New Roman"/>
          <w:b/>
          <w:sz w:val="28"/>
          <w:szCs w:val="28"/>
          <w:lang w:eastAsia="ru-RU"/>
        </w:rPr>
        <w:t>централизованной системой</w:t>
      </w:r>
      <w:r w:rsidRPr="004D6891">
        <w:rPr>
          <w:rFonts w:ascii="Times New Roman" w:hAnsi="Times New Roman"/>
          <w:b/>
          <w:sz w:val="28"/>
          <w:szCs w:val="28"/>
          <w:lang w:eastAsia="ru-RU"/>
        </w:rPr>
        <w:t xml:space="preserve"> водоснабжения.</w:t>
      </w:r>
    </w:p>
    <w:p w:rsidR="00E22DF8" w:rsidRPr="004D6891" w:rsidRDefault="00E22DF8" w:rsidP="00850C29">
      <w:pPr>
        <w:spacing w:after="0" w:line="360" w:lineRule="auto"/>
        <w:ind w:firstLine="709"/>
        <w:jc w:val="both"/>
        <w:rPr>
          <w:rStyle w:val="apple-style-span"/>
          <w:rFonts w:ascii="Times New Roman" w:hAnsi="Times New Roman"/>
          <w:color w:val="000000"/>
          <w:sz w:val="28"/>
          <w:szCs w:val="28"/>
        </w:rPr>
      </w:pPr>
      <w:r w:rsidRPr="005E7503">
        <w:rPr>
          <w:rFonts w:ascii="Times New Roman" w:hAnsi="Times New Roman"/>
          <w:sz w:val="28"/>
          <w:szCs w:val="28"/>
          <w:lang w:eastAsia="ru-RU"/>
        </w:rPr>
        <w:t>Собственником оборудования и сетей системы водоснабжения явл</w:t>
      </w:r>
      <w:r w:rsidRPr="00623F6E">
        <w:rPr>
          <w:rFonts w:ascii="Times New Roman" w:hAnsi="Times New Roman"/>
          <w:sz w:val="28"/>
          <w:szCs w:val="28"/>
          <w:lang w:eastAsia="ru-RU"/>
        </w:rPr>
        <w:t xml:space="preserve">яется </w:t>
      </w:r>
      <w:r w:rsidR="00EC2BD9">
        <w:rPr>
          <w:rFonts w:ascii="Times New Roman" w:hAnsi="Times New Roman"/>
          <w:sz w:val="28"/>
          <w:szCs w:val="28"/>
          <w:lang w:eastAsia="ru-RU"/>
        </w:rPr>
        <w:t>Курчанск</w:t>
      </w:r>
      <w:r w:rsidR="00EC2BD9" w:rsidRPr="00623F6E">
        <w:rPr>
          <w:rFonts w:ascii="Times New Roman" w:hAnsi="Times New Roman"/>
          <w:sz w:val="28"/>
          <w:szCs w:val="28"/>
          <w:lang w:eastAsia="ru-RU"/>
        </w:rPr>
        <w:t>ое сельское</w:t>
      </w:r>
      <w:r w:rsidR="008646A1" w:rsidRPr="00623F6E">
        <w:rPr>
          <w:rFonts w:ascii="Times New Roman" w:hAnsi="Times New Roman"/>
          <w:sz w:val="28"/>
          <w:szCs w:val="28"/>
          <w:lang w:eastAsia="ru-RU"/>
        </w:rPr>
        <w:t xml:space="preserve"> поселение</w:t>
      </w:r>
      <w:r w:rsidRPr="00623F6E">
        <w:rPr>
          <w:rFonts w:ascii="Times New Roman" w:hAnsi="Times New Roman"/>
          <w:sz w:val="28"/>
          <w:szCs w:val="28"/>
          <w:lang w:eastAsia="ru-RU"/>
        </w:rPr>
        <w:t>.</w:t>
      </w:r>
      <w:r w:rsidRPr="005E7503">
        <w:rPr>
          <w:rFonts w:ascii="Times New Roman" w:hAnsi="Times New Roman"/>
          <w:sz w:val="28"/>
          <w:szCs w:val="28"/>
          <w:lang w:eastAsia="ru-RU"/>
        </w:rPr>
        <w:t xml:space="preserve"> </w:t>
      </w:r>
      <w:r w:rsidRPr="00101871">
        <w:rPr>
          <w:rFonts w:ascii="Times New Roman" w:hAnsi="Times New Roman"/>
          <w:sz w:val="28"/>
          <w:szCs w:val="28"/>
          <w:lang w:eastAsia="ru-RU"/>
        </w:rPr>
        <w:t xml:space="preserve">Сети </w:t>
      </w:r>
      <w:r w:rsidR="00EC2BD9" w:rsidRPr="00101871">
        <w:rPr>
          <w:rFonts w:ascii="Times New Roman" w:hAnsi="Times New Roman"/>
          <w:sz w:val="28"/>
          <w:szCs w:val="28"/>
          <w:lang w:eastAsia="ru-RU"/>
        </w:rPr>
        <w:t>водоснабжения</w:t>
      </w:r>
      <w:r w:rsidR="00EC2BD9" w:rsidRPr="005E7503">
        <w:rPr>
          <w:rFonts w:ascii="Times New Roman" w:hAnsi="Times New Roman"/>
          <w:sz w:val="28"/>
          <w:szCs w:val="28"/>
          <w:lang w:eastAsia="ru-RU"/>
        </w:rPr>
        <w:t xml:space="preserve"> Курчанского</w:t>
      </w:r>
      <w:r w:rsidRPr="00623F6E">
        <w:rPr>
          <w:rFonts w:ascii="Times New Roman" w:hAnsi="Times New Roman"/>
          <w:sz w:val="28"/>
          <w:szCs w:val="28"/>
          <w:lang w:eastAsia="ru-RU"/>
        </w:rPr>
        <w:t xml:space="preserve"> сельского поселения</w:t>
      </w:r>
      <w:r w:rsidRPr="005E7503">
        <w:rPr>
          <w:rFonts w:ascii="Times New Roman" w:hAnsi="Times New Roman"/>
          <w:sz w:val="28"/>
          <w:szCs w:val="28"/>
          <w:lang w:eastAsia="ru-RU"/>
        </w:rPr>
        <w:t xml:space="preserve"> эксплуатируются коммунальной организацией </w:t>
      </w:r>
      <w:r w:rsidR="00F40D5C" w:rsidRPr="00F40D5C">
        <w:rPr>
          <w:rFonts w:ascii="Times New Roman" w:eastAsia="Microsoft YaHei" w:hAnsi="Times New Roman"/>
          <w:bCs/>
          <w:iCs/>
          <w:noProof/>
          <w:spacing w:val="-5"/>
          <w:sz w:val="28"/>
          <w:szCs w:val="28"/>
        </w:rPr>
        <w:t>МУП «ЖКХ-</w:t>
      </w:r>
      <w:r w:rsidR="00B2281A">
        <w:rPr>
          <w:rFonts w:ascii="Times New Roman" w:eastAsia="Microsoft YaHei" w:hAnsi="Times New Roman"/>
          <w:bCs/>
          <w:iCs/>
          <w:noProof/>
          <w:spacing w:val="-5"/>
          <w:sz w:val="28"/>
          <w:szCs w:val="28"/>
        </w:rPr>
        <w:t>Курчанское</w:t>
      </w:r>
      <w:r w:rsidR="00F40D5C" w:rsidRPr="00F40D5C">
        <w:rPr>
          <w:rFonts w:ascii="Times New Roman" w:eastAsia="Microsoft YaHei" w:hAnsi="Times New Roman"/>
          <w:bCs/>
          <w:iCs/>
          <w:noProof/>
          <w:spacing w:val="-5"/>
          <w:sz w:val="28"/>
          <w:szCs w:val="28"/>
        </w:rPr>
        <w:t>»</w:t>
      </w:r>
      <w:r w:rsidR="00F40D5C">
        <w:rPr>
          <w:rFonts w:ascii="Times New Roman" w:eastAsia="Microsoft YaHei" w:hAnsi="Times New Roman"/>
          <w:bCs/>
          <w:iCs/>
          <w:noProof/>
          <w:spacing w:val="-5"/>
          <w:sz w:val="28"/>
          <w:szCs w:val="28"/>
        </w:rPr>
        <w:t>.</w:t>
      </w:r>
    </w:p>
    <w:p w:rsidR="00E22DF8" w:rsidRPr="004D6891" w:rsidRDefault="00E22DF8" w:rsidP="001F2DFF">
      <w:pPr>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w:t>
      </w:r>
    </w:p>
    <w:p w:rsidR="00E22DF8" w:rsidRPr="004D6891" w:rsidRDefault="00E22DF8" w:rsidP="00FB2C83">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1.2 Направления развития централизованных систем водоснабжения.</w:t>
      </w:r>
    </w:p>
    <w:p w:rsidR="00E22DF8" w:rsidRPr="004D6891" w:rsidRDefault="00E22DF8" w:rsidP="00FB2C83">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 xml:space="preserve">1.2.1 Основные направления, принципы, задачи и целевые показатели развития централизованных систем водоснабжения. </w:t>
      </w:r>
    </w:p>
    <w:p w:rsidR="00E22DF8" w:rsidRDefault="00E22DF8" w:rsidP="001F2DFF">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Развитие систем </w:t>
      </w:r>
      <w:r w:rsidRPr="003F3D46">
        <w:rPr>
          <w:rFonts w:ascii="Times New Roman" w:hAnsi="Times New Roman"/>
          <w:sz w:val="28"/>
          <w:szCs w:val="28"/>
          <w:lang w:eastAsia="ru-RU"/>
        </w:rPr>
        <w:t xml:space="preserve">водоснабжения и водоотведения </w:t>
      </w:r>
      <w:r w:rsidR="00F25C0B" w:rsidRPr="003F3D46">
        <w:rPr>
          <w:rFonts w:ascii="Times New Roman" w:hAnsi="Times New Roman"/>
          <w:sz w:val="28"/>
          <w:szCs w:val="28"/>
          <w:lang w:eastAsia="ru-RU"/>
        </w:rPr>
        <w:t>на период до 2024</w:t>
      </w:r>
      <w:r w:rsidRPr="003F3D46">
        <w:rPr>
          <w:rFonts w:ascii="Times New Roman" w:hAnsi="Times New Roman"/>
          <w:sz w:val="28"/>
          <w:szCs w:val="28"/>
          <w:lang w:eastAsia="ru-RU"/>
        </w:rPr>
        <w:t xml:space="preserve"> года, учитывая мероприятия по реорганизации пространственной организации сельского поселения, предполагает:</w:t>
      </w:r>
      <w:r w:rsidRPr="004D6891">
        <w:rPr>
          <w:rFonts w:ascii="Times New Roman" w:hAnsi="Times New Roman"/>
          <w:sz w:val="28"/>
          <w:szCs w:val="28"/>
          <w:lang w:eastAsia="ru-RU"/>
        </w:rPr>
        <w:t xml:space="preserve"> </w:t>
      </w:r>
    </w:p>
    <w:p w:rsidR="00E22DF8" w:rsidRPr="0016315A" w:rsidRDefault="00E22DF8" w:rsidP="00AB30C7">
      <w:pPr>
        <w:autoSpaceDE w:val="0"/>
        <w:autoSpaceDN w:val="0"/>
        <w:adjustRightInd w:val="0"/>
        <w:spacing w:after="0" w:line="360" w:lineRule="auto"/>
        <w:ind w:firstLine="708"/>
        <w:jc w:val="both"/>
        <w:rPr>
          <w:rFonts w:ascii="Times New Roman" w:hAnsi="Times New Roman"/>
          <w:sz w:val="28"/>
          <w:szCs w:val="28"/>
          <w:lang w:eastAsia="ru-RU"/>
        </w:rPr>
      </w:pPr>
      <w:r w:rsidRPr="0016315A">
        <w:rPr>
          <w:rFonts w:ascii="Times New Roman" w:hAnsi="Times New Roman"/>
          <w:sz w:val="28"/>
          <w:szCs w:val="28"/>
          <w:lang w:eastAsia="ru-RU"/>
        </w:rPr>
        <w:t>-</w:t>
      </w:r>
      <w:r w:rsidRPr="0016315A">
        <w:t xml:space="preserve"> </w:t>
      </w:r>
      <w:r>
        <w:rPr>
          <w:rFonts w:ascii="Times New Roman" w:hAnsi="Times New Roman"/>
          <w:sz w:val="28"/>
          <w:szCs w:val="28"/>
          <w:lang w:eastAsia="ru-RU"/>
        </w:rPr>
        <w:t>Р</w:t>
      </w:r>
      <w:r w:rsidRPr="0016315A">
        <w:rPr>
          <w:rFonts w:ascii="Times New Roman" w:hAnsi="Times New Roman"/>
          <w:sz w:val="28"/>
          <w:szCs w:val="28"/>
          <w:lang w:eastAsia="ru-RU"/>
        </w:rPr>
        <w:t xml:space="preserve">емонт отдельных участков водопроводных сетей </w:t>
      </w:r>
      <w:r w:rsidR="00EC2BD9" w:rsidRPr="0016315A">
        <w:rPr>
          <w:rFonts w:ascii="Times New Roman" w:hAnsi="Times New Roman"/>
          <w:sz w:val="28"/>
          <w:szCs w:val="28"/>
          <w:lang w:eastAsia="ru-RU"/>
        </w:rPr>
        <w:t>с заменых регуляторов</w:t>
      </w:r>
      <w:r w:rsidRPr="0016315A">
        <w:rPr>
          <w:rFonts w:ascii="Times New Roman" w:hAnsi="Times New Roman"/>
          <w:sz w:val="28"/>
          <w:szCs w:val="28"/>
          <w:lang w:eastAsia="ru-RU"/>
        </w:rPr>
        <w:t xml:space="preserve"> давления с обустройством водопроводных колодцев. Данные мероприятия увеличат надёжность и бесперебойность водоснабжения населения, повысит качество отпускаемой воды. Так же данные мероприятия позволят снизить потери в сетях, и уменьшат затраты на обслуживание сетей что в свою очередь повысит эффективность</w:t>
      </w:r>
      <w:r w:rsidR="00E64B75">
        <w:rPr>
          <w:rFonts w:ascii="Times New Roman" w:hAnsi="Times New Roman"/>
          <w:sz w:val="28"/>
          <w:szCs w:val="28"/>
          <w:lang w:eastAsia="ru-RU"/>
        </w:rPr>
        <w:t xml:space="preserve"> системы водоснабжения</w:t>
      </w:r>
      <w:r w:rsidRPr="0016315A">
        <w:rPr>
          <w:rFonts w:ascii="Times New Roman" w:hAnsi="Times New Roman"/>
          <w:sz w:val="28"/>
          <w:szCs w:val="28"/>
          <w:lang w:eastAsia="ru-RU"/>
        </w:rPr>
        <w:t xml:space="preserve">. </w:t>
      </w:r>
    </w:p>
    <w:p w:rsidR="00E22DF8" w:rsidRPr="00FD22BC" w:rsidRDefault="00E22DF8" w:rsidP="00AB30C7">
      <w:pPr>
        <w:autoSpaceDE w:val="0"/>
        <w:autoSpaceDN w:val="0"/>
        <w:adjustRightInd w:val="0"/>
        <w:spacing w:after="0" w:line="360" w:lineRule="auto"/>
        <w:ind w:firstLine="708"/>
        <w:jc w:val="both"/>
        <w:rPr>
          <w:rFonts w:ascii="Times New Roman" w:hAnsi="Times New Roman"/>
          <w:sz w:val="28"/>
          <w:szCs w:val="28"/>
          <w:lang w:eastAsia="ru-RU"/>
        </w:rPr>
      </w:pPr>
      <w:r w:rsidRPr="00FD22BC">
        <w:rPr>
          <w:rFonts w:ascii="Times New Roman" w:hAnsi="Times New Roman"/>
          <w:sz w:val="28"/>
          <w:szCs w:val="28"/>
          <w:lang w:eastAsia="ru-RU"/>
        </w:rPr>
        <w:t xml:space="preserve">- </w:t>
      </w:r>
      <w:r w:rsidRPr="003F3D46">
        <w:rPr>
          <w:rFonts w:ascii="Times New Roman" w:hAnsi="Times New Roman"/>
          <w:sz w:val="28"/>
          <w:szCs w:val="28"/>
          <w:lang w:eastAsia="ru-RU"/>
        </w:rPr>
        <w:t>В сельском поселении</w:t>
      </w:r>
      <w:r w:rsidRPr="00FD22BC">
        <w:rPr>
          <w:rFonts w:ascii="Times New Roman" w:hAnsi="Times New Roman"/>
          <w:sz w:val="28"/>
          <w:szCs w:val="28"/>
          <w:lang w:eastAsia="ru-RU"/>
        </w:rPr>
        <w:t xml:space="preserve"> централизованным водоснабжением охвачены не все территории индивидуальной застройки, что негативно влияет на условия жизни населения и на развитие поселения. В связи с этим на конец расчётного периода необходимо предусмотреть </w:t>
      </w:r>
      <w:r>
        <w:rPr>
          <w:rFonts w:ascii="Times New Roman" w:hAnsi="Times New Roman"/>
          <w:sz w:val="28"/>
          <w:szCs w:val="28"/>
          <w:lang w:eastAsia="ru-RU"/>
        </w:rPr>
        <w:t>100%</w:t>
      </w:r>
      <w:r w:rsidRPr="00FD22BC">
        <w:rPr>
          <w:rFonts w:ascii="Times New Roman" w:hAnsi="Times New Roman"/>
          <w:sz w:val="28"/>
          <w:szCs w:val="28"/>
          <w:lang w:eastAsia="ru-RU"/>
        </w:rPr>
        <w:t xml:space="preserve"> обеспечение жителей и прочих потребителей централизованным водоснабжением с учётом увеличения размеров территорий, занятых индивидуальной жилой застройкой повышенной комфортности.</w:t>
      </w:r>
    </w:p>
    <w:p w:rsidR="00E22DF8" w:rsidRPr="004D6891" w:rsidRDefault="00E22DF8" w:rsidP="00AB30C7">
      <w:pPr>
        <w:autoSpaceDE w:val="0"/>
        <w:autoSpaceDN w:val="0"/>
        <w:adjustRightInd w:val="0"/>
        <w:spacing w:after="0" w:line="360" w:lineRule="auto"/>
        <w:ind w:firstLine="708"/>
        <w:jc w:val="both"/>
        <w:rPr>
          <w:rFonts w:ascii="Times New Roman" w:hAnsi="Times New Roman"/>
          <w:sz w:val="28"/>
          <w:szCs w:val="28"/>
          <w:lang w:eastAsia="ru-RU"/>
        </w:rPr>
      </w:pPr>
      <w:r w:rsidRPr="00FD22BC">
        <w:rPr>
          <w:rFonts w:ascii="Times New Roman" w:hAnsi="Times New Roman"/>
          <w:sz w:val="28"/>
          <w:szCs w:val="28"/>
          <w:lang w:eastAsia="ru-RU"/>
        </w:rPr>
        <w:t>-</w:t>
      </w:r>
      <w:r>
        <w:rPr>
          <w:rFonts w:ascii="Times New Roman" w:hAnsi="Times New Roman"/>
          <w:sz w:val="28"/>
          <w:szCs w:val="28"/>
          <w:lang w:eastAsia="ru-RU"/>
        </w:rPr>
        <w:t xml:space="preserve"> </w:t>
      </w:r>
      <w:r w:rsidRPr="00FD22BC">
        <w:rPr>
          <w:rFonts w:ascii="Times New Roman" w:hAnsi="Times New Roman"/>
          <w:sz w:val="28"/>
          <w:szCs w:val="28"/>
          <w:lang w:eastAsia="ru-RU"/>
        </w:rPr>
        <w:t xml:space="preserve">На конец расчётного периода необходимо установить приборы учёта </w:t>
      </w:r>
      <w:r w:rsidR="00B23064" w:rsidRPr="00FD22BC">
        <w:rPr>
          <w:rFonts w:ascii="Times New Roman" w:hAnsi="Times New Roman"/>
          <w:sz w:val="28"/>
          <w:szCs w:val="28"/>
          <w:lang w:eastAsia="ru-RU"/>
        </w:rPr>
        <w:t>у всех</w:t>
      </w:r>
      <w:r w:rsidRPr="00FD22BC">
        <w:rPr>
          <w:rFonts w:ascii="Times New Roman" w:hAnsi="Times New Roman"/>
          <w:sz w:val="28"/>
          <w:szCs w:val="28"/>
          <w:lang w:eastAsia="ru-RU"/>
        </w:rPr>
        <w:t xml:space="preserve"> потребителей, что в свою очередь позволит точно оценивать эффективность систем водоснабжения (объем реализации, потери).</w:t>
      </w:r>
    </w:p>
    <w:p w:rsidR="00E22DF8" w:rsidRDefault="00E22DF8" w:rsidP="001F2DFF">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Реализация Схемы водоснабжения должна обеспечить развитие систем централизованного водоснабжения в соответствии с потребностями зон жилищного и коммунально-про</w:t>
      </w:r>
      <w:r w:rsidR="00F25C0B">
        <w:rPr>
          <w:rFonts w:ascii="Times New Roman" w:hAnsi="Times New Roman"/>
          <w:sz w:val="28"/>
          <w:szCs w:val="28"/>
          <w:lang w:eastAsia="ru-RU"/>
        </w:rPr>
        <w:t>мышленного строительства до 2024</w:t>
      </w:r>
      <w:r w:rsidRPr="004D6891">
        <w:rPr>
          <w:rFonts w:ascii="Times New Roman" w:hAnsi="Times New Roman"/>
          <w:sz w:val="28"/>
          <w:szCs w:val="28"/>
          <w:lang w:eastAsia="ru-RU"/>
        </w:rPr>
        <w:t xml:space="preserve"> года и подключения </w:t>
      </w:r>
      <w:r>
        <w:rPr>
          <w:rFonts w:ascii="Times New Roman" w:hAnsi="Times New Roman"/>
          <w:sz w:val="28"/>
          <w:szCs w:val="28"/>
          <w:lang w:eastAsia="ru-RU"/>
        </w:rPr>
        <w:t>100</w:t>
      </w:r>
      <w:r w:rsidRPr="004D6891">
        <w:rPr>
          <w:rFonts w:ascii="Times New Roman" w:hAnsi="Times New Roman"/>
          <w:sz w:val="28"/>
          <w:szCs w:val="28"/>
          <w:lang w:eastAsia="ru-RU"/>
        </w:rPr>
        <w:t xml:space="preserve">% населения </w:t>
      </w:r>
      <w:r w:rsidR="001E1487">
        <w:rPr>
          <w:rFonts w:ascii="Times New Roman" w:hAnsi="Times New Roman"/>
          <w:sz w:val="28"/>
          <w:szCs w:val="28"/>
          <w:lang w:eastAsia="ru-RU"/>
        </w:rPr>
        <w:t>Курчанск</w:t>
      </w:r>
      <w:r w:rsidR="00623F6E" w:rsidRPr="00623F6E">
        <w:rPr>
          <w:rFonts w:ascii="Times New Roman" w:hAnsi="Times New Roman"/>
          <w:sz w:val="28"/>
          <w:szCs w:val="28"/>
          <w:lang w:eastAsia="ru-RU"/>
        </w:rPr>
        <w:t>ого</w:t>
      </w:r>
      <w:r w:rsidRPr="00623F6E">
        <w:rPr>
          <w:rFonts w:ascii="Times New Roman" w:hAnsi="Times New Roman"/>
          <w:sz w:val="28"/>
          <w:szCs w:val="28"/>
          <w:lang w:eastAsia="ru-RU"/>
        </w:rPr>
        <w:t xml:space="preserve"> сельского поселения</w:t>
      </w:r>
      <w:r w:rsidRPr="004D6891">
        <w:rPr>
          <w:rFonts w:ascii="Times New Roman" w:hAnsi="Times New Roman"/>
          <w:sz w:val="28"/>
          <w:szCs w:val="28"/>
          <w:lang w:eastAsia="ru-RU"/>
        </w:rPr>
        <w:t xml:space="preserve"> к централизованным системам водоснабжения. Прирост численности постоянного населения на расчетный срок представлен в таблице </w:t>
      </w:r>
      <w:r w:rsidR="00B2281A">
        <w:rPr>
          <w:rFonts w:ascii="Times New Roman" w:hAnsi="Times New Roman"/>
          <w:sz w:val="28"/>
          <w:szCs w:val="28"/>
          <w:lang w:eastAsia="ru-RU"/>
        </w:rPr>
        <w:t>5</w:t>
      </w:r>
      <w:r w:rsidRPr="004D6891">
        <w:rPr>
          <w:rFonts w:ascii="Times New Roman" w:hAnsi="Times New Roman"/>
          <w:sz w:val="28"/>
          <w:szCs w:val="28"/>
          <w:lang w:eastAsia="ru-RU"/>
        </w:rPr>
        <w:t xml:space="preserve">. </w:t>
      </w:r>
    </w:p>
    <w:p w:rsidR="003F412B" w:rsidRPr="00CC2084" w:rsidRDefault="00B2281A" w:rsidP="001F2DFF">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0"/>
        <w:gridCol w:w="2668"/>
        <w:gridCol w:w="2170"/>
        <w:gridCol w:w="1985"/>
      </w:tblGrid>
      <w:tr w:rsidR="00623F6E" w:rsidRPr="00FD22BC" w:rsidTr="007C7108">
        <w:tc>
          <w:tcPr>
            <w:tcW w:w="940" w:type="dxa"/>
            <w:shd w:val="clear" w:color="auto" w:fill="8DB3E2" w:themeFill="text2" w:themeFillTint="66"/>
          </w:tcPr>
          <w:p w:rsidR="00623F6E" w:rsidRPr="003F412B" w:rsidRDefault="00623F6E" w:rsidP="001F2DFF">
            <w:pPr>
              <w:spacing w:after="0" w:line="360" w:lineRule="auto"/>
              <w:jc w:val="both"/>
              <w:rPr>
                <w:rFonts w:ascii="Times New Roman" w:hAnsi="Times New Roman"/>
                <w:b/>
                <w:sz w:val="24"/>
                <w:szCs w:val="24"/>
                <w:lang w:eastAsia="ru-RU"/>
              </w:rPr>
            </w:pPr>
            <w:r w:rsidRPr="003F412B">
              <w:rPr>
                <w:rFonts w:ascii="Times New Roman" w:hAnsi="Times New Roman"/>
                <w:b/>
                <w:sz w:val="24"/>
                <w:szCs w:val="24"/>
                <w:lang w:eastAsia="ru-RU"/>
              </w:rPr>
              <w:t>№</w:t>
            </w:r>
            <w:r w:rsidR="00A113A8">
              <w:rPr>
                <w:rFonts w:ascii="Times New Roman" w:hAnsi="Times New Roman"/>
                <w:b/>
                <w:sz w:val="24"/>
                <w:szCs w:val="24"/>
                <w:lang w:eastAsia="ru-RU"/>
              </w:rPr>
              <w:t xml:space="preserve"> </w:t>
            </w:r>
            <w:r w:rsidRPr="003F412B">
              <w:rPr>
                <w:rFonts w:ascii="Times New Roman" w:hAnsi="Times New Roman"/>
                <w:b/>
                <w:sz w:val="24"/>
                <w:szCs w:val="24"/>
                <w:lang w:eastAsia="ru-RU"/>
              </w:rPr>
              <w:t>п/п</w:t>
            </w:r>
          </w:p>
        </w:tc>
        <w:tc>
          <w:tcPr>
            <w:tcW w:w="2668" w:type="dxa"/>
            <w:shd w:val="clear" w:color="auto" w:fill="8DB3E2" w:themeFill="text2" w:themeFillTint="66"/>
          </w:tcPr>
          <w:p w:rsidR="00623F6E" w:rsidRPr="003F412B" w:rsidRDefault="00623F6E" w:rsidP="001F2DFF">
            <w:pPr>
              <w:spacing w:after="0" w:line="360" w:lineRule="auto"/>
              <w:jc w:val="both"/>
              <w:rPr>
                <w:rFonts w:ascii="Times New Roman" w:hAnsi="Times New Roman"/>
                <w:b/>
                <w:sz w:val="24"/>
                <w:szCs w:val="24"/>
                <w:lang w:eastAsia="ru-RU"/>
              </w:rPr>
            </w:pPr>
            <w:r w:rsidRPr="003F412B">
              <w:rPr>
                <w:rFonts w:ascii="Times New Roman" w:hAnsi="Times New Roman"/>
                <w:b/>
                <w:sz w:val="24"/>
                <w:szCs w:val="24"/>
                <w:lang w:eastAsia="ru-RU"/>
              </w:rPr>
              <w:t>Населенные пункты</w:t>
            </w:r>
          </w:p>
        </w:tc>
        <w:tc>
          <w:tcPr>
            <w:tcW w:w="2170" w:type="dxa"/>
            <w:shd w:val="clear" w:color="auto" w:fill="8DB3E2" w:themeFill="text2" w:themeFillTint="66"/>
          </w:tcPr>
          <w:p w:rsidR="00623F6E" w:rsidRPr="003F412B" w:rsidRDefault="00A113A8" w:rsidP="001F2DFF">
            <w:pPr>
              <w:spacing w:after="0" w:line="360" w:lineRule="auto"/>
              <w:jc w:val="both"/>
              <w:rPr>
                <w:rFonts w:ascii="Times New Roman" w:hAnsi="Times New Roman"/>
                <w:b/>
                <w:sz w:val="24"/>
                <w:szCs w:val="24"/>
                <w:lang w:eastAsia="ru-RU"/>
              </w:rPr>
            </w:pPr>
            <w:r>
              <w:rPr>
                <w:rFonts w:ascii="Times New Roman" w:hAnsi="Times New Roman"/>
                <w:b/>
                <w:sz w:val="24"/>
                <w:szCs w:val="24"/>
                <w:lang w:eastAsia="ru-RU"/>
              </w:rPr>
              <w:t>К</w:t>
            </w:r>
            <w:r w:rsidR="00623F6E" w:rsidRPr="003F412B">
              <w:rPr>
                <w:rFonts w:ascii="Times New Roman" w:hAnsi="Times New Roman"/>
                <w:b/>
                <w:sz w:val="24"/>
                <w:szCs w:val="24"/>
                <w:lang w:eastAsia="ru-RU"/>
              </w:rPr>
              <w:t>оличеств</w:t>
            </w:r>
            <w:r w:rsidR="00BA27A3">
              <w:rPr>
                <w:rFonts w:ascii="Times New Roman" w:hAnsi="Times New Roman"/>
                <w:b/>
                <w:sz w:val="24"/>
                <w:szCs w:val="24"/>
                <w:lang w:eastAsia="ru-RU"/>
              </w:rPr>
              <w:t>о проживающего населения на 2014</w:t>
            </w:r>
            <w:r w:rsidR="00623F6E" w:rsidRPr="003F412B">
              <w:rPr>
                <w:rFonts w:ascii="Times New Roman" w:hAnsi="Times New Roman"/>
                <w:b/>
                <w:sz w:val="24"/>
                <w:szCs w:val="24"/>
                <w:lang w:eastAsia="ru-RU"/>
              </w:rPr>
              <w:t>г.</w:t>
            </w:r>
          </w:p>
        </w:tc>
        <w:tc>
          <w:tcPr>
            <w:tcW w:w="1985" w:type="dxa"/>
            <w:shd w:val="clear" w:color="auto" w:fill="8DB3E2" w:themeFill="text2" w:themeFillTint="66"/>
          </w:tcPr>
          <w:p w:rsidR="00623F6E" w:rsidRPr="003F412B" w:rsidRDefault="00623F6E" w:rsidP="00F25C0B">
            <w:pPr>
              <w:spacing w:after="0" w:line="360" w:lineRule="auto"/>
              <w:jc w:val="both"/>
              <w:rPr>
                <w:rFonts w:ascii="Times New Roman" w:hAnsi="Times New Roman"/>
                <w:b/>
                <w:sz w:val="24"/>
                <w:szCs w:val="24"/>
                <w:lang w:eastAsia="ru-RU"/>
              </w:rPr>
            </w:pPr>
            <w:r w:rsidRPr="003F412B">
              <w:rPr>
                <w:rFonts w:ascii="Times New Roman" w:hAnsi="Times New Roman"/>
                <w:b/>
                <w:sz w:val="24"/>
                <w:szCs w:val="24"/>
                <w:lang w:eastAsia="ru-RU"/>
              </w:rPr>
              <w:t>Планируемое количество населения на 2024г.</w:t>
            </w:r>
          </w:p>
        </w:tc>
      </w:tr>
      <w:tr w:rsidR="00623F6E" w:rsidRPr="0077562A" w:rsidTr="001B0BD3">
        <w:tc>
          <w:tcPr>
            <w:tcW w:w="940" w:type="dxa"/>
          </w:tcPr>
          <w:p w:rsidR="00623F6E" w:rsidRPr="003F412B" w:rsidRDefault="00A113A8" w:rsidP="001F2DFF">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1</w:t>
            </w:r>
          </w:p>
        </w:tc>
        <w:tc>
          <w:tcPr>
            <w:tcW w:w="2668" w:type="dxa"/>
          </w:tcPr>
          <w:p w:rsidR="00623F6E" w:rsidRPr="003F412B" w:rsidRDefault="00CC2084" w:rsidP="00A32016">
            <w:pPr>
              <w:tabs>
                <w:tab w:val="left" w:pos="54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Ст. Курчанская</w:t>
            </w:r>
          </w:p>
        </w:tc>
        <w:tc>
          <w:tcPr>
            <w:tcW w:w="2170" w:type="dxa"/>
          </w:tcPr>
          <w:p w:rsidR="00623F6E" w:rsidRPr="003F412B" w:rsidRDefault="00BA27A3" w:rsidP="00A3201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6685</w:t>
            </w:r>
          </w:p>
        </w:tc>
        <w:tc>
          <w:tcPr>
            <w:tcW w:w="1985" w:type="dxa"/>
          </w:tcPr>
          <w:p w:rsidR="00623F6E" w:rsidRPr="003F412B" w:rsidRDefault="00CC2084" w:rsidP="00FD22B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7000</w:t>
            </w:r>
          </w:p>
        </w:tc>
      </w:tr>
      <w:tr w:rsidR="00CC2084" w:rsidRPr="0077562A" w:rsidTr="001B0BD3">
        <w:tc>
          <w:tcPr>
            <w:tcW w:w="940" w:type="dxa"/>
          </w:tcPr>
          <w:p w:rsidR="00CC2084" w:rsidRPr="003F412B" w:rsidRDefault="00A113A8" w:rsidP="001F2DFF">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2668" w:type="dxa"/>
          </w:tcPr>
          <w:p w:rsidR="00CC2084" w:rsidRPr="003F412B" w:rsidRDefault="00CC2084" w:rsidP="00A32016">
            <w:pPr>
              <w:tabs>
                <w:tab w:val="left" w:pos="54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Пос. Светлый Путь </w:t>
            </w:r>
          </w:p>
        </w:tc>
        <w:tc>
          <w:tcPr>
            <w:tcW w:w="2170" w:type="dxa"/>
          </w:tcPr>
          <w:p w:rsidR="00CC2084" w:rsidRPr="003F412B" w:rsidRDefault="00BA27A3" w:rsidP="00A3201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2685</w:t>
            </w:r>
          </w:p>
        </w:tc>
        <w:tc>
          <w:tcPr>
            <w:tcW w:w="1985" w:type="dxa"/>
          </w:tcPr>
          <w:p w:rsidR="00CC2084" w:rsidRPr="003F412B" w:rsidRDefault="00CC2084" w:rsidP="00FD22B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2800</w:t>
            </w:r>
          </w:p>
        </w:tc>
      </w:tr>
      <w:tr w:rsidR="00623F6E" w:rsidRPr="0077562A" w:rsidTr="001B0BD3">
        <w:tc>
          <w:tcPr>
            <w:tcW w:w="940" w:type="dxa"/>
          </w:tcPr>
          <w:p w:rsidR="00623F6E" w:rsidRPr="003F412B" w:rsidRDefault="00A113A8" w:rsidP="001F2DFF">
            <w:pPr>
              <w:tabs>
                <w:tab w:val="left" w:pos="68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3</w:t>
            </w:r>
          </w:p>
        </w:tc>
        <w:tc>
          <w:tcPr>
            <w:tcW w:w="2668" w:type="dxa"/>
          </w:tcPr>
          <w:p w:rsidR="00623F6E" w:rsidRPr="003F412B" w:rsidRDefault="00CC2084" w:rsidP="00FD22BC">
            <w:pPr>
              <w:tabs>
                <w:tab w:val="left" w:pos="54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Пос. Красный Октябрь</w:t>
            </w:r>
          </w:p>
        </w:tc>
        <w:tc>
          <w:tcPr>
            <w:tcW w:w="2170" w:type="dxa"/>
          </w:tcPr>
          <w:p w:rsidR="00623F6E" w:rsidRPr="003F412B" w:rsidRDefault="00BA27A3" w:rsidP="00A3201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1800</w:t>
            </w:r>
          </w:p>
        </w:tc>
        <w:tc>
          <w:tcPr>
            <w:tcW w:w="1985" w:type="dxa"/>
          </w:tcPr>
          <w:p w:rsidR="00623F6E" w:rsidRPr="003F412B" w:rsidRDefault="00CC2084" w:rsidP="00A3201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1900</w:t>
            </w:r>
          </w:p>
        </w:tc>
      </w:tr>
      <w:tr w:rsidR="00623F6E" w:rsidRPr="004D6891" w:rsidTr="001B0BD3">
        <w:tc>
          <w:tcPr>
            <w:tcW w:w="940" w:type="dxa"/>
          </w:tcPr>
          <w:p w:rsidR="00623F6E" w:rsidRPr="003F412B" w:rsidRDefault="00623F6E" w:rsidP="001F2DFF">
            <w:pPr>
              <w:tabs>
                <w:tab w:val="left" w:pos="620"/>
              </w:tabs>
              <w:spacing w:after="0" w:line="360" w:lineRule="auto"/>
              <w:jc w:val="both"/>
              <w:rPr>
                <w:rFonts w:ascii="Times New Roman" w:hAnsi="Times New Roman"/>
                <w:sz w:val="24"/>
                <w:szCs w:val="24"/>
                <w:highlight w:val="yellow"/>
                <w:lang w:eastAsia="ru-RU"/>
              </w:rPr>
            </w:pPr>
          </w:p>
        </w:tc>
        <w:tc>
          <w:tcPr>
            <w:tcW w:w="2668" w:type="dxa"/>
          </w:tcPr>
          <w:p w:rsidR="00623F6E" w:rsidRPr="003F412B" w:rsidRDefault="00623F6E" w:rsidP="00A32016">
            <w:pPr>
              <w:spacing w:after="0" w:line="240" w:lineRule="auto"/>
              <w:jc w:val="both"/>
              <w:rPr>
                <w:rFonts w:ascii="Times New Roman" w:hAnsi="Times New Roman"/>
                <w:sz w:val="24"/>
                <w:szCs w:val="24"/>
                <w:lang w:eastAsia="ru-RU"/>
              </w:rPr>
            </w:pPr>
            <w:r w:rsidRPr="003F412B">
              <w:rPr>
                <w:rFonts w:ascii="Times New Roman" w:hAnsi="Times New Roman"/>
                <w:sz w:val="24"/>
                <w:szCs w:val="24"/>
                <w:lang w:eastAsia="ru-RU"/>
              </w:rPr>
              <w:t>Итого</w:t>
            </w:r>
          </w:p>
        </w:tc>
        <w:tc>
          <w:tcPr>
            <w:tcW w:w="2170" w:type="dxa"/>
          </w:tcPr>
          <w:p w:rsidR="00623F6E" w:rsidRPr="003F412B" w:rsidRDefault="00BA27A3" w:rsidP="00A3201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11170</w:t>
            </w:r>
          </w:p>
        </w:tc>
        <w:tc>
          <w:tcPr>
            <w:tcW w:w="1985" w:type="dxa"/>
          </w:tcPr>
          <w:p w:rsidR="00623F6E" w:rsidRPr="003F412B" w:rsidRDefault="00CC2084" w:rsidP="00A3201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11700</w:t>
            </w:r>
          </w:p>
        </w:tc>
      </w:tr>
    </w:tbl>
    <w:p w:rsidR="00E22DF8" w:rsidRDefault="00E22DF8" w:rsidP="001F2DFF">
      <w:pPr>
        <w:autoSpaceDE w:val="0"/>
        <w:autoSpaceDN w:val="0"/>
        <w:adjustRightInd w:val="0"/>
        <w:spacing w:after="0" w:line="360" w:lineRule="auto"/>
        <w:jc w:val="both"/>
        <w:rPr>
          <w:rFonts w:ascii="Times New Roman" w:hAnsi="Times New Roman"/>
          <w:sz w:val="28"/>
          <w:szCs w:val="28"/>
          <w:lang w:eastAsia="ru-RU"/>
        </w:rPr>
      </w:pPr>
    </w:p>
    <w:p w:rsidR="00E22DF8" w:rsidRDefault="00E22DF8" w:rsidP="001F2DFF">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Соотношение населённых пунктов по численности населения на расчётный срок.</w:t>
      </w:r>
    </w:p>
    <w:p w:rsidR="00B2281A" w:rsidRPr="00B2281A" w:rsidRDefault="00B2281A" w:rsidP="001F2DFF">
      <w:pPr>
        <w:autoSpaceDE w:val="0"/>
        <w:autoSpaceDN w:val="0"/>
        <w:adjustRightInd w:val="0"/>
        <w:spacing w:after="0" w:line="360" w:lineRule="auto"/>
        <w:jc w:val="both"/>
        <w:rPr>
          <w:rFonts w:ascii="Times New Roman" w:hAnsi="Times New Roman"/>
          <w:b/>
          <w:sz w:val="28"/>
          <w:szCs w:val="28"/>
          <w:lang w:eastAsia="ru-RU"/>
        </w:rPr>
      </w:pPr>
      <w:r w:rsidRPr="00B2281A">
        <w:rPr>
          <w:rFonts w:ascii="Times New Roman" w:hAnsi="Times New Roman"/>
          <w:b/>
          <w:sz w:val="28"/>
          <w:szCs w:val="28"/>
          <w:lang w:eastAsia="ru-RU"/>
        </w:rPr>
        <w:t>Диаграмма №1</w:t>
      </w:r>
    </w:p>
    <w:p w:rsidR="00E22DF8" w:rsidRPr="004D6891" w:rsidRDefault="00CC2084" w:rsidP="001F2DFF">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14:anchorId="272D1506" wp14:editId="078C3DA8">
            <wp:extent cx="5486400" cy="3200400"/>
            <wp:effectExtent l="3810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22DF8" w:rsidRDefault="00E22DF8" w:rsidP="001F2DFF">
      <w:pPr>
        <w:autoSpaceDE w:val="0"/>
        <w:autoSpaceDN w:val="0"/>
        <w:adjustRightInd w:val="0"/>
        <w:spacing w:after="0" w:line="360" w:lineRule="auto"/>
        <w:ind w:firstLine="708"/>
        <w:jc w:val="both"/>
        <w:rPr>
          <w:rFonts w:ascii="Times New Roman" w:hAnsi="Times New Roman"/>
          <w:sz w:val="28"/>
          <w:szCs w:val="28"/>
          <w:lang w:eastAsia="ru-RU"/>
        </w:rPr>
      </w:pPr>
    </w:p>
    <w:p w:rsidR="00E22DF8" w:rsidRPr="00BD0321" w:rsidRDefault="00E22DF8" w:rsidP="0072145A">
      <w:pPr>
        <w:spacing w:after="0" w:line="360" w:lineRule="auto"/>
        <w:ind w:firstLine="709"/>
        <w:jc w:val="both"/>
        <w:rPr>
          <w:rFonts w:ascii="Times New Roman" w:hAnsi="Times New Roman"/>
          <w:sz w:val="28"/>
          <w:szCs w:val="28"/>
          <w:lang w:eastAsia="ru-RU"/>
        </w:rPr>
      </w:pPr>
      <w:r w:rsidRPr="003F412B">
        <w:rPr>
          <w:rFonts w:ascii="Times New Roman" w:hAnsi="Times New Roman"/>
          <w:sz w:val="28"/>
          <w:szCs w:val="28"/>
          <w:lang w:eastAsia="ru-RU"/>
        </w:rPr>
        <w:t>Источниками хозяйственно-питьевого водоснабжения являются артез</w:t>
      </w:r>
      <w:r w:rsidR="003F412B" w:rsidRPr="003F412B">
        <w:rPr>
          <w:rFonts w:ascii="Times New Roman" w:hAnsi="Times New Roman"/>
          <w:sz w:val="28"/>
          <w:szCs w:val="28"/>
          <w:lang w:eastAsia="ru-RU"/>
        </w:rPr>
        <w:t>ианские скважины</w:t>
      </w:r>
      <w:r w:rsidR="00CC2084">
        <w:rPr>
          <w:rFonts w:ascii="Times New Roman" w:hAnsi="Times New Roman"/>
          <w:sz w:val="28"/>
          <w:szCs w:val="28"/>
          <w:lang w:eastAsia="ru-RU"/>
        </w:rPr>
        <w:t>.</w:t>
      </w:r>
    </w:p>
    <w:p w:rsidR="00E22DF8" w:rsidRPr="004D6891" w:rsidRDefault="00E22DF8" w:rsidP="001F2DFF">
      <w:pPr>
        <w:autoSpaceDE w:val="0"/>
        <w:autoSpaceDN w:val="0"/>
        <w:adjustRightInd w:val="0"/>
        <w:spacing w:after="0" w:line="360" w:lineRule="auto"/>
        <w:ind w:firstLine="708"/>
        <w:jc w:val="both"/>
        <w:rPr>
          <w:rFonts w:ascii="Times New Roman" w:hAnsi="Times New Roman"/>
          <w:sz w:val="28"/>
          <w:szCs w:val="28"/>
          <w:lang w:eastAsia="ru-RU"/>
        </w:rPr>
      </w:pPr>
      <w:r w:rsidRPr="0072145A">
        <w:rPr>
          <w:rFonts w:ascii="Times New Roman" w:hAnsi="Times New Roman"/>
          <w:sz w:val="28"/>
          <w:szCs w:val="28"/>
          <w:lang w:eastAsia="ru-RU"/>
        </w:rPr>
        <w:t xml:space="preserve">Подземные воды </w:t>
      </w:r>
      <w:r>
        <w:rPr>
          <w:rFonts w:ascii="Times New Roman" w:hAnsi="Times New Roman"/>
          <w:sz w:val="28"/>
          <w:szCs w:val="28"/>
          <w:lang w:eastAsia="ru-RU"/>
        </w:rPr>
        <w:t xml:space="preserve">в будущем </w:t>
      </w:r>
      <w:r w:rsidRPr="0072145A">
        <w:rPr>
          <w:rFonts w:ascii="Times New Roman" w:hAnsi="Times New Roman"/>
          <w:sz w:val="28"/>
          <w:szCs w:val="28"/>
          <w:lang w:eastAsia="ru-RU"/>
        </w:rPr>
        <w:t>могут быть использованы в качестве дополнительного и резервного источника водоснабжения, в том числе в соответствии с требованиями норм ГО и ЧС для снабжения населения МО водой в случае загрязнения поверхностных вод в результате ЧС природного или техногенного характера.</w:t>
      </w:r>
    </w:p>
    <w:p w:rsidR="00E22DF8" w:rsidRDefault="00E22DF8" w:rsidP="001F2DFF">
      <w:pPr>
        <w:autoSpaceDE w:val="0"/>
        <w:autoSpaceDN w:val="0"/>
        <w:adjustRightInd w:val="0"/>
        <w:spacing w:after="0" w:line="360" w:lineRule="auto"/>
        <w:ind w:firstLine="708"/>
        <w:jc w:val="both"/>
        <w:rPr>
          <w:rFonts w:ascii="Times New Roman" w:hAnsi="Times New Roman"/>
          <w:sz w:val="28"/>
          <w:szCs w:val="28"/>
          <w:lang w:eastAsia="ru-RU"/>
        </w:rPr>
      </w:pPr>
      <w:r w:rsidRPr="002E2DC5">
        <w:rPr>
          <w:rFonts w:ascii="Times New Roman" w:hAnsi="Times New Roman"/>
          <w:sz w:val="28"/>
          <w:szCs w:val="28"/>
          <w:lang w:eastAsia="ru-RU"/>
        </w:rPr>
        <w:t>В соответствии с требованиями нормативов все источники питьевого водоснабжения должны иметь зоны санитарной охраны в целях обеспечения их санитарно-эпидемиологической надежности. Зоны должны включать территорию источника водоснабжения в месте забора воды и состоять из трех поясов – строгого режима, второго и третьего – режимов ограничения.</w:t>
      </w:r>
      <w:r w:rsidR="00850C29" w:rsidRPr="002E2DC5">
        <w:rPr>
          <w:rFonts w:ascii="Times New Roman" w:hAnsi="Times New Roman"/>
          <w:sz w:val="28"/>
          <w:szCs w:val="28"/>
          <w:lang w:eastAsia="ru-RU"/>
        </w:rPr>
        <w:t xml:space="preserve"> </w:t>
      </w:r>
    </w:p>
    <w:p w:rsidR="002E2DC5" w:rsidRDefault="002E2DC5" w:rsidP="001F2DFF">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Существующие зоны санитарной охраны:</w:t>
      </w:r>
    </w:p>
    <w:p w:rsidR="002E2DC5" w:rsidRDefault="002E2DC5" w:rsidP="001F2DFF">
      <w:pPr>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E2DC5">
        <w:rPr>
          <w:rFonts w:ascii="Times New Roman" w:eastAsia="Times New Roman" w:hAnsi="Times New Roman"/>
          <w:sz w:val="28"/>
          <w:szCs w:val="28"/>
          <w:lang w:eastAsia="ru-RU"/>
        </w:rPr>
        <w:t xml:space="preserve">Скважина № </w:t>
      </w:r>
      <w:r w:rsidR="00B23064" w:rsidRPr="002E2DC5">
        <w:rPr>
          <w:rFonts w:ascii="Times New Roman" w:eastAsia="Times New Roman" w:hAnsi="Times New Roman"/>
          <w:sz w:val="28"/>
          <w:szCs w:val="28"/>
          <w:lang w:eastAsia="ru-RU"/>
        </w:rPr>
        <w:t>5121 расположена</w:t>
      </w:r>
      <w:r w:rsidRPr="002E2DC5">
        <w:rPr>
          <w:rFonts w:ascii="Times New Roman" w:eastAsia="Times New Roman" w:hAnsi="Times New Roman"/>
          <w:sz w:val="28"/>
          <w:szCs w:val="28"/>
          <w:lang w:eastAsia="ru-RU"/>
        </w:rPr>
        <w:t xml:space="preserve"> в юго-западной части станицы, размеры ЗСО 1-го пояса (50х45м), </w:t>
      </w:r>
      <w:r w:rsidR="008F70DD">
        <w:rPr>
          <w:rFonts w:ascii="Times New Roman" w:eastAsia="Times New Roman" w:hAnsi="Times New Roman"/>
          <w:sz w:val="28"/>
          <w:szCs w:val="28"/>
          <w:lang w:eastAsia="ru-RU"/>
        </w:rPr>
        <w:t>зона ограждена сеткой</w:t>
      </w:r>
      <w:r w:rsidRPr="002E2DC5">
        <w:rPr>
          <w:rFonts w:ascii="Times New Roman" w:eastAsia="Times New Roman" w:hAnsi="Times New Roman"/>
          <w:sz w:val="28"/>
          <w:szCs w:val="28"/>
          <w:lang w:eastAsia="ru-RU"/>
        </w:rPr>
        <w:t xml:space="preserve">. </w:t>
      </w:r>
      <w:r w:rsidRPr="002E2DC5">
        <w:rPr>
          <w:rFonts w:ascii="Times New Roman" w:eastAsia="Times New Roman" w:hAnsi="Times New Roman"/>
          <w:bCs/>
          <w:sz w:val="28"/>
          <w:szCs w:val="28"/>
          <w:lang w:eastAsia="ru-RU"/>
        </w:rPr>
        <w:t xml:space="preserve">В 4 метрах на север от скважины расположена водонапорная башня </w:t>
      </w:r>
      <w:r w:rsidRPr="002E2DC5">
        <w:rPr>
          <w:rFonts w:ascii="Times New Roman" w:eastAsia="Times New Roman" w:hAnsi="Times New Roman"/>
          <w:sz w:val="28"/>
          <w:szCs w:val="28"/>
          <w:lang w:eastAsia="ru-RU"/>
        </w:rPr>
        <w:t>Рожновского объемом 25м</w:t>
      </w:r>
      <w:r w:rsidRPr="002E2DC5">
        <w:rPr>
          <w:rFonts w:ascii="Times New Roman" w:eastAsia="Times New Roman" w:hAnsi="Times New Roman"/>
          <w:sz w:val="28"/>
          <w:szCs w:val="28"/>
          <w:vertAlign w:val="superscript"/>
          <w:lang w:eastAsia="ru-RU"/>
        </w:rPr>
        <w:t>3</w:t>
      </w:r>
      <w:r w:rsidRPr="002E2DC5">
        <w:rPr>
          <w:rFonts w:ascii="Times New Roman" w:eastAsia="Times New Roman" w:hAnsi="Times New Roman"/>
          <w:sz w:val="28"/>
          <w:szCs w:val="28"/>
          <w:lang w:eastAsia="ru-RU"/>
        </w:rPr>
        <w:t>, высотой 18м (в настоящее время не действует). В 3метрах на юго-запад от скважины расположен колодец с водомерным узлом и в 8 метрах - павильон с пультом управления</w:t>
      </w:r>
      <w:r w:rsidRPr="002E2DC5">
        <w:rPr>
          <w:rFonts w:ascii="Times New Roman" w:eastAsia="Times New Roman" w:hAnsi="Times New Roman"/>
          <w:bCs/>
          <w:sz w:val="28"/>
          <w:szCs w:val="28"/>
          <w:lang w:eastAsia="ru-RU"/>
        </w:rPr>
        <w:t>. За территорией ЗСО-1 в 20метрах на юг от скважины проходит полевая дорога, за которой расположено поле. С северной и восточной стороны от ЗСО находятся частые огороды, с западной стороны - территория ОАО «Агрофирма «Южная» (3 отделение). Оголовок скважины расположена на бетонной плите, выступающей над поверхностью земли на 20см</w:t>
      </w:r>
      <w:r w:rsidR="008F70DD">
        <w:rPr>
          <w:rFonts w:ascii="Times New Roman" w:eastAsia="Times New Roman" w:hAnsi="Times New Roman"/>
          <w:bCs/>
          <w:sz w:val="28"/>
          <w:szCs w:val="28"/>
          <w:lang w:eastAsia="ru-RU"/>
        </w:rPr>
        <w:t>, накрыта металлическим павильоном.</w:t>
      </w:r>
    </w:p>
    <w:p w:rsidR="002E2DC5" w:rsidRPr="002E2DC5" w:rsidRDefault="002E2DC5" w:rsidP="002E2DC5">
      <w:pPr>
        <w:autoSpaceDE w:val="0"/>
        <w:autoSpaceDN w:val="0"/>
        <w:adjustRightInd w:val="0"/>
        <w:spacing w:after="0" w:line="360" w:lineRule="auto"/>
        <w:ind w:firstLine="708"/>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 </w:t>
      </w:r>
      <w:r w:rsidRPr="002E2DC5">
        <w:rPr>
          <w:rFonts w:ascii="Times New Roman" w:eastAsia="Times New Roman" w:hAnsi="Times New Roman"/>
          <w:sz w:val="28"/>
          <w:szCs w:val="28"/>
          <w:lang w:eastAsia="ru-RU"/>
        </w:rPr>
        <w:t xml:space="preserve">Скважина № 78942 расположена в северо-западной части станицы, размеры ЗСО 1-го пояса (33х45м), зона в настоящее </w:t>
      </w:r>
      <w:r w:rsidR="008F70DD">
        <w:rPr>
          <w:rFonts w:ascii="Times New Roman" w:eastAsia="Times New Roman" w:hAnsi="Times New Roman"/>
          <w:sz w:val="28"/>
          <w:szCs w:val="28"/>
          <w:lang w:eastAsia="ru-RU"/>
        </w:rPr>
        <w:t>ограждена сеткой-рабицей</w:t>
      </w:r>
      <w:r w:rsidRPr="002E2DC5">
        <w:rPr>
          <w:rFonts w:ascii="Times New Roman" w:eastAsia="Times New Roman" w:hAnsi="Times New Roman"/>
          <w:sz w:val="28"/>
          <w:szCs w:val="28"/>
          <w:lang w:eastAsia="ru-RU"/>
        </w:rPr>
        <w:t xml:space="preserve">. </w:t>
      </w:r>
      <w:r w:rsidRPr="002E2DC5">
        <w:rPr>
          <w:rFonts w:ascii="Times New Roman" w:eastAsia="Times New Roman" w:hAnsi="Times New Roman"/>
          <w:bCs/>
          <w:sz w:val="28"/>
          <w:szCs w:val="28"/>
          <w:lang w:eastAsia="ru-RU"/>
        </w:rPr>
        <w:t xml:space="preserve">В 16 метрах на запад от скважины расположена водонапорная башня </w:t>
      </w:r>
      <w:r w:rsidRPr="002E2DC5">
        <w:rPr>
          <w:rFonts w:ascii="Times New Roman" w:eastAsia="Times New Roman" w:hAnsi="Times New Roman"/>
          <w:sz w:val="28"/>
          <w:szCs w:val="28"/>
          <w:lang w:eastAsia="ru-RU"/>
        </w:rPr>
        <w:t>Рожновского объемом 25м</w:t>
      </w:r>
      <w:r w:rsidRPr="002E2DC5">
        <w:rPr>
          <w:rFonts w:ascii="Times New Roman" w:eastAsia="Times New Roman" w:hAnsi="Times New Roman"/>
          <w:sz w:val="28"/>
          <w:szCs w:val="28"/>
          <w:vertAlign w:val="superscript"/>
          <w:lang w:eastAsia="ru-RU"/>
        </w:rPr>
        <w:t>3</w:t>
      </w:r>
      <w:r w:rsidRPr="002E2DC5">
        <w:rPr>
          <w:rFonts w:ascii="Times New Roman" w:eastAsia="Times New Roman" w:hAnsi="Times New Roman"/>
          <w:sz w:val="28"/>
          <w:szCs w:val="28"/>
          <w:lang w:eastAsia="ru-RU"/>
        </w:rPr>
        <w:t>, высотой 18м (в настоящее время не действует). В 20метрах на юго-запад от скважины расположен колодец с водомерным узлом и в 10 метрах на юг - павильон с пультом управления</w:t>
      </w:r>
      <w:r w:rsidRPr="002E2DC5">
        <w:rPr>
          <w:rFonts w:ascii="Times New Roman" w:eastAsia="Times New Roman" w:hAnsi="Times New Roman"/>
          <w:bCs/>
          <w:sz w:val="28"/>
          <w:szCs w:val="28"/>
          <w:lang w:eastAsia="ru-RU"/>
        </w:rPr>
        <w:t>. За территорией ЗСО-1 в 60метрах на юг от скважины расположен склад кирпичного завода. С западной стороны от ЗСО находится частый огород, с восточной стороны в 200 метрах - лиман. Оголовок скважины расположен на бетонной плите, выступающей над поверхностью земли на 20см</w:t>
      </w:r>
      <w:r w:rsidRPr="002E2DC5">
        <w:rPr>
          <w:rFonts w:ascii="Times New Roman" w:eastAsia="Times New Roman" w:hAnsi="Times New Roman"/>
          <w:sz w:val="28"/>
          <w:szCs w:val="28"/>
          <w:lang w:eastAsia="ru-RU"/>
        </w:rPr>
        <w:t xml:space="preserve">, </w:t>
      </w:r>
      <w:r w:rsidRPr="002E2DC5">
        <w:rPr>
          <w:rFonts w:ascii="Times New Roman" w:eastAsia="Times New Roman" w:hAnsi="Times New Roman"/>
          <w:bCs/>
          <w:sz w:val="28"/>
          <w:szCs w:val="28"/>
          <w:lang w:eastAsia="ru-RU"/>
        </w:rPr>
        <w:t xml:space="preserve">Оголовок скважины </w:t>
      </w:r>
      <w:r w:rsidR="008F70DD">
        <w:rPr>
          <w:rFonts w:ascii="Times New Roman" w:eastAsia="Times New Roman" w:hAnsi="Times New Roman"/>
          <w:bCs/>
          <w:sz w:val="28"/>
          <w:szCs w:val="28"/>
          <w:lang w:eastAsia="ru-RU"/>
        </w:rPr>
        <w:t>накрыт металлическим павильоном.</w:t>
      </w:r>
    </w:p>
    <w:p w:rsidR="002E2DC5" w:rsidRPr="002E2DC5" w:rsidRDefault="002E2DC5" w:rsidP="002E2DC5">
      <w:pPr>
        <w:autoSpaceDE w:val="0"/>
        <w:autoSpaceDN w:val="0"/>
        <w:adjustRightInd w:val="0"/>
        <w:spacing w:after="0" w:line="36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sidRPr="002E2DC5">
        <w:rPr>
          <w:rFonts w:ascii="Times New Roman" w:eastAsia="Times New Roman" w:hAnsi="Times New Roman"/>
          <w:bCs/>
          <w:sz w:val="28"/>
          <w:szCs w:val="28"/>
          <w:lang w:eastAsia="ru-RU"/>
        </w:rPr>
        <w:t>Скважины № 46637 и 65632 расположены в северной части станицы, размеры ЗСО 1-го пояса (48х40м), зона огорожена забором из железобетонных плит. В 3 метрах на север от скважины расположен колодец с водомерным узлом и в 15 метрах - павильон с пультом управления. В 12метрах на юго-запад расположен колодец с водомерным узлом скважины № 78675, ул.</w:t>
      </w:r>
      <w:r w:rsidR="00B23064">
        <w:rPr>
          <w:rFonts w:ascii="Times New Roman" w:eastAsia="Times New Roman" w:hAnsi="Times New Roman"/>
          <w:bCs/>
          <w:sz w:val="28"/>
          <w:szCs w:val="28"/>
          <w:lang w:eastAsia="ru-RU"/>
        </w:rPr>
        <w:t xml:space="preserve"> </w:t>
      </w:r>
      <w:r w:rsidRPr="002E2DC5">
        <w:rPr>
          <w:rFonts w:ascii="Times New Roman" w:eastAsia="Times New Roman" w:hAnsi="Times New Roman"/>
          <w:bCs/>
          <w:sz w:val="28"/>
          <w:szCs w:val="28"/>
          <w:lang w:eastAsia="ru-RU"/>
        </w:rPr>
        <w:t>Восточная (Краснюка). В 10 метрах от скважины на запад расположена скважина №65632, которая в настоящее время законсервирована, т.к. вода не соответствует требованиям СанПиН 2.1.4.1074-01 "Питьевая вода. Гигиенические требования к качеству воды. Контроль качества". В северо-западной части территории водозабора расположен</w:t>
      </w:r>
      <w:r w:rsidR="008F70DD">
        <w:rPr>
          <w:rFonts w:ascii="Times New Roman" w:eastAsia="Times New Roman" w:hAnsi="Times New Roman"/>
          <w:bCs/>
          <w:sz w:val="28"/>
          <w:szCs w:val="28"/>
          <w:lang w:eastAsia="ru-RU"/>
        </w:rPr>
        <w:t xml:space="preserve">ы: здание насосной станции 2-го. </w:t>
      </w:r>
      <w:r w:rsidRPr="002E2DC5">
        <w:rPr>
          <w:rFonts w:ascii="Times New Roman" w:eastAsia="Times New Roman" w:hAnsi="Times New Roman"/>
          <w:bCs/>
          <w:sz w:val="28"/>
          <w:szCs w:val="28"/>
          <w:lang w:eastAsia="ru-RU"/>
        </w:rPr>
        <w:t>За территорией ЗСО-1 с восточной стороны расположены железнодорожные вагоны, используемые в настоящее время как склады, с южной и западной стороны – частные огороды, с северной стороны на расстоянии 150метров расположено здание бывшей бойни, которая в настоящее время не действует. Оголовки скважин находится в открытом состоянии.</w:t>
      </w:r>
    </w:p>
    <w:p w:rsidR="002E2DC5" w:rsidRPr="002E2DC5" w:rsidRDefault="002E2DC5" w:rsidP="002E2DC5">
      <w:pPr>
        <w:autoSpaceDE w:val="0"/>
        <w:autoSpaceDN w:val="0"/>
        <w:adjustRightInd w:val="0"/>
        <w:spacing w:after="0" w:line="36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sidRPr="002E2DC5">
        <w:rPr>
          <w:rFonts w:ascii="Times New Roman" w:eastAsia="Times New Roman" w:hAnsi="Times New Roman"/>
          <w:bCs/>
          <w:sz w:val="28"/>
          <w:szCs w:val="28"/>
          <w:lang w:eastAsia="ru-RU"/>
        </w:rPr>
        <w:t xml:space="preserve"> Скважина № 78675 расположена в северной части станицы, размеры ЗСО 1-го пояса (30х30м), зона в настоящее время </w:t>
      </w:r>
      <w:r w:rsidR="008F70DD">
        <w:rPr>
          <w:rFonts w:ascii="Times New Roman" w:eastAsia="Times New Roman" w:hAnsi="Times New Roman"/>
          <w:bCs/>
          <w:sz w:val="28"/>
          <w:szCs w:val="28"/>
          <w:lang w:eastAsia="ru-RU"/>
        </w:rPr>
        <w:t>ограждена сеткой-рабицей</w:t>
      </w:r>
      <w:r w:rsidRPr="002E2DC5">
        <w:rPr>
          <w:rFonts w:ascii="Times New Roman" w:eastAsia="Times New Roman" w:hAnsi="Times New Roman"/>
          <w:bCs/>
          <w:sz w:val="28"/>
          <w:szCs w:val="28"/>
          <w:lang w:eastAsia="ru-RU"/>
        </w:rPr>
        <w:t xml:space="preserve">. В 10метрах на запад от скважины расположен павильон с пультом управления. Колодец с водомерным узлом находится на территории водозабора. За территорией ЗСО-1 в 80метрах на северо-запад от скважины расположены частные дома. На северо-восток от скважины в 60метрах проходит Южный магистральный канал, далее в 150метрах – полевая дорога. С других сторон ЗСО окружена частными огородами. Оголовок скважины расположена на бетонной плите, выступающей над поверхностью земли на 20см, Оголовок скважины </w:t>
      </w:r>
      <w:r w:rsidR="008F70DD">
        <w:rPr>
          <w:rFonts w:ascii="Times New Roman" w:eastAsia="Times New Roman" w:hAnsi="Times New Roman"/>
          <w:bCs/>
          <w:sz w:val="28"/>
          <w:szCs w:val="28"/>
          <w:lang w:eastAsia="ru-RU"/>
        </w:rPr>
        <w:t>накрыт металлическим павильоном.</w:t>
      </w:r>
    </w:p>
    <w:p w:rsidR="002E2DC5" w:rsidRDefault="002E2DC5" w:rsidP="002E2DC5">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Pr="002E2DC5">
        <w:rPr>
          <w:rFonts w:ascii="Times New Roman" w:hAnsi="Times New Roman"/>
          <w:sz w:val="28"/>
          <w:szCs w:val="28"/>
          <w:lang w:eastAsia="ru-RU"/>
        </w:rPr>
        <w:t>Скважина № 65748 расположена в центральной части станицы. ЗСО 1-го пояса не огорожена. Скважина не действующая, законсер</w:t>
      </w:r>
      <w:r>
        <w:rPr>
          <w:rFonts w:ascii="Times New Roman" w:hAnsi="Times New Roman"/>
          <w:sz w:val="28"/>
          <w:szCs w:val="28"/>
          <w:lang w:eastAsia="ru-RU"/>
        </w:rPr>
        <w:t>вирована.</w:t>
      </w:r>
    </w:p>
    <w:p w:rsidR="002E2DC5" w:rsidRPr="002E2DC5" w:rsidRDefault="002E2DC5" w:rsidP="002E2DC5">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Pr="002E2DC5">
        <w:rPr>
          <w:rFonts w:ascii="Times New Roman" w:hAnsi="Times New Roman"/>
          <w:sz w:val="28"/>
          <w:szCs w:val="28"/>
          <w:lang w:eastAsia="ru-RU"/>
        </w:rPr>
        <w:t xml:space="preserve">Скважина № 78815 расположена в центральной части поселка на территории парка, размеры ЗСО 1-го пояса (30х30м), зона в настоящее время </w:t>
      </w:r>
      <w:r w:rsidR="008F70DD">
        <w:rPr>
          <w:rFonts w:ascii="Times New Roman" w:hAnsi="Times New Roman"/>
          <w:sz w:val="28"/>
          <w:szCs w:val="28"/>
          <w:lang w:eastAsia="ru-RU"/>
        </w:rPr>
        <w:t>ограждена сеткой рабицей</w:t>
      </w:r>
      <w:r w:rsidRPr="002E2DC5">
        <w:rPr>
          <w:rFonts w:ascii="Times New Roman" w:hAnsi="Times New Roman"/>
          <w:sz w:val="28"/>
          <w:szCs w:val="28"/>
          <w:lang w:eastAsia="ru-RU"/>
        </w:rPr>
        <w:t xml:space="preserve">. </w:t>
      </w:r>
      <w:r w:rsidRPr="002E2DC5">
        <w:rPr>
          <w:rFonts w:ascii="Times New Roman" w:hAnsi="Times New Roman"/>
          <w:bCs/>
          <w:sz w:val="28"/>
          <w:szCs w:val="28"/>
          <w:lang w:eastAsia="ru-RU"/>
        </w:rPr>
        <w:t>В 6 метрах на восток от скважины расположен столб с пультом управления</w:t>
      </w:r>
      <w:r w:rsidRPr="002E2DC5">
        <w:rPr>
          <w:rFonts w:ascii="Times New Roman" w:hAnsi="Times New Roman"/>
          <w:sz w:val="28"/>
          <w:szCs w:val="28"/>
          <w:lang w:eastAsia="ru-RU"/>
        </w:rPr>
        <w:t>. В 10метрах на юго-запад от скважины расположено здание бывшей сцены танцплощадки.  В 100метрах на восток расположен стадион, в 150 – 200 метрах от скважины находятся жилые дома, детский сад</w:t>
      </w:r>
      <w:r w:rsidR="008F70DD">
        <w:rPr>
          <w:rFonts w:ascii="Times New Roman" w:hAnsi="Times New Roman"/>
          <w:sz w:val="28"/>
          <w:szCs w:val="28"/>
          <w:lang w:eastAsia="ru-RU"/>
        </w:rPr>
        <w:t>.</w:t>
      </w:r>
      <w:r w:rsidRPr="002E2DC5">
        <w:rPr>
          <w:rFonts w:ascii="Times New Roman" w:hAnsi="Times New Roman"/>
          <w:sz w:val="28"/>
          <w:szCs w:val="28"/>
          <w:lang w:eastAsia="ru-RU"/>
        </w:rPr>
        <w:t xml:space="preserve"> </w:t>
      </w:r>
      <w:r w:rsidRPr="002E2DC5">
        <w:rPr>
          <w:rFonts w:ascii="Times New Roman" w:hAnsi="Times New Roman"/>
          <w:bCs/>
          <w:sz w:val="28"/>
          <w:szCs w:val="28"/>
          <w:lang w:eastAsia="ru-RU"/>
        </w:rPr>
        <w:t xml:space="preserve">Скважина находится в </w:t>
      </w:r>
      <w:r w:rsidR="008F70DD">
        <w:rPr>
          <w:rFonts w:ascii="Times New Roman" w:hAnsi="Times New Roman"/>
          <w:bCs/>
          <w:sz w:val="28"/>
          <w:szCs w:val="28"/>
          <w:lang w:eastAsia="ru-RU"/>
        </w:rPr>
        <w:t xml:space="preserve">железном павильоне, рядом располагается </w:t>
      </w:r>
      <w:r w:rsidRPr="002E2DC5">
        <w:rPr>
          <w:rFonts w:ascii="Times New Roman" w:hAnsi="Times New Roman"/>
          <w:bCs/>
          <w:sz w:val="28"/>
          <w:szCs w:val="28"/>
          <w:lang w:eastAsia="ru-RU"/>
        </w:rPr>
        <w:t>кол</w:t>
      </w:r>
      <w:r w:rsidR="008F70DD">
        <w:rPr>
          <w:rFonts w:ascii="Times New Roman" w:hAnsi="Times New Roman"/>
          <w:bCs/>
          <w:sz w:val="28"/>
          <w:szCs w:val="28"/>
          <w:lang w:eastAsia="ru-RU"/>
        </w:rPr>
        <w:t>од</w:t>
      </w:r>
      <w:r w:rsidRPr="002E2DC5">
        <w:rPr>
          <w:rFonts w:ascii="Times New Roman" w:hAnsi="Times New Roman"/>
          <w:bCs/>
          <w:sz w:val="28"/>
          <w:szCs w:val="28"/>
          <w:lang w:eastAsia="ru-RU"/>
        </w:rPr>
        <w:t>ец диаметром 1.2м, высотой 1м, сверху колодец закрыт бетонной плитой. Люк прикрыт металлической крышкой.</w:t>
      </w:r>
      <w:r w:rsidRPr="002E2DC5">
        <w:rPr>
          <w:rFonts w:ascii="Times New Roman" w:hAnsi="Times New Roman"/>
          <w:sz w:val="28"/>
          <w:szCs w:val="28"/>
          <w:lang w:eastAsia="ru-RU"/>
        </w:rPr>
        <w:t xml:space="preserve"> </w:t>
      </w:r>
      <w:r w:rsidRPr="002E2DC5">
        <w:rPr>
          <w:rFonts w:ascii="Times New Roman" w:hAnsi="Times New Roman"/>
          <w:bCs/>
          <w:sz w:val="28"/>
          <w:szCs w:val="28"/>
          <w:lang w:eastAsia="ru-RU"/>
        </w:rPr>
        <w:t>Оголовок скважины находится на уровне земли. В</w:t>
      </w:r>
      <w:r w:rsidRPr="002E2DC5">
        <w:rPr>
          <w:rFonts w:ascii="Times New Roman" w:hAnsi="Times New Roman"/>
          <w:sz w:val="28"/>
          <w:szCs w:val="28"/>
          <w:lang w:eastAsia="ru-RU"/>
        </w:rPr>
        <w:t xml:space="preserve">одомерный узел отсутствует. </w:t>
      </w:r>
    </w:p>
    <w:p w:rsidR="002E2DC5" w:rsidRPr="002E2DC5" w:rsidRDefault="002E2DC5" w:rsidP="002E2DC5">
      <w:pPr>
        <w:autoSpaceDE w:val="0"/>
        <w:autoSpaceDN w:val="0"/>
        <w:adjustRightInd w:val="0"/>
        <w:spacing w:after="0" w:line="360" w:lineRule="auto"/>
        <w:ind w:firstLine="708"/>
        <w:jc w:val="both"/>
        <w:rPr>
          <w:rFonts w:ascii="Times New Roman" w:hAnsi="Times New Roman"/>
          <w:b/>
          <w:bCs/>
          <w:sz w:val="28"/>
          <w:szCs w:val="28"/>
          <w:lang w:eastAsia="ru-RU"/>
        </w:rPr>
      </w:pPr>
      <w:r>
        <w:rPr>
          <w:rFonts w:ascii="Times New Roman" w:hAnsi="Times New Roman"/>
          <w:b/>
          <w:bCs/>
          <w:sz w:val="28"/>
          <w:szCs w:val="28"/>
          <w:lang w:eastAsia="ru-RU"/>
        </w:rPr>
        <w:t xml:space="preserve">- </w:t>
      </w:r>
      <w:r w:rsidRPr="002E2DC5">
        <w:rPr>
          <w:rFonts w:ascii="Times New Roman" w:hAnsi="Times New Roman"/>
          <w:bCs/>
          <w:sz w:val="28"/>
          <w:szCs w:val="28"/>
          <w:lang w:eastAsia="ru-RU"/>
        </w:rPr>
        <w:t>Скважина № 72761 расположена в южной части поселка, на ул.</w:t>
      </w:r>
      <w:r w:rsidR="00B23064">
        <w:rPr>
          <w:rFonts w:ascii="Times New Roman" w:hAnsi="Times New Roman"/>
          <w:bCs/>
          <w:sz w:val="28"/>
          <w:szCs w:val="28"/>
          <w:lang w:eastAsia="ru-RU"/>
        </w:rPr>
        <w:t xml:space="preserve"> </w:t>
      </w:r>
      <w:r w:rsidRPr="002E2DC5">
        <w:rPr>
          <w:rFonts w:ascii="Times New Roman" w:hAnsi="Times New Roman"/>
          <w:bCs/>
          <w:sz w:val="28"/>
          <w:szCs w:val="28"/>
          <w:lang w:eastAsia="ru-RU"/>
        </w:rPr>
        <w:t xml:space="preserve">Набережной, в 50метрах от реки Курка. Размеры ЗСО 1-го пояса (25х33м), зона в настоящее время </w:t>
      </w:r>
      <w:r w:rsidR="008F70DD">
        <w:rPr>
          <w:rFonts w:ascii="Times New Roman" w:hAnsi="Times New Roman"/>
          <w:bCs/>
          <w:sz w:val="28"/>
          <w:szCs w:val="28"/>
          <w:lang w:eastAsia="ru-RU"/>
        </w:rPr>
        <w:t>ограждена сеткой-рабицей</w:t>
      </w:r>
      <w:r w:rsidRPr="002E2DC5">
        <w:rPr>
          <w:rFonts w:ascii="Times New Roman" w:hAnsi="Times New Roman"/>
          <w:bCs/>
          <w:sz w:val="28"/>
          <w:szCs w:val="28"/>
          <w:lang w:eastAsia="ru-RU"/>
        </w:rPr>
        <w:t xml:space="preserve">. В 10 метрах на восток от скважины расположен столб с пультом управления.  В 30метрах на север расположен частный дом, в 5 метрах от скважины на запад, 15 метров на юг расположены частные огороды. С восточной стороны протекает река Курка. </w:t>
      </w:r>
      <w:r w:rsidR="005D7731" w:rsidRPr="005D7731">
        <w:rPr>
          <w:rFonts w:ascii="Times New Roman" w:hAnsi="Times New Roman"/>
          <w:bCs/>
          <w:sz w:val="28"/>
          <w:szCs w:val="28"/>
          <w:lang w:eastAsia="ru-RU"/>
        </w:rPr>
        <w:t xml:space="preserve">Скважина находится в железном павильоне, рядом располагается колодец </w:t>
      </w:r>
      <w:r w:rsidRPr="005D7731">
        <w:rPr>
          <w:rFonts w:ascii="Times New Roman" w:hAnsi="Times New Roman"/>
          <w:bCs/>
          <w:sz w:val="28"/>
          <w:szCs w:val="28"/>
          <w:lang w:eastAsia="ru-RU"/>
        </w:rPr>
        <w:t xml:space="preserve">диаметром 1.2м, высотой 1м, сверху колодец закрыт бетонной плитой. Люк прикрыт металлической крышкой. Оголовок скважины </w:t>
      </w:r>
      <w:r w:rsidR="008F70DD" w:rsidRPr="005D7731">
        <w:rPr>
          <w:rFonts w:ascii="Times New Roman" w:eastAsia="Times New Roman" w:hAnsi="Times New Roman"/>
          <w:bCs/>
          <w:sz w:val="28"/>
          <w:szCs w:val="28"/>
          <w:lang w:eastAsia="ru-RU"/>
        </w:rPr>
        <w:t>накрыт металличе</w:t>
      </w:r>
      <w:r w:rsidR="005D7731">
        <w:rPr>
          <w:rFonts w:ascii="Times New Roman" w:eastAsia="Times New Roman" w:hAnsi="Times New Roman"/>
          <w:bCs/>
          <w:sz w:val="28"/>
          <w:szCs w:val="28"/>
          <w:lang w:eastAsia="ru-RU"/>
        </w:rPr>
        <w:t>ским павильоном</w:t>
      </w:r>
      <w:r w:rsidRPr="005D7731">
        <w:rPr>
          <w:rFonts w:ascii="Times New Roman" w:hAnsi="Times New Roman"/>
          <w:bCs/>
          <w:sz w:val="28"/>
          <w:szCs w:val="28"/>
          <w:lang w:eastAsia="ru-RU"/>
        </w:rPr>
        <w:t>. Водомерный узел отсутствует.</w:t>
      </w:r>
    </w:p>
    <w:p w:rsidR="002E2DC5" w:rsidRPr="002E2DC5" w:rsidRDefault="002E2DC5" w:rsidP="002E2DC5">
      <w:pPr>
        <w:autoSpaceDE w:val="0"/>
        <w:autoSpaceDN w:val="0"/>
        <w:adjustRightInd w:val="0"/>
        <w:spacing w:after="0" w:line="360" w:lineRule="auto"/>
        <w:ind w:firstLine="708"/>
        <w:jc w:val="both"/>
        <w:rPr>
          <w:rFonts w:ascii="Times New Roman" w:hAnsi="Times New Roman"/>
          <w:bCs/>
          <w:sz w:val="28"/>
          <w:szCs w:val="28"/>
          <w:lang w:eastAsia="ru-RU"/>
        </w:rPr>
      </w:pPr>
      <w:r>
        <w:rPr>
          <w:rFonts w:ascii="Times New Roman" w:hAnsi="Times New Roman"/>
          <w:b/>
          <w:bCs/>
          <w:sz w:val="28"/>
          <w:szCs w:val="28"/>
          <w:lang w:eastAsia="ru-RU"/>
        </w:rPr>
        <w:t xml:space="preserve">- </w:t>
      </w:r>
      <w:r w:rsidRPr="002E2DC5">
        <w:rPr>
          <w:rFonts w:ascii="Times New Roman" w:hAnsi="Times New Roman"/>
          <w:bCs/>
          <w:sz w:val="28"/>
          <w:szCs w:val="28"/>
          <w:lang w:eastAsia="ru-RU"/>
        </w:rPr>
        <w:t>Скважины № 6457, 6452 расположены в западной части поселка на территории поселкового водозабора.  Размеры ЗСО 1-го пояса (50х65м), зона огорожена железобетонными плитами. На территории зоны расположены: здание насосной станции 2-го подъема, два обвалованные накопительные резервуары по 250м</w:t>
      </w:r>
      <w:r w:rsidRPr="002E2DC5">
        <w:rPr>
          <w:rFonts w:ascii="Times New Roman" w:hAnsi="Times New Roman"/>
          <w:bCs/>
          <w:sz w:val="28"/>
          <w:szCs w:val="28"/>
          <w:vertAlign w:val="superscript"/>
          <w:lang w:eastAsia="ru-RU"/>
        </w:rPr>
        <w:t>3</w:t>
      </w:r>
      <w:r w:rsidRPr="002E2DC5">
        <w:rPr>
          <w:rFonts w:ascii="Times New Roman" w:hAnsi="Times New Roman"/>
          <w:bCs/>
          <w:sz w:val="28"/>
          <w:szCs w:val="28"/>
          <w:lang w:eastAsia="ru-RU"/>
        </w:rPr>
        <w:t>. Скважина №6457 расположена в юго-восточной части водозабора, в 8метрах от здания НС-2-го подъема и 15метрах от резервуаров. Скважина №6452 расположена в северо-западной части территории водозабора</w:t>
      </w:r>
      <w:r w:rsidR="00E308BE">
        <w:rPr>
          <w:rFonts w:ascii="Times New Roman" w:hAnsi="Times New Roman"/>
          <w:bCs/>
          <w:sz w:val="28"/>
          <w:szCs w:val="28"/>
          <w:lang w:eastAsia="ru-RU"/>
        </w:rPr>
        <w:t xml:space="preserve">. </w:t>
      </w:r>
      <w:r w:rsidRPr="002E2DC5">
        <w:rPr>
          <w:rFonts w:ascii="Times New Roman" w:hAnsi="Times New Roman"/>
          <w:bCs/>
          <w:sz w:val="28"/>
          <w:szCs w:val="28"/>
          <w:lang w:eastAsia="ru-RU"/>
        </w:rPr>
        <w:t xml:space="preserve">Оголовки скважин расположены на бетонных основаниях в открытом состоянии. </w:t>
      </w:r>
    </w:p>
    <w:p w:rsidR="00E22DF8" w:rsidRPr="004D6891" w:rsidRDefault="00E22DF8" w:rsidP="001F2DFF">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Водопроводные сети необходимо пред</w:t>
      </w:r>
      <w:r w:rsidR="001B0BD3">
        <w:rPr>
          <w:rFonts w:ascii="Times New Roman" w:hAnsi="Times New Roman"/>
          <w:sz w:val="28"/>
          <w:szCs w:val="28"/>
          <w:lang w:eastAsia="ru-RU"/>
        </w:rPr>
        <w:t>усмотреть для обеспечения 100%-</w:t>
      </w:r>
      <w:r w:rsidRPr="004D6891">
        <w:rPr>
          <w:rFonts w:ascii="Times New Roman" w:hAnsi="Times New Roman"/>
          <w:sz w:val="28"/>
          <w:szCs w:val="28"/>
          <w:lang w:eastAsia="ru-RU"/>
        </w:rPr>
        <w:t xml:space="preserve">ого охвата жилой и коммунальной застройки централизованными системами водоснабжения с одновременной заменой старых сетей, выработавших свой амортизационный ресурс и сетей с недостаточной пропускной способностью. </w:t>
      </w:r>
    </w:p>
    <w:p w:rsidR="00E22DF8" w:rsidRDefault="00E22DF8" w:rsidP="001F2DFF">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Для снижения потерь воды, связанных с нерациональным ее использованием, у потребителей повсеместно </w:t>
      </w:r>
      <w:r>
        <w:rPr>
          <w:rFonts w:ascii="Times New Roman" w:hAnsi="Times New Roman"/>
          <w:sz w:val="28"/>
          <w:szCs w:val="28"/>
          <w:lang w:eastAsia="ru-RU"/>
        </w:rPr>
        <w:t>необходимо устанавливать</w:t>
      </w:r>
      <w:r w:rsidRPr="004D6891">
        <w:rPr>
          <w:rFonts w:ascii="Times New Roman" w:hAnsi="Times New Roman"/>
          <w:sz w:val="28"/>
          <w:szCs w:val="28"/>
          <w:lang w:eastAsia="ru-RU"/>
        </w:rPr>
        <w:t xml:space="preserve"> счетчики учета расхода воды. </w:t>
      </w:r>
    </w:p>
    <w:p w:rsidR="003F412B" w:rsidRPr="004D6891" w:rsidRDefault="003F412B" w:rsidP="001F2DFF">
      <w:pPr>
        <w:autoSpaceDE w:val="0"/>
        <w:autoSpaceDN w:val="0"/>
        <w:adjustRightInd w:val="0"/>
        <w:spacing w:after="0" w:line="360" w:lineRule="auto"/>
        <w:ind w:firstLine="708"/>
        <w:jc w:val="both"/>
        <w:rPr>
          <w:rFonts w:ascii="Times New Roman" w:hAnsi="Times New Roman"/>
          <w:sz w:val="28"/>
          <w:szCs w:val="28"/>
          <w:lang w:eastAsia="ru-RU"/>
        </w:rPr>
      </w:pPr>
    </w:p>
    <w:p w:rsidR="00E22DF8" w:rsidRDefault="00E22DF8" w:rsidP="00FB2C83">
      <w:pPr>
        <w:autoSpaceDE w:val="0"/>
        <w:autoSpaceDN w:val="0"/>
        <w:adjustRightInd w:val="0"/>
        <w:spacing w:after="0" w:line="360" w:lineRule="auto"/>
        <w:rPr>
          <w:rFonts w:ascii="Times New Roman" w:hAnsi="Times New Roman"/>
          <w:b/>
          <w:bCs/>
          <w:sz w:val="28"/>
          <w:szCs w:val="28"/>
          <w:lang w:eastAsia="ru-RU"/>
        </w:rPr>
      </w:pPr>
      <w:r w:rsidRPr="008B199E">
        <w:rPr>
          <w:rFonts w:ascii="Times New Roman" w:hAnsi="Times New Roman"/>
          <w:b/>
          <w:bCs/>
          <w:sz w:val="28"/>
          <w:szCs w:val="28"/>
          <w:lang w:eastAsia="ru-RU"/>
        </w:rPr>
        <w:t>1.2.2 Различные сценарии развития централизованных систем водоснабжения в зависимости от различных сценариев развития поселения.</w:t>
      </w:r>
    </w:p>
    <w:p w:rsidR="00850C29" w:rsidRPr="00850C29" w:rsidRDefault="00850C29" w:rsidP="00FB2C83">
      <w:pPr>
        <w:suppressAutoHyphens/>
        <w:spacing w:after="0" w:line="360" w:lineRule="auto"/>
        <w:ind w:firstLine="708"/>
        <w:rPr>
          <w:rFonts w:ascii="Times New Roman" w:eastAsia="SimSun" w:hAnsi="Times New Roman" w:cs="Mangal"/>
          <w:bCs/>
          <w:kern w:val="1"/>
          <w:sz w:val="28"/>
          <w:szCs w:val="28"/>
          <w:lang w:eastAsia="hi-IN" w:bidi="hi-IN"/>
        </w:rPr>
      </w:pPr>
      <w:r w:rsidRPr="00DD190B">
        <w:rPr>
          <w:rFonts w:ascii="Times New Roman" w:eastAsia="SimSun" w:hAnsi="Times New Roman" w:cs="Mangal"/>
          <w:bCs/>
          <w:kern w:val="1"/>
          <w:sz w:val="28"/>
          <w:szCs w:val="28"/>
          <w:lang w:eastAsia="hi-IN" w:bidi="hi-IN"/>
        </w:rPr>
        <w:t>Если в ближайшие 10 лет не будет внепланового увеличения роста населения, то существующих производственных мощностей достаточно.</w:t>
      </w:r>
    </w:p>
    <w:p w:rsidR="00850C29" w:rsidRPr="00850C29" w:rsidRDefault="00850C29" w:rsidP="00FB2C83">
      <w:pPr>
        <w:suppressAutoHyphens/>
        <w:spacing w:after="0" w:line="360" w:lineRule="auto"/>
        <w:ind w:firstLine="708"/>
        <w:rPr>
          <w:rFonts w:ascii="Times New Roman" w:eastAsia="SimSun" w:hAnsi="Times New Roman" w:cs="Mangal"/>
          <w:bCs/>
          <w:kern w:val="1"/>
          <w:sz w:val="28"/>
          <w:szCs w:val="28"/>
          <w:lang w:eastAsia="hi-IN" w:bidi="hi-IN"/>
        </w:rPr>
      </w:pPr>
      <w:r w:rsidRPr="00850C29">
        <w:rPr>
          <w:rFonts w:ascii="Times New Roman" w:eastAsia="SimSun" w:hAnsi="Times New Roman" w:cs="Mangal"/>
          <w:bCs/>
          <w:kern w:val="1"/>
          <w:sz w:val="28"/>
          <w:szCs w:val="28"/>
          <w:lang w:eastAsia="hi-IN" w:bidi="hi-IN"/>
        </w:rPr>
        <w:t>При значительном увеличении роста населения, необходимо выполнить:</w:t>
      </w:r>
    </w:p>
    <w:p w:rsidR="00850C29" w:rsidRPr="00850C29" w:rsidRDefault="00850C29" w:rsidP="00FB2C83">
      <w:pPr>
        <w:suppressAutoHyphens/>
        <w:spacing w:after="0" w:line="360" w:lineRule="auto"/>
        <w:ind w:firstLine="708"/>
        <w:rPr>
          <w:rFonts w:ascii="Times New Roman" w:eastAsia="SimSun" w:hAnsi="Times New Roman" w:cs="Mangal"/>
          <w:bCs/>
          <w:kern w:val="1"/>
          <w:sz w:val="28"/>
          <w:szCs w:val="28"/>
          <w:lang w:eastAsia="hi-IN" w:bidi="hi-IN"/>
        </w:rPr>
      </w:pPr>
      <w:r w:rsidRPr="00850C29">
        <w:rPr>
          <w:rFonts w:ascii="Times New Roman" w:eastAsia="SimSun" w:hAnsi="Times New Roman" w:cs="Mangal"/>
          <w:bCs/>
          <w:kern w:val="1"/>
          <w:sz w:val="28"/>
          <w:szCs w:val="28"/>
          <w:lang w:eastAsia="hi-IN" w:bidi="hi-IN"/>
        </w:rPr>
        <w:t>- гидрогеологические изыскания недр земли;</w:t>
      </w:r>
    </w:p>
    <w:p w:rsidR="00850C29" w:rsidRPr="00850C29" w:rsidRDefault="00850C29" w:rsidP="00FB2C83">
      <w:pPr>
        <w:suppressAutoHyphens/>
        <w:spacing w:after="0" w:line="360" w:lineRule="auto"/>
        <w:ind w:firstLine="708"/>
        <w:rPr>
          <w:rFonts w:ascii="Times New Roman" w:eastAsia="SimSun" w:hAnsi="Times New Roman" w:cs="Mangal"/>
          <w:bCs/>
          <w:kern w:val="1"/>
          <w:sz w:val="28"/>
          <w:szCs w:val="28"/>
          <w:lang w:eastAsia="hi-IN" w:bidi="hi-IN"/>
        </w:rPr>
      </w:pPr>
      <w:r w:rsidRPr="00850C29">
        <w:rPr>
          <w:rFonts w:ascii="Times New Roman" w:eastAsia="SimSun" w:hAnsi="Times New Roman" w:cs="Mangal"/>
          <w:bCs/>
          <w:kern w:val="1"/>
          <w:sz w:val="28"/>
          <w:szCs w:val="28"/>
          <w:lang w:eastAsia="hi-IN" w:bidi="hi-IN"/>
        </w:rPr>
        <w:t>- введение в эксплуатацию новых скважин;</w:t>
      </w:r>
    </w:p>
    <w:p w:rsidR="00850C29" w:rsidRPr="00850C29" w:rsidRDefault="00850C29" w:rsidP="00FB2C83">
      <w:pPr>
        <w:suppressAutoHyphens/>
        <w:spacing w:after="0" w:line="360" w:lineRule="auto"/>
        <w:ind w:firstLine="708"/>
        <w:rPr>
          <w:rFonts w:ascii="Times New Roman" w:eastAsia="SimSun" w:hAnsi="Times New Roman" w:cs="Mangal"/>
          <w:bCs/>
          <w:kern w:val="1"/>
          <w:sz w:val="28"/>
          <w:szCs w:val="28"/>
          <w:lang w:eastAsia="hi-IN" w:bidi="hi-IN"/>
        </w:rPr>
      </w:pPr>
      <w:r w:rsidRPr="00850C29">
        <w:rPr>
          <w:rFonts w:ascii="Times New Roman" w:eastAsia="SimSun" w:hAnsi="Times New Roman" w:cs="Mangal"/>
          <w:bCs/>
          <w:kern w:val="1"/>
          <w:sz w:val="28"/>
          <w:szCs w:val="28"/>
          <w:lang w:eastAsia="hi-IN" w:bidi="hi-IN"/>
        </w:rPr>
        <w:t>- увеличение пропускной способности существующих водопроводных сетей;</w:t>
      </w:r>
    </w:p>
    <w:p w:rsidR="00850C29" w:rsidRPr="00850C29" w:rsidRDefault="00850C29" w:rsidP="00FB2C83">
      <w:pPr>
        <w:suppressAutoHyphens/>
        <w:spacing w:after="0" w:line="360" w:lineRule="auto"/>
        <w:ind w:firstLine="708"/>
        <w:rPr>
          <w:rFonts w:ascii="Times New Roman" w:eastAsia="SimSun" w:hAnsi="Times New Roman" w:cs="Mangal"/>
          <w:bCs/>
          <w:kern w:val="1"/>
          <w:sz w:val="28"/>
          <w:szCs w:val="28"/>
          <w:lang w:eastAsia="hi-IN" w:bidi="hi-IN"/>
        </w:rPr>
      </w:pPr>
      <w:r w:rsidRPr="00850C29">
        <w:rPr>
          <w:rFonts w:ascii="Times New Roman" w:eastAsia="SimSun" w:hAnsi="Times New Roman" w:cs="Mangal"/>
          <w:bCs/>
          <w:kern w:val="1"/>
          <w:sz w:val="28"/>
          <w:szCs w:val="28"/>
          <w:lang w:eastAsia="hi-IN" w:bidi="hi-IN"/>
        </w:rPr>
        <w:t>- установка дополнительного оборудования или замена существующего на более мощные.</w:t>
      </w:r>
    </w:p>
    <w:p w:rsidR="00E22DF8" w:rsidRPr="004D6891" w:rsidRDefault="00E22DF8" w:rsidP="00FB2C83">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1.3 Баланс водоснабжения и потребления горячей, питьевой, технической воды.</w:t>
      </w:r>
    </w:p>
    <w:p w:rsidR="00E22DF8" w:rsidRPr="004D6891" w:rsidRDefault="00E22DF8" w:rsidP="00FB2C83">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1.3.1 Общий баланс подачи и реализации воды, включая ан</w:t>
      </w:r>
      <w:r>
        <w:rPr>
          <w:rFonts w:ascii="Times New Roman" w:hAnsi="Times New Roman"/>
          <w:b/>
          <w:bCs/>
          <w:sz w:val="28"/>
          <w:szCs w:val="28"/>
          <w:lang w:eastAsia="ru-RU"/>
        </w:rPr>
        <w:t>ализ и о</w:t>
      </w:r>
      <w:r w:rsidRPr="004D6891">
        <w:rPr>
          <w:rFonts w:ascii="Times New Roman" w:hAnsi="Times New Roman"/>
          <w:b/>
          <w:bCs/>
          <w:sz w:val="28"/>
          <w:szCs w:val="28"/>
          <w:lang w:eastAsia="ru-RU"/>
        </w:rPr>
        <w:t>ценку структурных составляющих потерь горячей, питьевой, технической воды при её производстве и транспортировке.</w:t>
      </w:r>
    </w:p>
    <w:p w:rsidR="00E22DF8" w:rsidRPr="004D6891" w:rsidRDefault="00B83FC3" w:rsidP="001F2DFF">
      <w:pPr>
        <w:autoSpaceDE w:val="0"/>
        <w:autoSpaceDN w:val="0"/>
        <w:adjustRightInd w:val="0"/>
        <w:spacing w:after="0" w:line="360" w:lineRule="auto"/>
        <w:rPr>
          <w:rFonts w:ascii="Times New Roman" w:hAnsi="Times New Roman"/>
          <w:bCs/>
          <w:sz w:val="28"/>
          <w:szCs w:val="28"/>
          <w:lang w:eastAsia="ru-RU"/>
        </w:rPr>
      </w:pPr>
      <w:r>
        <w:rPr>
          <w:rFonts w:ascii="Times New Roman" w:hAnsi="Times New Roman"/>
          <w:bCs/>
          <w:sz w:val="28"/>
          <w:szCs w:val="28"/>
          <w:lang w:eastAsia="ru-RU"/>
        </w:rPr>
        <w:t>Таблица 5</w:t>
      </w:r>
      <w:r w:rsidR="00E22DF8" w:rsidRPr="004D6891">
        <w:rPr>
          <w:rFonts w:ascii="Times New Roman" w:hAnsi="Times New Roman"/>
          <w:bCs/>
          <w:sz w:val="28"/>
          <w:szCs w:val="28"/>
          <w:lang w:eastAsia="ru-RU"/>
        </w:rPr>
        <w:t>.</w:t>
      </w:r>
      <w:r w:rsidR="000800C2">
        <w:rPr>
          <w:rStyle w:val="af8"/>
          <w:rFonts w:ascii="Times New Roman" w:hAnsi="Times New Roman"/>
          <w:bCs/>
          <w:sz w:val="28"/>
          <w:szCs w:val="28"/>
          <w:lang w:eastAsia="ru-RU"/>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gridCol w:w="4394"/>
      </w:tblGrid>
      <w:tr w:rsidR="00E22DF8" w:rsidRPr="00110644" w:rsidTr="00110644">
        <w:trPr>
          <w:trHeight w:val="470"/>
        </w:trPr>
        <w:tc>
          <w:tcPr>
            <w:tcW w:w="5495" w:type="dxa"/>
            <w:shd w:val="clear" w:color="auto" w:fill="8DB3E2"/>
          </w:tcPr>
          <w:p w:rsidR="00E22DF8" w:rsidRPr="00433BC0" w:rsidRDefault="00E22DF8" w:rsidP="001F2DFF">
            <w:pPr>
              <w:autoSpaceDE w:val="0"/>
              <w:autoSpaceDN w:val="0"/>
              <w:adjustRightInd w:val="0"/>
              <w:spacing w:after="0" w:line="360" w:lineRule="auto"/>
              <w:rPr>
                <w:rFonts w:ascii="Times New Roman" w:hAnsi="Times New Roman"/>
                <w:b/>
                <w:bCs/>
                <w:sz w:val="24"/>
                <w:szCs w:val="24"/>
                <w:lang w:eastAsia="ru-RU"/>
              </w:rPr>
            </w:pPr>
            <w:r w:rsidRPr="00433BC0">
              <w:rPr>
                <w:rFonts w:ascii="Times New Roman" w:hAnsi="Times New Roman"/>
                <w:b/>
                <w:bCs/>
                <w:sz w:val="24"/>
                <w:szCs w:val="24"/>
                <w:lang w:eastAsia="ru-RU"/>
              </w:rPr>
              <w:t>Показатели</w:t>
            </w:r>
          </w:p>
        </w:tc>
        <w:tc>
          <w:tcPr>
            <w:tcW w:w="4394" w:type="dxa"/>
            <w:shd w:val="clear" w:color="auto" w:fill="8DB3E2"/>
          </w:tcPr>
          <w:p w:rsidR="00E22DF8" w:rsidRPr="00433BC0" w:rsidRDefault="00F25C0B" w:rsidP="001F2DFF">
            <w:pPr>
              <w:autoSpaceDE w:val="0"/>
              <w:autoSpaceDN w:val="0"/>
              <w:adjustRightInd w:val="0"/>
              <w:spacing w:after="0" w:line="360" w:lineRule="auto"/>
              <w:jc w:val="center"/>
              <w:rPr>
                <w:rFonts w:ascii="Times New Roman" w:hAnsi="Times New Roman"/>
                <w:b/>
                <w:bCs/>
                <w:sz w:val="24"/>
                <w:szCs w:val="24"/>
                <w:lang w:eastAsia="ru-RU"/>
              </w:rPr>
            </w:pPr>
            <w:r w:rsidRPr="00433BC0">
              <w:rPr>
                <w:rFonts w:ascii="Times New Roman" w:hAnsi="Times New Roman"/>
                <w:b/>
                <w:bCs/>
                <w:sz w:val="24"/>
                <w:szCs w:val="24"/>
                <w:lang w:eastAsia="ru-RU"/>
              </w:rPr>
              <w:t xml:space="preserve">За </w:t>
            </w:r>
            <w:r w:rsidR="004D5A4A" w:rsidRPr="00433BC0">
              <w:rPr>
                <w:rFonts w:ascii="Times New Roman" w:hAnsi="Times New Roman"/>
                <w:b/>
                <w:bCs/>
                <w:sz w:val="24"/>
                <w:szCs w:val="24"/>
                <w:lang w:eastAsia="ru-RU"/>
              </w:rPr>
              <w:t>2013</w:t>
            </w:r>
          </w:p>
        </w:tc>
      </w:tr>
      <w:tr w:rsidR="00E22DF8" w:rsidRPr="00110644" w:rsidTr="00110644">
        <w:trPr>
          <w:trHeight w:val="319"/>
        </w:trPr>
        <w:tc>
          <w:tcPr>
            <w:tcW w:w="5495" w:type="dxa"/>
            <w:shd w:val="clear" w:color="auto" w:fill="B8CCE4"/>
          </w:tcPr>
          <w:p w:rsidR="00E22DF8" w:rsidRPr="00433BC0" w:rsidRDefault="00E22DF8" w:rsidP="00A32016">
            <w:pPr>
              <w:autoSpaceDE w:val="0"/>
              <w:autoSpaceDN w:val="0"/>
              <w:adjustRightInd w:val="0"/>
              <w:spacing w:after="0" w:line="240" w:lineRule="auto"/>
              <w:rPr>
                <w:rFonts w:ascii="Times New Roman" w:hAnsi="Times New Roman"/>
                <w:bCs/>
                <w:sz w:val="24"/>
                <w:szCs w:val="24"/>
                <w:lang w:eastAsia="ru-RU"/>
              </w:rPr>
            </w:pPr>
            <w:r w:rsidRPr="00433BC0">
              <w:rPr>
                <w:rFonts w:ascii="Times New Roman" w:hAnsi="Times New Roman"/>
                <w:bCs/>
                <w:sz w:val="24"/>
                <w:szCs w:val="24"/>
                <w:lang w:eastAsia="ru-RU"/>
              </w:rPr>
              <w:t xml:space="preserve">Поднято воды,  </w:t>
            </w:r>
            <w:r w:rsidR="00B069C2" w:rsidRPr="00B069C2">
              <w:rPr>
                <w:rFonts w:ascii="Times New Roman" w:hAnsi="Times New Roman"/>
                <w:bCs/>
                <w:sz w:val="24"/>
                <w:szCs w:val="24"/>
                <w:lang w:eastAsia="ru-RU"/>
              </w:rPr>
              <w:t>тыс. м³/год</w:t>
            </w:r>
          </w:p>
        </w:tc>
        <w:tc>
          <w:tcPr>
            <w:tcW w:w="4394" w:type="dxa"/>
          </w:tcPr>
          <w:p w:rsidR="00E22DF8" w:rsidRPr="00B069C2" w:rsidRDefault="00AE0D33" w:rsidP="00A32016">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394,3</w:t>
            </w:r>
          </w:p>
        </w:tc>
      </w:tr>
      <w:tr w:rsidR="00E22DF8" w:rsidRPr="00110644" w:rsidTr="00110644">
        <w:trPr>
          <w:trHeight w:val="300"/>
        </w:trPr>
        <w:tc>
          <w:tcPr>
            <w:tcW w:w="5495" w:type="dxa"/>
            <w:shd w:val="clear" w:color="auto" w:fill="B8CCE4"/>
          </w:tcPr>
          <w:p w:rsidR="00E22DF8" w:rsidRPr="00433BC0" w:rsidRDefault="00E22DF8" w:rsidP="00A32016">
            <w:pPr>
              <w:autoSpaceDE w:val="0"/>
              <w:autoSpaceDN w:val="0"/>
              <w:adjustRightInd w:val="0"/>
              <w:spacing w:after="0" w:line="240" w:lineRule="auto"/>
              <w:rPr>
                <w:rFonts w:ascii="Times New Roman" w:hAnsi="Times New Roman"/>
                <w:bCs/>
                <w:sz w:val="24"/>
                <w:szCs w:val="24"/>
                <w:lang w:eastAsia="ru-RU"/>
              </w:rPr>
            </w:pPr>
            <w:r w:rsidRPr="00433BC0">
              <w:rPr>
                <w:rFonts w:ascii="Times New Roman" w:hAnsi="Times New Roman"/>
                <w:bCs/>
                <w:sz w:val="24"/>
                <w:szCs w:val="24"/>
                <w:lang w:eastAsia="ru-RU"/>
              </w:rPr>
              <w:t>Потери воды,</w:t>
            </w:r>
            <w:r w:rsidR="00B069C2">
              <w:rPr>
                <w:rFonts w:ascii="Times New Roman" w:hAnsi="Times New Roman"/>
                <w:bCs/>
                <w:sz w:val="24"/>
                <w:szCs w:val="24"/>
                <w:lang w:eastAsia="ru-RU"/>
              </w:rPr>
              <w:t xml:space="preserve"> тыс.</w:t>
            </w:r>
            <w:r w:rsidRPr="00433BC0">
              <w:rPr>
                <w:rFonts w:ascii="Times New Roman" w:hAnsi="Times New Roman"/>
                <w:bCs/>
                <w:sz w:val="24"/>
                <w:szCs w:val="24"/>
                <w:lang w:eastAsia="ru-RU"/>
              </w:rPr>
              <w:t xml:space="preserve"> м³/год</w:t>
            </w:r>
          </w:p>
        </w:tc>
        <w:tc>
          <w:tcPr>
            <w:tcW w:w="4394" w:type="dxa"/>
          </w:tcPr>
          <w:p w:rsidR="00E22DF8" w:rsidRPr="00B069C2" w:rsidRDefault="000036C5" w:rsidP="00A32016">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91,82</w:t>
            </w:r>
          </w:p>
        </w:tc>
      </w:tr>
      <w:tr w:rsidR="00E22DF8" w:rsidRPr="00110644" w:rsidTr="00110644">
        <w:trPr>
          <w:trHeight w:val="319"/>
        </w:trPr>
        <w:tc>
          <w:tcPr>
            <w:tcW w:w="5495" w:type="dxa"/>
            <w:shd w:val="clear" w:color="auto" w:fill="B8CCE4"/>
          </w:tcPr>
          <w:p w:rsidR="00E22DF8" w:rsidRPr="00433BC0" w:rsidRDefault="00E22DF8" w:rsidP="00110644">
            <w:pPr>
              <w:autoSpaceDE w:val="0"/>
              <w:autoSpaceDN w:val="0"/>
              <w:adjustRightInd w:val="0"/>
              <w:spacing w:after="0" w:line="240" w:lineRule="auto"/>
              <w:rPr>
                <w:rFonts w:ascii="Times New Roman" w:hAnsi="Times New Roman"/>
                <w:bCs/>
                <w:sz w:val="24"/>
                <w:szCs w:val="24"/>
                <w:lang w:eastAsia="ru-RU"/>
              </w:rPr>
            </w:pPr>
            <w:r w:rsidRPr="00433BC0">
              <w:rPr>
                <w:rFonts w:ascii="Times New Roman" w:hAnsi="Times New Roman"/>
                <w:bCs/>
                <w:sz w:val="24"/>
                <w:szCs w:val="24"/>
                <w:lang w:eastAsia="ru-RU"/>
              </w:rPr>
              <w:t xml:space="preserve">Объем реализации,  </w:t>
            </w:r>
            <w:r w:rsidR="00B069C2" w:rsidRPr="00B069C2">
              <w:rPr>
                <w:rFonts w:ascii="Times New Roman" w:hAnsi="Times New Roman"/>
                <w:bCs/>
                <w:sz w:val="24"/>
                <w:szCs w:val="24"/>
                <w:lang w:eastAsia="ru-RU"/>
              </w:rPr>
              <w:t>тыс. м³/год</w:t>
            </w:r>
          </w:p>
        </w:tc>
        <w:tc>
          <w:tcPr>
            <w:tcW w:w="4394" w:type="dxa"/>
          </w:tcPr>
          <w:p w:rsidR="00E22DF8" w:rsidRPr="00B069C2" w:rsidRDefault="000036C5" w:rsidP="00A32016">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302,48</w:t>
            </w:r>
          </w:p>
        </w:tc>
      </w:tr>
      <w:tr w:rsidR="00E22DF8" w:rsidRPr="00110644" w:rsidTr="00110644">
        <w:trPr>
          <w:trHeight w:val="319"/>
        </w:trPr>
        <w:tc>
          <w:tcPr>
            <w:tcW w:w="5495" w:type="dxa"/>
            <w:shd w:val="clear" w:color="auto" w:fill="B8CCE4"/>
          </w:tcPr>
          <w:p w:rsidR="00E22DF8" w:rsidRPr="00433BC0" w:rsidRDefault="00E22DF8" w:rsidP="00A32016">
            <w:pPr>
              <w:autoSpaceDE w:val="0"/>
              <w:autoSpaceDN w:val="0"/>
              <w:adjustRightInd w:val="0"/>
              <w:spacing w:after="0" w:line="240" w:lineRule="auto"/>
              <w:rPr>
                <w:rFonts w:ascii="Times New Roman" w:hAnsi="Times New Roman"/>
                <w:bCs/>
                <w:sz w:val="24"/>
                <w:szCs w:val="24"/>
                <w:lang w:eastAsia="ru-RU"/>
              </w:rPr>
            </w:pPr>
            <w:r w:rsidRPr="00433BC0">
              <w:rPr>
                <w:rFonts w:ascii="Times New Roman" w:hAnsi="Times New Roman"/>
                <w:bCs/>
                <w:sz w:val="24"/>
                <w:szCs w:val="24"/>
                <w:lang w:eastAsia="ru-RU"/>
              </w:rPr>
              <w:t xml:space="preserve">Население, </w:t>
            </w:r>
            <w:r w:rsidR="00B069C2" w:rsidRPr="00B069C2">
              <w:rPr>
                <w:rFonts w:ascii="Times New Roman" w:hAnsi="Times New Roman"/>
                <w:bCs/>
                <w:sz w:val="24"/>
                <w:szCs w:val="24"/>
                <w:lang w:eastAsia="ru-RU"/>
              </w:rPr>
              <w:t>тыс. м³/год</w:t>
            </w:r>
          </w:p>
        </w:tc>
        <w:tc>
          <w:tcPr>
            <w:tcW w:w="4394" w:type="dxa"/>
          </w:tcPr>
          <w:p w:rsidR="00E22DF8" w:rsidRPr="00B069C2" w:rsidRDefault="000036C5" w:rsidP="00A32016">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285,95</w:t>
            </w:r>
          </w:p>
        </w:tc>
      </w:tr>
      <w:tr w:rsidR="00E22DF8" w:rsidRPr="00110644" w:rsidTr="00110644">
        <w:trPr>
          <w:trHeight w:val="320"/>
        </w:trPr>
        <w:tc>
          <w:tcPr>
            <w:tcW w:w="5495" w:type="dxa"/>
            <w:shd w:val="clear" w:color="auto" w:fill="B8CCE4"/>
          </w:tcPr>
          <w:p w:rsidR="00E22DF8" w:rsidRPr="00433BC0" w:rsidRDefault="00E22DF8" w:rsidP="00A32016">
            <w:pPr>
              <w:autoSpaceDE w:val="0"/>
              <w:autoSpaceDN w:val="0"/>
              <w:adjustRightInd w:val="0"/>
              <w:spacing w:after="0" w:line="240" w:lineRule="auto"/>
              <w:rPr>
                <w:rFonts w:ascii="Times New Roman" w:hAnsi="Times New Roman"/>
                <w:bCs/>
                <w:sz w:val="24"/>
                <w:szCs w:val="24"/>
                <w:lang w:eastAsia="ru-RU"/>
              </w:rPr>
            </w:pPr>
            <w:r w:rsidRPr="00433BC0">
              <w:rPr>
                <w:rFonts w:ascii="Times New Roman" w:hAnsi="Times New Roman"/>
                <w:bCs/>
                <w:sz w:val="24"/>
                <w:szCs w:val="24"/>
                <w:lang w:eastAsia="ru-RU"/>
              </w:rPr>
              <w:t xml:space="preserve">Бюджетные организации </w:t>
            </w:r>
            <w:r w:rsidR="00B069C2" w:rsidRPr="00B069C2">
              <w:rPr>
                <w:rFonts w:ascii="Times New Roman" w:hAnsi="Times New Roman"/>
                <w:bCs/>
                <w:sz w:val="24"/>
                <w:szCs w:val="24"/>
                <w:lang w:eastAsia="ru-RU"/>
              </w:rPr>
              <w:t>тыс. м³/год</w:t>
            </w:r>
          </w:p>
        </w:tc>
        <w:tc>
          <w:tcPr>
            <w:tcW w:w="4394" w:type="dxa"/>
          </w:tcPr>
          <w:p w:rsidR="00E22DF8" w:rsidRPr="00B069C2" w:rsidRDefault="000036C5" w:rsidP="00A32016">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8,33</w:t>
            </w:r>
          </w:p>
        </w:tc>
      </w:tr>
      <w:tr w:rsidR="00E22DF8" w:rsidRPr="0021542B" w:rsidTr="00110644">
        <w:trPr>
          <w:trHeight w:val="300"/>
        </w:trPr>
        <w:tc>
          <w:tcPr>
            <w:tcW w:w="5495" w:type="dxa"/>
            <w:shd w:val="clear" w:color="auto" w:fill="B8CCE4"/>
          </w:tcPr>
          <w:p w:rsidR="00E22DF8" w:rsidRPr="00433BC0" w:rsidRDefault="00E22DF8" w:rsidP="00A32016">
            <w:pPr>
              <w:autoSpaceDE w:val="0"/>
              <w:autoSpaceDN w:val="0"/>
              <w:adjustRightInd w:val="0"/>
              <w:spacing w:after="0" w:line="240" w:lineRule="auto"/>
              <w:rPr>
                <w:rFonts w:ascii="Times New Roman" w:hAnsi="Times New Roman"/>
                <w:bCs/>
                <w:sz w:val="24"/>
                <w:szCs w:val="24"/>
                <w:lang w:eastAsia="ru-RU"/>
              </w:rPr>
            </w:pPr>
            <w:r w:rsidRPr="00433BC0">
              <w:rPr>
                <w:rFonts w:ascii="Times New Roman" w:hAnsi="Times New Roman"/>
                <w:bCs/>
                <w:sz w:val="24"/>
                <w:szCs w:val="24"/>
                <w:lang w:eastAsia="ru-RU"/>
              </w:rPr>
              <w:t xml:space="preserve">Прочие организации, </w:t>
            </w:r>
            <w:r w:rsidR="00B069C2" w:rsidRPr="00B069C2">
              <w:rPr>
                <w:rFonts w:ascii="Times New Roman" w:hAnsi="Times New Roman"/>
                <w:bCs/>
                <w:sz w:val="24"/>
                <w:szCs w:val="24"/>
                <w:lang w:eastAsia="ru-RU"/>
              </w:rPr>
              <w:t>тыс. м³/год</w:t>
            </w:r>
          </w:p>
        </w:tc>
        <w:tc>
          <w:tcPr>
            <w:tcW w:w="4394" w:type="dxa"/>
          </w:tcPr>
          <w:p w:rsidR="00E22DF8" w:rsidRPr="00B069C2" w:rsidRDefault="000036C5" w:rsidP="00A32016">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8,20</w:t>
            </w:r>
          </w:p>
        </w:tc>
      </w:tr>
    </w:tbl>
    <w:p w:rsidR="00E22DF8" w:rsidRDefault="00E22DF8" w:rsidP="001F2DFF">
      <w:pPr>
        <w:autoSpaceDE w:val="0"/>
        <w:autoSpaceDN w:val="0"/>
        <w:adjustRightInd w:val="0"/>
        <w:spacing w:after="0" w:line="360" w:lineRule="auto"/>
        <w:rPr>
          <w:rFonts w:ascii="Times New Roman" w:hAnsi="Times New Roman"/>
          <w:bCs/>
          <w:sz w:val="28"/>
          <w:szCs w:val="28"/>
          <w:lang w:eastAsia="ru-RU"/>
        </w:rPr>
      </w:pPr>
    </w:p>
    <w:p w:rsidR="00E22DF8" w:rsidRPr="004D6891" w:rsidRDefault="00E22DF8" w:rsidP="001F2DFF">
      <w:pPr>
        <w:autoSpaceDE w:val="0"/>
        <w:autoSpaceDN w:val="0"/>
        <w:adjustRightInd w:val="0"/>
        <w:spacing w:after="0" w:line="360" w:lineRule="auto"/>
        <w:rPr>
          <w:rFonts w:ascii="Times New Roman" w:hAnsi="Times New Roman"/>
          <w:bCs/>
          <w:sz w:val="28"/>
          <w:szCs w:val="28"/>
          <w:lang w:eastAsia="ru-RU"/>
        </w:rPr>
      </w:pPr>
      <w:r>
        <w:rPr>
          <w:rFonts w:ascii="Times New Roman" w:hAnsi="Times New Roman"/>
          <w:bCs/>
          <w:sz w:val="28"/>
          <w:szCs w:val="28"/>
          <w:lang w:eastAsia="ru-RU"/>
        </w:rPr>
        <w:t xml:space="preserve">Диаграмма№2 Сопоставление объёмов расхода воды на различные нужды </w:t>
      </w:r>
      <w:r w:rsidR="00F25C0B">
        <w:rPr>
          <w:rFonts w:ascii="Times New Roman" w:hAnsi="Times New Roman"/>
          <w:bCs/>
          <w:sz w:val="28"/>
          <w:szCs w:val="28"/>
          <w:lang w:eastAsia="ru-RU"/>
        </w:rPr>
        <w:t>за</w:t>
      </w:r>
      <w:r>
        <w:rPr>
          <w:rFonts w:ascii="Times New Roman" w:hAnsi="Times New Roman"/>
          <w:bCs/>
          <w:sz w:val="28"/>
          <w:szCs w:val="28"/>
          <w:lang w:eastAsia="ru-RU"/>
        </w:rPr>
        <w:t xml:space="preserve"> 201</w:t>
      </w:r>
      <w:r w:rsidR="00C24CCA">
        <w:rPr>
          <w:rFonts w:ascii="Times New Roman" w:hAnsi="Times New Roman"/>
          <w:bCs/>
          <w:sz w:val="28"/>
          <w:szCs w:val="28"/>
          <w:lang w:eastAsia="ru-RU"/>
        </w:rPr>
        <w:t>3</w:t>
      </w:r>
      <w:r>
        <w:rPr>
          <w:rFonts w:ascii="Times New Roman" w:hAnsi="Times New Roman"/>
          <w:bCs/>
          <w:sz w:val="28"/>
          <w:szCs w:val="28"/>
          <w:lang w:eastAsia="ru-RU"/>
        </w:rPr>
        <w:t>г.</w:t>
      </w:r>
    </w:p>
    <w:p w:rsidR="00E22DF8" w:rsidRPr="004D6891" w:rsidRDefault="00B069C2" w:rsidP="001F2DFF">
      <w:pPr>
        <w:autoSpaceDE w:val="0"/>
        <w:autoSpaceDN w:val="0"/>
        <w:adjustRightInd w:val="0"/>
        <w:spacing w:after="0" w:line="360" w:lineRule="auto"/>
        <w:jc w:val="both"/>
        <w:rPr>
          <w:rFonts w:ascii="Times New Roman" w:hAnsi="Times New Roman"/>
          <w:bCs/>
          <w:sz w:val="28"/>
          <w:szCs w:val="28"/>
          <w:lang w:eastAsia="ru-RU"/>
        </w:rPr>
      </w:pPr>
      <w:r w:rsidRPr="00B069C2">
        <w:rPr>
          <w:rFonts w:ascii="Times New Roman" w:hAnsi="Times New Roman"/>
          <w:bCs/>
          <w:noProof/>
          <w:sz w:val="28"/>
          <w:szCs w:val="28"/>
          <w:lang w:eastAsia="ru-RU"/>
        </w:rPr>
        <w:drawing>
          <wp:inline distT="0" distB="0" distL="0" distR="0" wp14:anchorId="2A260B88" wp14:editId="10952E69">
            <wp:extent cx="6543675" cy="2362200"/>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22DF8" w:rsidRPr="004D6891" w:rsidRDefault="00E22DF8" w:rsidP="00433BC0">
      <w:pPr>
        <w:autoSpaceDE w:val="0"/>
        <w:autoSpaceDN w:val="0"/>
        <w:adjustRightInd w:val="0"/>
        <w:spacing w:after="0" w:line="360" w:lineRule="auto"/>
        <w:ind w:firstLine="709"/>
        <w:jc w:val="both"/>
        <w:rPr>
          <w:rFonts w:ascii="Times New Roman" w:hAnsi="Times New Roman"/>
          <w:bCs/>
          <w:sz w:val="28"/>
          <w:szCs w:val="28"/>
          <w:lang w:eastAsia="ru-RU"/>
        </w:rPr>
      </w:pPr>
      <w:r w:rsidRPr="004D6891">
        <w:rPr>
          <w:rFonts w:ascii="Times New Roman" w:hAnsi="Times New Roman"/>
          <w:bCs/>
          <w:sz w:val="28"/>
          <w:szCs w:val="28"/>
          <w:lang w:eastAsia="ru-RU"/>
        </w:rPr>
        <w:t xml:space="preserve">Централизованное </w:t>
      </w:r>
      <w:r w:rsidRPr="003F412B">
        <w:rPr>
          <w:rFonts w:ascii="Times New Roman" w:hAnsi="Times New Roman"/>
          <w:bCs/>
          <w:sz w:val="28"/>
          <w:szCs w:val="28"/>
          <w:lang w:eastAsia="ru-RU"/>
        </w:rPr>
        <w:t xml:space="preserve">горячее водоснабжение на территории </w:t>
      </w:r>
      <w:r w:rsidR="001E1487">
        <w:rPr>
          <w:rFonts w:ascii="Times New Roman" w:hAnsi="Times New Roman"/>
          <w:bCs/>
          <w:sz w:val="28"/>
          <w:szCs w:val="28"/>
          <w:lang w:eastAsia="ru-RU"/>
        </w:rPr>
        <w:t>Курчанск</w:t>
      </w:r>
      <w:r w:rsidR="003F412B" w:rsidRPr="003F412B">
        <w:rPr>
          <w:rFonts w:ascii="Times New Roman" w:hAnsi="Times New Roman"/>
          <w:bCs/>
          <w:sz w:val="28"/>
          <w:szCs w:val="28"/>
          <w:lang w:eastAsia="ru-RU"/>
        </w:rPr>
        <w:t>ого</w:t>
      </w:r>
      <w:r w:rsidRPr="003F412B">
        <w:rPr>
          <w:rFonts w:ascii="Times New Roman" w:hAnsi="Times New Roman"/>
          <w:bCs/>
          <w:sz w:val="28"/>
          <w:szCs w:val="28"/>
          <w:lang w:eastAsia="ru-RU"/>
        </w:rPr>
        <w:t xml:space="preserve"> сельского поселения отсутствует.</w:t>
      </w:r>
      <w:r w:rsidRPr="004D6891">
        <w:rPr>
          <w:rFonts w:ascii="Times New Roman" w:hAnsi="Times New Roman"/>
          <w:bCs/>
          <w:sz w:val="28"/>
          <w:szCs w:val="28"/>
          <w:lang w:eastAsia="ru-RU"/>
        </w:rPr>
        <w:t xml:space="preserve"> </w:t>
      </w:r>
    </w:p>
    <w:p w:rsidR="00E22DF8" w:rsidRPr="004D6891" w:rsidRDefault="00E22DF8" w:rsidP="001F2DFF">
      <w:pPr>
        <w:autoSpaceDE w:val="0"/>
        <w:autoSpaceDN w:val="0"/>
        <w:adjustRightInd w:val="0"/>
        <w:spacing w:after="0" w:line="360" w:lineRule="auto"/>
        <w:jc w:val="both"/>
        <w:rPr>
          <w:rFonts w:ascii="Times New Roman" w:hAnsi="Times New Roman"/>
          <w:bCs/>
          <w:sz w:val="28"/>
          <w:szCs w:val="28"/>
          <w:lang w:eastAsia="ru-RU"/>
        </w:rPr>
      </w:pPr>
      <w:r w:rsidRPr="004D6891">
        <w:rPr>
          <w:rFonts w:ascii="Times New Roman" w:hAnsi="Times New Roman"/>
          <w:bCs/>
          <w:sz w:val="28"/>
          <w:szCs w:val="28"/>
          <w:lang w:eastAsia="ru-RU"/>
        </w:rPr>
        <w:t>Обеспечение населения горячей водой осуществляется посредством установки индивидуальных нагревательных элементов.</w:t>
      </w:r>
    </w:p>
    <w:p w:rsidR="00E22DF8" w:rsidRPr="004D6891" w:rsidRDefault="00E22DF8" w:rsidP="001F2DFF">
      <w:pPr>
        <w:autoSpaceDE w:val="0"/>
        <w:autoSpaceDN w:val="0"/>
        <w:adjustRightInd w:val="0"/>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 xml:space="preserve"> </w:t>
      </w:r>
    </w:p>
    <w:p w:rsidR="00E22DF8" w:rsidRPr="004D6891" w:rsidRDefault="00E22DF8" w:rsidP="00FB2C83">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1.3.2 Территориальный баланс подачи воды по технологическим зонам водоснабжения.</w:t>
      </w:r>
    </w:p>
    <w:p w:rsidR="00355909" w:rsidRDefault="001E1487" w:rsidP="003F412B">
      <w:pPr>
        <w:spacing w:line="360" w:lineRule="auto"/>
        <w:ind w:firstLine="709"/>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Курчанск</w:t>
      </w:r>
      <w:r w:rsidR="003F412B" w:rsidRPr="003F412B">
        <w:rPr>
          <w:rFonts w:ascii="Times New Roman" w:eastAsia="Microsoft YaHei" w:hAnsi="Times New Roman"/>
          <w:bCs/>
          <w:iCs/>
          <w:noProof/>
          <w:spacing w:val="-5"/>
          <w:sz w:val="28"/>
          <w:szCs w:val="28"/>
        </w:rPr>
        <w:t xml:space="preserve">ое </w:t>
      </w:r>
      <w:r w:rsidR="00E22DF8" w:rsidRPr="003F412B">
        <w:rPr>
          <w:rFonts w:ascii="Times New Roman" w:eastAsia="Microsoft YaHei" w:hAnsi="Times New Roman"/>
          <w:bCs/>
          <w:iCs/>
          <w:noProof/>
          <w:spacing w:val="-5"/>
          <w:sz w:val="28"/>
          <w:szCs w:val="28"/>
        </w:rPr>
        <w:t xml:space="preserve"> сельское поселение входит в технологическую зону с централизованным водоснабжением</w:t>
      </w:r>
      <w:r w:rsidR="00355909" w:rsidRPr="003F412B">
        <w:rPr>
          <w:rFonts w:ascii="Times New Roman" w:eastAsia="Microsoft YaHei" w:hAnsi="Times New Roman"/>
          <w:bCs/>
          <w:iCs/>
          <w:noProof/>
          <w:spacing w:val="-5"/>
          <w:sz w:val="28"/>
          <w:szCs w:val="28"/>
        </w:rPr>
        <w:t>,</w:t>
      </w:r>
      <w:r w:rsidR="00E22DF8" w:rsidRPr="003F412B">
        <w:rPr>
          <w:rFonts w:ascii="Times New Roman" w:eastAsia="Microsoft YaHei" w:hAnsi="Times New Roman"/>
          <w:bCs/>
          <w:iCs/>
          <w:noProof/>
          <w:spacing w:val="-5"/>
          <w:sz w:val="28"/>
          <w:szCs w:val="28"/>
        </w:rPr>
        <w:t xml:space="preserve"> сети  которой эксплуатируются коммунальной организацией </w:t>
      </w:r>
      <w:r w:rsidR="003F412B" w:rsidRPr="003F412B">
        <w:rPr>
          <w:rFonts w:ascii="Times New Roman" w:eastAsia="Microsoft YaHei" w:hAnsi="Times New Roman"/>
          <w:bCs/>
          <w:iCs/>
          <w:noProof/>
          <w:spacing w:val="-5"/>
          <w:sz w:val="28"/>
          <w:szCs w:val="28"/>
        </w:rPr>
        <w:t>МУП «</w:t>
      </w:r>
      <w:r w:rsidR="00CE742A">
        <w:rPr>
          <w:rFonts w:ascii="Times New Roman" w:eastAsia="Microsoft YaHei" w:hAnsi="Times New Roman"/>
          <w:bCs/>
          <w:iCs/>
          <w:noProof/>
          <w:spacing w:val="-5"/>
          <w:sz w:val="28"/>
          <w:szCs w:val="28"/>
        </w:rPr>
        <w:t>ЖКХ-К</w:t>
      </w:r>
      <w:r w:rsidR="00136208">
        <w:rPr>
          <w:rFonts w:ascii="Times New Roman" w:eastAsia="Microsoft YaHei" w:hAnsi="Times New Roman"/>
          <w:bCs/>
          <w:iCs/>
          <w:noProof/>
          <w:spacing w:val="-5"/>
          <w:sz w:val="28"/>
          <w:szCs w:val="28"/>
        </w:rPr>
        <w:t>урчанское</w:t>
      </w:r>
      <w:r w:rsidR="003F412B" w:rsidRPr="003F412B">
        <w:rPr>
          <w:rFonts w:ascii="Times New Roman" w:eastAsia="Microsoft YaHei" w:hAnsi="Times New Roman"/>
          <w:bCs/>
          <w:iCs/>
          <w:noProof/>
          <w:spacing w:val="-5"/>
          <w:sz w:val="28"/>
          <w:szCs w:val="28"/>
        </w:rPr>
        <w:t xml:space="preserve">».  </w:t>
      </w:r>
      <w:r w:rsidR="00355909" w:rsidRPr="003F412B">
        <w:rPr>
          <w:rFonts w:ascii="Times New Roman" w:eastAsia="Microsoft YaHei" w:hAnsi="Times New Roman"/>
          <w:bCs/>
          <w:iCs/>
          <w:noProof/>
          <w:spacing w:val="-5"/>
          <w:sz w:val="28"/>
          <w:szCs w:val="28"/>
        </w:rPr>
        <w:t xml:space="preserve">Сети водоснабжения находятся в собственности </w:t>
      </w:r>
      <w:r>
        <w:rPr>
          <w:rFonts w:ascii="Times New Roman" w:eastAsia="Microsoft YaHei" w:hAnsi="Times New Roman"/>
          <w:bCs/>
          <w:iCs/>
          <w:noProof/>
          <w:spacing w:val="-5"/>
          <w:sz w:val="28"/>
          <w:szCs w:val="28"/>
        </w:rPr>
        <w:t>Курчанск</w:t>
      </w:r>
      <w:r w:rsidR="003F412B" w:rsidRPr="003F412B">
        <w:rPr>
          <w:rFonts w:ascii="Times New Roman" w:eastAsia="Microsoft YaHei" w:hAnsi="Times New Roman"/>
          <w:bCs/>
          <w:iCs/>
          <w:noProof/>
          <w:spacing w:val="-5"/>
          <w:sz w:val="28"/>
          <w:szCs w:val="28"/>
        </w:rPr>
        <w:t>ого</w:t>
      </w:r>
      <w:r w:rsidR="00355909" w:rsidRPr="003F412B">
        <w:rPr>
          <w:rFonts w:ascii="Times New Roman" w:eastAsia="Microsoft YaHei" w:hAnsi="Times New Roman"/>
          <w:bCs/>
          <w:iCs/>
          <w:noProof/>
          <w:spacing w:val="-5"/>
          <w:sz w:val="28"/>
          <w:szCs w:val="28"/>
        </w:rPr>
        <w:t xml:space="preserve"> сельского поселения.</w:t>
      </w:r>
    </w:p>
    <w:p w:rsidR="00776CCE" w:rsidRDefault="00E22DF8" w:rsidP="00433BC0">
      <w:pPr>
        <w:spacing w:after="0" w:line="360" w:lineRule="auto"/>
        <w:ind w:firstLine="709"/>
        <w:rPr>
          <w:rStyle w:val="apple-style-span"/>
          <w:rFonts w:ascii="Times New Roman" w:hAnsi="Times New Roman"/>
          <w:color w:val="000000"/>
          <w:sz w:val="28"/>
          <w:szCs w:val="28"/>
        </w:rPr>
      </w:pPr>
      <w:r w:rsidRPr="00203BE0">
        <w:rPr>
          <w:rStyle w:val="apple-style-span"/>
          <w:rFonts w:ascii="Times New Roman" w:hAnsi="Times New Roman"/>
          <w:color w:val="000000"/>
          <w:sz w:val="28"/>
          <w:szCs w:val="28"/>
        </w:rPr>
        <w:t>Территориальный баланс подачи воды по технологическим зонам</w:t>
      </w:r>
      <w:r>
        <w:rPr>
          <w:rStyle w:val="apple-style-span"/>
          <w:rFonts w:ascii="Times New Roman" w:hAnsi="Times New Roman"/>
          <w:color w:val="000000"/>
          <w:sz w:val="28"/>
          <w:szCs w:val="28"/>
        </w:rPr>
        <w:t xml:space="preserve"> </w:t>
      </w:r>
      <w:r w:rsidRPr="00203BE0">
        <w:rPr>
          <w:rStyle w:val="apple-style-span"/>
          <w:rFonts w:ascii="Times New Roman" w:hAnsi="Times New Roman"/>
          <w:color w:val="000000"/>
          <w:sz w:val="28"/>
          <w:szCs w:val="28"/>
        </w:rPr>
        <w:t>водоснабжения</w:t>
      </w:r>
      <w:r w:rsidR="00B83FC3">
        <w:rPr>
          <w:rStyle w:val="apple-style-span"/>
          <w:rFonts w:ascii="Times New Roman" w:hAnsi="Times New Roman"/>
          <w:color w:val="000000"/>
          <w:sz w:val="28"/>
          <w:szCs w:val="28"/>
        </w:rPr>
        <w:t xml:space="preserve"> представлен в таблице 6</w:t>
      </w:r>
      <w:r w:rsidR="00776CCE">
        <w:rPr>
          <w:rStyle w:val="apple-style-span"/>
          <w:rFonts w:ascii="Times New Roman" w:hAnsi="Times New Roman"/>
          <w:color w:val="000000"/>
          <w:sz w:val="28"/>
          <w:szCs w:val="28"/>
        </w:rPr>
        <w:t>.</w:t>
      </w:r>
    </w:p>
    <w:p w:rsidR="00433BC0" w:rsidRDefault="00433BC0" w:rsidP="00433BC0">
      <w:pPr>
        <w:spacing w:after="0" w:line="360" w:lineRule="auto"/>
        <w:ind w:firstLine="709"/>
        <w:rPr>
          <w:rStyle w:val="apple-style-span"/>
          <w:rFonts w:ascii="Times New Roman" w:hAnsi="Times New Roman"/>
          <w:color w:val="000000"/>
          <w:sz w:val="28"/>
          <w:szCs w:val="28"/>
        </w:rPr>
      </w:pPr>
    </w:p>
    <w:p w:rsidR="00776CCE" w:rsidRPr="00136208" w:rsidRDefault="00B83FC3" w:rsidP="001F2DFF">
      <w:pPr>
        <w:spacing w:after="0" w:line="360" w:lineRule="auto"/>
        <w:rPr>
          <w:rStyle w:val="apple-style-span"/>
          <w:rFonts w:ascii="Times New Roman" w:hAnsi="Times New Roman"/>
          <w:b/>
          <w:color w:val="000000"/>
          <w:sz w:val="28"/>
          <w:szCs w:val="28"/>
        </w:rPr>
      </w:pPr>
      <w:r w:rsidRPr="00136208">
        <w:rPr>
          <w:rStyle w:val="apple-style-span"/>
          <w:rFonts w:ascii="Times New Roman" w:hAnsi="Times New Roman"/>
          <w:b/>
          <w:color w:val="000000"/>
          <w:sz w:val="28"/>
          <w:szCs w:val="28"/>
        </w:rPr>
        <w:t>Таблица 6</w:t>
      </w:r>
      <w:r w:rsidR="00136208" w:rsidRPr="00136208">
        <w:rPr>
          <w:rStyle w:val="af8"/>
          <w:rFonts w:ascii="Times New Roman" w:hAnsi="Times New Roman"/>
          <w:b/>
          <w:color w:val="000000"/>
          <w:sz w:val="28"/>
          <w:szCs w:val="28"/>
        </w:rPr>
        <w:footnoteReference w:id="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3119"/>
        <w:gridCol w:w="3260"/>
      </w:tblGrid>
      <w:tr w:rsidR="00E22DF8" w:rsidRPr="00110644" w:rsidTr="00B463D3">
        <w:tc>
          <w:tcPr>
            <w:tcW w:w="4077" w:type="dxa"/>
            <w:tcBorders>
              <w:bottom w:val="single" w:sz="4" w:space="0" w:color="auto"/>
            </w:tcBorders>
            <w:shd w:val="clear" w:color="auto" w:fill="8DB3E2" w:themeFill="text2" w:themeFillTint="66"/>
          </w:tcPr>
          <w:p w:rsidR="00E22DF8" w:rsidRPr="00433BC0" w:rsidRDefault="00E22DF8" w:rsidP="001F2DFF">
            <w:pPr>
              <w:spacing w:after="0" w:line="360" w:lineRule="auto"/>
              <w:jc w:val="both"/>
              <w:rPr>
                <w:rFonts w:ascii="Times New Roman" w:hAnsi="Times New Roman"/>
                <w:b/>
                <w:sz w:val="24"/>
                <w:szCs w:val="24"/>
                <w:lang w:eastAsia="ru-RU"/>
              </w:rPr>
            </w:pPr>
            <w:r w:rsidRPr="00433BC0">
              <w:rPr>
                <w:rFonts w:ascii="Times New Roman" w:hAnsi="Times New Roman"/>
                <w:b/>
                <w:sz w:val="24"/>
                <w:szCs w:val="24"/>
                <w:lang w:eastAsia="ru-RU"/>
              </w:rPr>
              <w:t>Технологическая зона</w:t>
            </w:r>
          </w:p>
        </w:tc>
        <w:tc>
          <w:tcPr>
            <w:tcW w:w="3119" w:type="dxa"/>
            <w:tcBorders>
              <w:bottom w:val="single" w:sz="4" w:space="0" w:color="auto"/>
            </w:tcBorders>
            <w:shd w:val="clear" w:color="auto" w:fill="8DB3E2" w:themeFill="text2" w:themeFillTint="66"/>
          </w:tcPr>
          <w:p w:rsidR="00E22DF8" w:rsidRPr="00433BC0" w:rsidRDefault="00E22DF8" w:rsidP="001F2DFF">
            <w:pPr>
              <w:spacing w:after="0" w:line="360" w:lineRule="auto"/>
              <w:jc w:val="both"/>
              <w:rPr>
                <w:rFonts w:ascii="Times New Roman" w:hAnsi="Times New Roman"/>
                <w:b/>
                <w:sz w:val="24"/>
                <w:szCs w:val="24"/>
                <w:lang w:eastAsia="ru-RU"/>
              </w:rPr>
            </w:pPr>
            <w:r w:rsidRPr="00433BC0">
              <w:rPr>
                <w:rFonts w:ascii="Times New Roman" w:hAnsi="Times New Roman"/>
                <w:b/>
                <w:sz w:val="24"/>
                <w:szCs w:val="24"/>
                <w:lang w:eastAsia="ru-RU"/>
              </w:rPr>
              <w:t>Населенные пункты</w:t>
            </w:r>
          </w:p>
        </w:tc>
        <w:tc>
          <w:tcPr>
            <w:tcW w:w="3260" w:type="dxa"/>
            <w:tcBorders>
              <w:bottom w:val="single" w:sz="4" w:space="0" w:color="auto"/>
            </w:tcBorders>
            <w:shd w:val="clear" w:color="auto" w:fill="8DB3E2" w:themeFill="text2" w:themeFillTint="66"/>
          </w:tcPr>
          <w:p w:rsidR="00E22DF8" w:rsidRPr="00433BC0" w:rsidRDefault="00776CCE" w:rsidP="001F2DFF">
            <w:pPr>
              <w:spacing w:after="0" w:line="360" w:lineRule="auto"/>
              <w:jc w:val="both"/>
              <w:rPr>
                <w:rFonts w:ascii="Times New Roman" w:hAnsi="Times New Roman"/>
                <w:b/>
                <w:sz w:val="24"/>
                <w:szCs w:val="24"/>
                <w:lang w:eastAsia="ru-RU"/>
              </w:rPr>
            </w:pPr>
            <w:r w:rsidRPr="00433BC0">
              <w:rPr>
                <w:rFonts w:ascii="Times New Roman" w:hAnsi="Times New Roman"/>
                <w:b/>
                <w:sz w:val="24"/>
                <w:szCs w:val="24"/>
                <w:lang w:eastAsia="ru-RU"/>
              </w:rPr>
              <w:t xml:space="preserve">Потребление </w:t>
            </w:r>
            <w:r w:rsidR="00937030" w:rsidRPr="00433BC0">
              <w:rPr>
                <w:rFonts w:ascii="Times New Roman" w:hAnsi="Times New Roman"/>
                <w:b/>
                <w:sz w:val="24"/>
                <w:szCs w:val="24"/>
                <w:lang w:eastAsia="ru-RU"/>
              </w:rPr>
              <w:t>2013</w:t>
            </w:r>
            <w:r w:rsidR="00E22DF8" w:rsidRPr="00433BC0">
              <w:rPr>
                <w:rFonts w:ascii="Times New Roman" w:hAnsi="Times New Roman"/>
                <w:b/>
                <w:sz w:val="24"/>
                <w:szCs w:val="24"/>
                <w:lang w:eastAsia="ru-RU"/>
              </w:rPr>
              <w:t>г.</w:t>
            </w:r>
          </w:p>
        </w:tc>
      </w:tr>
      <w:tr w:rsidR="00E22DF8" w:rsidRPr="0077562A" w:rsidTr="00B463D3">
        <w:tc>
          <w:tcPr>
            <w:tcW w:w="4077" w:type="dxa"/>
            <w:shd w:val="clear" w:color="auto" w:fill="FFFFFF" w:themeFill="background1"/>
          </w:tcPr>
          <w:p w:rsidR="00E22DF8" w:rsidRPr="00433BC0" w:rsidRDefault="003F412B" w:rsidP="00136208">
            <w:pPr>
              <w:spacing w:after="0" w:line="360" w:lineRule="auto"/>
              <w:rPr>
                <w:rFonts w:ascii="Times New Roman" w:hAnsi="Times New Roman"/>
                <w:sz w:val="24"/>
                <w:szCs w:val="24"/>
                <w:highlight w:val="yellow"/>
                <w:lang w:eastAsia="ru-RU"/>
              </w:rPr>
            </w:pPr>
            <w:r w:rsidRPr="00433BC0">
              <w:rPr>
                <w:rFonts w:ascii="Times New Roman" w:eastAsia="Microsoft YaHei" w:hAnsi="Times New Roman"/>
                <w:bCs/>
                <w:iCs/>
                <w:noProof/>
                <w:spacing w:val="-5"/>
                <w:sz w:val="24"/>
                <w:szCs w:val="24"/>
              </w:rPr>
              <w:t>МУП «</w:t>
            </w:r>
            <w:r w:rsidR="00CE742A">
              <w:rPr>
                <w:rFonts w:ascii="Times New Roman" w:eastAsia="Microsoft YaHei" w:hAnsi="Times New Roman"/>
                <w:bCs/>
                <w:iCs/>
                <w:noProof/>
                <w:spacing w:val="-5"/>
                <w:sz w:val="24"/>
                <w:szCs w:val="24"/>
              </w:rPr>
              <w:t>ЖКХ-К</w:t>
            </w:r>
            <w:r w:rsidR="00136208">
              <w:rPr>
                <w:rFonts w:ascii="Times New Roman" w:eastAsia="Microsoft YaHei" w:hAnsi="Times New Roman"/>
                <w:bCs/>
                <w:iCs/>
                <w:noProof/>
                <w:spacing w:val="-5"/>
                <w:sz w:val="24"/>
                <w:szCs w:val="24"/>
              </w:rPr>
              <w:t>урчанское</w:t>
            </w:r>
            <w:r w:rsidRPr="00433BC0">
              <w:rPr>
                <w:rFonts w:ascii="Times New Roman" w:eastAsia="Microsoft YaHei" w:hAnsi="Times New Roman"/>
                <w:bCs/>
                <w:iCs/>
                <w:noProof/>
                <w:spacing w:val="-5"/>
                <w:sz w:val="24"/>
                <w:szCs w:val="24"/>
              </w:rPr>
              <w:t>»</w:t>
            </w:r>
          </w:p>
        </w:tc>
        <w:tc>
          <w:tcPr>
            <w:tcW w:w="6379" w:type="dxa"/>
            <w:gridSpan w:val="2"/>
            <w:shd w:val="clear" w:color="auto" w:fill="FFFFFF" w:themeFill="background1"/>
          </w:tcPr>
          <w:p w:rsidR="00E22DF8" w:rsidRPr="00433BC0" w:rsidRDefault="00E22DF8" w:rsidP="001F2DFF">
            <w:pPr>
              <w:spacing w:after="0" w:line="360" w:lineRule="auto"/>
              <w:rPr>
                <w:rFonts w:ascii="Times New Roman" w:hAnsi="Times New Roman"/>
                <w:sz w:val="24"/>
                <w:szCs w:val="24"/>
                <w:highlight w:val="yellow"/>
                <w:lang w:eastAsia="ru-RU"/>
              </w:rPr>
            </w:pPr>
          </w:p>
        </w:tc>
      </w:tr>
      <w:tr w:rsidR="00E22DF8" w:rsidRPr="0077562A" w:rsidTr="00B463D3">
        <w:tc>
          <w:tcPr>
            <w:tcW w:w="4077" w:type="dxa"/>
            <w:shd w:val="clear" w:color="auto" w:fill="FFFFFF" w:themeFill="background1"/>
          </w:tcPr>
          <w:p w:rsidR="00E22DF8" w:rsidRPr="00433BC0" w:rsidRDefault="00E22DF8" w:rsidP="001F2DFF">
            <w:pPr>
              <w:tabs>
                <w:tab w:val="left" w:pos="546"/>
              </w:tabs>
              <w:spacing w:after="0" w:line="360" w:lineRule="auto"/>
              <w:jc w:val="both"/>
              <w:rPr>
                <w:rFonts w:ascii="Times New Roman" w:hAnsi="Times New Roman"/>
                <w:sz w:val="24"/>
                <w:szCs w:val="24"/>
                <w:highlight w:val="yellow"/>
                <w:lang w:eastAsia="ru-RU"/>
              </w:rPr>
            </w:pPr>
          </w:p>
        </w:tc>
        <w:tc>
          <w:tcPr>
            <w:tcW w:w="3119" w:type="dxa"/>
            <w:shd w:val="clear" w:color="auto" w:fill="FFFFFF" w:themeFill="background1"/>
          </w:tcPr>
          <w:p w:rsidR="00E22DF8" w:rsidRPr="00433BC0" w:rsidRDefault="00CE742A" w:rsidP="00776CCE">
            <w:pPr>
              <w:tabs>
                <w:tab w:val="left" w:pos="54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Ст. Курчанская</w:t>
            </w:r>
          </w:p>
        </w:tc>
        <w:tc>
          <w:tcPr>
            <w:tcW w:w="3260" w:type="dxa"/>
            <w:shd w:val="clear" w:color="auto" w:fill="FFFFFF" w:themeFill="background1"/>
            <w:vAlign w:val="center"/>
          </w:tcPr>
          <w:p w:rsidR="00E22DF8" w:rsidRPr="000C6CF8" w:rsidRDefault="00CE742A" w:rsidP="00203BE0">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211370 м3/год</w:t>
            </w:r>
          </w:p>
        </w:tc>
      </w:tr>
      <w:tr w:rsidR="00CE742A" w:rsidRPr="0077562A" w:rsidTr="00B463D3">
        <w:tc>
          <w:tcPr>
            <w:tcW w:w="4077" w:type="dxa"/>
            <w:tcBorders>
              <w:bottom w:val="single" w:sz="4" w:space="0" w:color="auto"/>
            </w:tcBorders>
            <w:shd w:val="clear" w:color="auto" w:fill="FFFFFF" w:themeFill="background1"/>
          </w:tcPr>
          <w:p w:rsidR="00CE742A" w:rsidRPr="00433BC0" w:rsidRDefault="00CE742A" w:rsidP="001F2DFF">
            <w:pPr>
              <w:tabs>
                <w:tab w:val="left" w:pos="546"/>
              </w:tabs>
              <w:spacing w:after="0" w:line="360" w:lineRule="auto"/>
              <w:jc w:val="both"/>
              <w:rPr>
                <w:rFonts w:ascii="Times New Roman" w:hAnsi="Times New Roman"/>
                <w:sz w:val="24"/>
                <w:szCs w:val="24"/>
                <w:highlight w:val="yellow"/>
                <w:lang w:eastAsia="ru-RU"/>
              </w:rPr>
            </w:pPr>
          </w:p>
        </w:tc>
        <w:tc>
          <w:tcPr>
            <w:tcW w:w="3119" w:type="dxa"/>
            <w:tcBorders>
              <w:bottom w:val="single" w:sz="4" w:space="0" w:color="auto"/>
            </w:tcBorders>
            <w:shd w:val="clear" w:color="auto" w:fill="FFFFFF" w:themeFill="background1"/>
          </w:tcPr>
          <w:p w:rsidR="00CE742A" w:rsidRPr="00433BC0" w:rsidRDefault="00CE742A" w:rsidP="00776CCE">
            <w:pPr>
              <w:tabs>
                <w:tab w:val="left" w:pos="54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Пос. Светлый Путь, пос. Красный Октябрь</w:t>
            </w:r>
          </w:p>
        </w:tc>
        <w:tc>
          <w:tcPr>
            <w:tcW w:w="3260" w:type="dxa"/>
            <w:tcBorders>
              <w:bottom w:val="single" w:sz="4" w:space="0" w:color="auto"/>
            </w:tcBorders>
            <w:shd w:val="clear" w:color="auto" w:fill="FFFFFF" w:themeFill="background1"/>
            <w:vAlign w:val="center"/>
          </w:tcPr>
          <w:p w:rsidR="00CE742A" w:rsidRPr="000C6CF8" w:rsidRDefault="00CE742A" w:rsidP="00203BE0">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182997</w:t>
            </w:r>
            <w:r w:rsidRPr="00CE742A">
              <w:rPr>
                <w:rFonts w:ascii="Times New Roman" w:hAnsi="Times New Roman"/>
                <w:sz w:val="24"/>
                <w:szCs w:val="24"/>
                <w:lang w:eastAsia="ru-RU"/>
              </w:rPr>
              <w:t xml:space="preserve"> м3/год</w:t>
            </w:r>
          </w:p>
        </w:tc>
      </w:tr>
    </w:tbl>
    <w:p w:rsidR="00E22DF8" w:rsidRPr="004D6891" w:rsidRDefault="00E22DF8" w:rsidP="00136208">
      <w:pPr>
        <w:autoSpaceDE w:val="0"/>
        <w:autoSpaceDN w:val="0"/>
        <w:adjustRightInd w:val="0"/>
        <w:spacing w:after="0" w:line="360" w:lineRule="auto"/>
        <w:rPr>
          <w:rFonts w:ascii="Times New Roman" w:hAnsi="Times New Roman"/>
          <w:b/>
          <w:bCs/>
          <w:sz w:val="28"/>
          <w:szCs w:val="28"/>
          <w:highlight w:val="cyan"/>
          <w:lang w:eastAsia="ru-RU"/>
        </w:rPr>
      </w:pPr>
    </w:p>
    <w:p w:rsidR="00E22DF8" w:rsidRPr="004D6891" w:rsidRDefault="00E22DF8" w:rsidP="00FB2C83">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1.3.3 Структурный баланс реализации воды по группам абонентов.</w:t>
      </w:r>
    </w:p>
    <w:p w:rsidR="00E22DF8" w:rsidRPr="00136208" w:rsidRDefault="00B83FC3" w:rsidP="00776CCE">
      <w:pPr>
        <w:autoSpaceDE w:val="0"/>
        <w:autoSpaceDN w:val="0"/>
        <w:adjustRightInd w:val="0"/>
        <w:spacing w:after="0" w:line="360" w:lineRule="auto"/>
        <w:rPr>
          <w:rFonts w:ascii="Times New Roman" w:hAnsi="Times New Roman"/>
          <w:b/>
          <w:bCs/>
          <w:sz w:val="28"/>
          <w:szCs w:val="28"/>
          <w:lang w:eastAsia="ru-RU"/>
        </w:rPr>
      </w:pPr>
      <w:r w:rsidRPr="00136208">
        <w:rPr>
          <w:rFonts w:ascii="Times New Roman" w:hAnsi="Times New Roman"/>
          <w:b/>
          <w:bCs/>
          <w:sz w:val="28"/>
          <w:szCs w:val="28"/>
          <w:lang w:eastAsia="ru-RU"/>
        </w:rPr>
        <w:t>Таблица 7</w:t>
      </w:r>
      <w:r w:rsidR="00FE06C0" w:rsidRPr="00136208">
        <w:rPr>
          <w:rStyle w:val="af8"/>
          <w:rFonts w:ascii="Times New Roman" w:hAnsi="Times New Roman"/>
          <w:b/>
          <w:bCs/>
          <w:sz w:val="28"/>
          <w:szCs w:val="28"/>
          <w:lang w:eastAsia="ru-RU"/>
        </w:rPr>
        <w:footnoteReference w:id="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0"/>
        <w:gridCol w:w="3424"/>
        <w:gridCol w:w="1750"/>
        <w:gridCol w:w="2125"/>
        <w:gridCol w:w="1523"/>
      </w:tblGrid>
      <w:tr w:rsidR="00061AAF" w:rsidRPr="00433BC0" w:rsidTr="002B40F2">
        <w:trPr>
          <w:trHeight w:val="144"/>
        </w:trPr>
        <w:tc>
          <w:tcPr>
            <w:tcW w:w="1030" w:type="dxa"/>
            <w:vMerge w:val="restart"/>
            <w:shd w:val="clear" w:color="auto" w:fill="8DB3E2" w:themeFill="text2" w:themeFillTint="66"/>
          </w:tcPr>
          <w:p w:rsidR="00061AAF" w:rsidRPr="00433BC0" w:rsidRDefault="00061AAF" w:rsidP="002B40F2">
            <w:pPr>
              <w:spacing w:after="0" w:line="360" w:lineRule="auto"/>
              <w:rPr>
                <w:rFonts w:ascii="Times New Roman" w:hAnsi="Times New Roman"/>
                <w:b/>
                <w:sz w:val="24"/>
                <w:szCs w:val="24"/>
                <w:lang w:eastAsia="ru-RU"/>
              </w:rPr>
            </w:pPr>
            <w:r w:rsidRPr="00433BC0">
              <w:rPr>
                <w:rFonts w:ascii="Times New Roman" w:hAnsi="Times New Roman"/>
                <w:b/>
                <w:color w:val="000000"/>
                <w:sz w:val="24"/>
                <w:szCs w:val="24"/>
                <w:lang w:eastAsia="ru-RU"/>
              </w:rPr>
              <w:t>№ п/п</w:t>
            </w:r>
          </w:p>
        </w:tc>
        <w:tc>
          <w:tcPr>
            <w:tcW w:w="3424" w:type="dxa"/>
            <w:vMerge w:val="restart"/>
            <w:shd w:val="clear" w:color="auto" w:fill="8DB3E2" w:themeFill="text2" w:themeFillTint="66"/>
          </w:tcPr>
          <w:p w:rsidR="00061AAF" w:rsidRPr="00433BC0" w:rsidRDefault="00061AAF" w:rsidP="002B40F2">
            <w:pPr>
              <w:spacing w:after="0" w:line="360" w:lineRule="auto"/>
              <w:rPr>
                <w:rFonts w:ascii="Times New Roman" w:hAnsi="Times New Roman"/>
                <w:b/>
                <w:sz w:val="24"/>
                <w:szCs w:val="24"/>
                <w:lang w:eastAsia="ru-RU"/>
              </w:rPr>
            </w:pPr>
            <w:r w:rsidRPr="00433BC0">
              <w:rPr>
                <w:rFonts w:ascii="Times New Roman" w:hAnsi="Times New Roman"/>
                <w:b/>
                <w:color w:val="000000"/>
                <w:sz w:val="24"/>
                <w:szCs w:val="24"/>
                <w:lang w:eastAsia="ru-RU"/>
              </w:rPr>
              <w:t>Группы абонентов</w:t>
            </w:r>
          </w:p>
        </w:tc>
        <w:tc>
          <w:tcPr>
            <w:tcW w:w="1750" w:type="dxa"/>
            <w:vMerge w:val="restart"/>
            <w:shd w:val="clear" w:color="auto" w:fill="8DB3E2" w:themeFill="text2" w:themeFillTint="66"/>
          </w:tcPr>
          <w:p w:rsidR="00061AAF" w:rsidRPr="00433BC0" w:rsidRDefault="00061AAF" w:rsidP="002B40F2">
            <w:pPr>
              <w:spacing w:after="0" w:line="360" w:lineRule="auto"/>
              <w:rPr>
                <w:rFonts w:ascii="Times New Roman" w:hAnsi="Times New Roman"/>
                <w:b/>
                <w:sz w:val="24"/>
                <w:szCs w:val="24"/>
                <w:lang w:eastAsia="ru-RU"/>
              </w:rPr>
            </w:pPr>
            <w:r w:rsidRPr="00433BC0">
              <w:rPr>
                <w:rFonts w:ascii="Times New Roman" w:hAnsi="Times New Roman"/>
                <w:b/>
                <w:sz w:val="24"/>
                <w:szCs w:val="24"/>
                <w:lang w:eastAsia="ru-RU"/>
              </w:rPr>
              <w:t>Норм.  потребление л/сут на чел.</w:t>
            </w:r>
          </w:p>
        </w:tc>
        <w:tc>
          <w:tcPr>
            <w:tcW w:w="3648" w:type="dxa"/>
            <w:gridSpan w:val="2"/>
            <w:shd w:val="clear" w:color="auto" w:fill="8DB3E2" w:themeFill="text2" w:themeFillTint="66"/>
          </w:tcPr>
          <w:p w:rsidR="00061AAF" w:rsidRPr="00433BC0" w:rsidRDefault="00061AAF" w:rsidP="002B40F2">
            <w:pPr>
              <w:spacing w:after="0" w:line="360" w:lineRule="auto"/>
              <w:rPr>
                <w:rFonts w:ascii="Times New Roman" w:hAnsi="Times New Roman"/>
                <w:b/>
                <w:sz w:val="24"/>
                <w:szCs w:val="24"/>
                <w:lang w:eastAsia="ru-RU"/>
              </w:rPr>
            </w:pPr>
            <w:r w:rsidRPr="00433BC0">
              <w:rPr>
                <w:rFonts w:ascii="Times New Roman" w:hAnsi="Times New Roman"/>
                <w:b/>
                <w:color w:val="000000"/>
                <w:sz w:val="24"/>
                <w:szCs w:val="24"/>
                <w:lang w:eastAsia="ru-RU"/>
              </w:rPr>
              <w:t>Современное состояние –2013год</w:t>
            </w:r>
          </w:p>
        </w:tc>
      </w:tr>
      <w:tr w:rsidR="00061AAF" w:rsidRPr="00433BC0" w:rsidTr="002B40F2">
        <w:trPr>
          <w:trHeight w:val="655"/>
        </w:trPr>
        <w:tc>
          <w:tcPr>
            <w:tcW w:w="1030" w:type="dxa"/>
            <w:vMerge/>
            <w:shd w:val="clear" w:color="auto" w:fill="8DB3E2" w:themeFill="text2" w:themeFillTint="66"/>
          </w:tcPr>
          <w:p w:rsidR="00061AAF" w:rsidRPr="00433BC0" w:rsidRDefault="00061AAF" w:rsidP="002B40F2">
            <w:pPr>
              <w:spacing w:after="0" w:line="360" w:lineRule="auto"/>
              <w:rPr>
                <w:rFonts w:ascii="Times New Roman" w:hAnsi="Times New Roman"/>
                <w:b/>
                <w:sz w:val="24"/>
                <w:szCs w:val="24"/>
                <w:lang w:eastAsia="ru-RU"/>
              </w:rPr>
            </w:pPr>
          </w:p>
        </w:tc>
        <w:tc>
          <w:tcPr>
            <w:tcW w:w="3424" w:type="dxa"/>
            <w:vMerge/>
            <w:shd w:val="clear" w:color="auto" w:fill="8DB3E2" w:themeFill="text2" w:themeFillTint="66"/>
          </w:tcPr>
          <w:p w:rsidR="00061AAF" w:rsidRPr="00433BC0" w:rsidRDefault="00061AAF" w:rsidP="002B40F2">
            <w:pPr>
              <w:spacing w:after="0" w:line="360" w:lineRule="auto"/>
              <w:rPr>
                <w:rFonts w:ascii="Times New Roman" w:hAnsi="Times New Roman"/>
                <w:b/>
                <w:sz w:val="24"/>
                <w:szCs w:val="24"/>
                <w:lang w:eastAsia="ru-RU"/>
              </w:rPr>
            </w:pPr>
          </w:p>
        </w:tc>
        <w:tc>
          <w:tcPr>
            <w:tcW w:w="1750" w:type="dxa"/>
            <w:vMerge/>
            <w:shd w:val="clear" w:color="auto" w:fill="8DB3E2" w:themeFill="text2" w:themeFillTint="66"/>
          </w:tcPr>
          <w:p w:rsidR="00061AAF" w:rsidRPr="00433BC0" w:rsidRDefault="00061AAF" w:rsidP="002B40F2">
            <w:pPr>
              <w:spacing w:after="0" w:line="360" w:lineRule="auto"/>
              <w:rPr>
                <w:rFonts w:ascii="Times New Roman" w:hAnsi="Times New Roman"/>
                <w:b/>
                <w:sz w:val="24"/>
                <w:szCs w:val="24"/>
                <w:lang w:eastAsia="ru-RU"/>
              </w:rPr>
            </w:pPr>
          </w:p>
        </w:tc>
        <w:tc>
          <w:tcPr>
            <w:tcW w:w="2125" w:type="dxa"/>
            <w:shd w:val="clear" w:color="auto" w:fill="8DB3E2" w:themeFill="text2" w:themeFillTint="66"/>
          </w:tcPr>
          <w:p w:rsidR="00061AAF" w:rsidRPr="00433BC0" w:rsidRDefault="00061AAF" w:rsidP="002B40F2">
            <w:pPr>
              <w:spacing w:after="0" w:line="360" w:lineRule="auto"/>
              <w:rPr>
                <w:rFonts w:ascii="Times New Roman" w:hAnsi="Times New Roman"/>
                <w:b/>
                <w:sz w:val="24"/>
                <w:szCs w:val="24"/>
                <w:lang w:eastAsia="ru-RU"/>
              </w:rPr>
            </w:pPr>
            <w:r w:rsidRPr="00433BC0">
              <w:rPr>
                <w:rFonts w:ascii="Times New Roman" w:hAnsi="Times New Roman"/>
                <w:b/>
                <w:sz w:val="24"/>
                <w:szCs w:val="24"/>
                <w:lang w:eastAsia="ru-RU"/>
              </w:rPr>
              <w:t>Потребителей</w:t>
            </w:r>
          </w:p>
        </w:tc>
        <w:tc>
          <w:tcPr>
            <w:tcW w:w="1523" w:type="dxa"/>
            <w:shd w:val="clear" w:color="auto" w:fill="8DB3E2" w:themeFill="text2" w:themeFillTint="66"/>
          </w:tcPr>
          <w:p w:rsidR="00061AAF" w:rsidRPr="00433BC0" w:rsidRDefault="00061AAF" w:rsidP="002B40F2">
            <w:pPr>
              <w:spacing w:after="0" w:line="360" w:lineRule="auto"/>
              <w:rPr>
                <w:rFonts w:ascii="Times New Roman" w:hAnsi="Times New Roman"/>
                <w:b/>
                <w:sz w:val="24"/>
                <w:szCs w:val="24"/>
                <w:lang w:eastAsia="ru-RU"/>
              </w:rPr>
            </w:pPr>
            <w:r w:rsidRPr="00433BC0">
              <w:rPr>
                <w:rFonts w:ascii="Times New Roman" w:hAnsi="Times New Roman"/>
                <w:b/>
                <w:sz w:val="24"/>
                <w:szCs w:val="24"/>
                <w:lang w:eastAsia="ru-RU"/>
              </w:rPr>
              <w:t>м</w:t>
            </w:r>
            <w:r w:rsidRPr="00433BC0">
              <w:rPr>
                <w:rFonts w:ascii="Times New Roman" w:hAnsi="Times New Roman"/>
                <w:b/>
                <w:sz w:val="24"/>
                <w:szCs w:val="24"/>
                <w:vertAlign w:val="superscript"/>
                <w:lang w:eastAsia="ru-RU"/>
              </w:rPr>
              <w:t>3</w:t>
            </w:r>
            <w:r w:rsidRPr="00433BC0">
              <w:rPr>
                <w:rFonts w:ascii="Times New Roman" w:hAnsi="Times New Roman"/>
                <w:b/>
                <w:sz w:val="24"/>
                <w:szCs w:val="24"/>
                <w:lang w:eastAsia="ru-RU"/>
              </w:rPr>
              <w:t>/сут</w:t>
            </w:r>
          </w:p>
        </w:tc>
      </w:tr>
      <w:tr w:rsidR="00061AAF" w:rsidRPr="00433BC0" w:rsidTr="002B40F2">
        <w:trPr>
          <w:trHeight w:val="144"/>
        </w:trPr>
        <w:tc>
          <w:tcPr>
            <w:tcW w:w="1030" w:type="dxa"/>
            <w:vAlign w:val="center"/>
          </w:tcPr>
          <w:p w:rsidR="00061AAF" w:rsidRPr="00433BC0" w:rsidRDefault="00061AAF" w:rsidP="002B40F2">
            <w:pPr>
              <w:spacing w:after="0" w:line="360" w:lineRule="auto"/>
              <w:rPr>
                <w:rFonts w:ascii="Times New Roman" w:hAnsi="Times New Roman"/>
                <w:sz w:val="24"/>
                <w:szCs w:val="24"/>
                <w:lang w:eastAsia="ru-RU"/>
              </w:rPr>
            </w:pPr>
            <w:r>
              <w:rPr>
                <w:rFonts w:ascii="Times New Roman" w:hAnsi="Times New Roman"/>
                <w:sz w:val="24"/>
                <w:szCs w:val="24"/>
                <w:lang w:eastAsia="ru-RU"/>
              </w:rPr>
              <w:t>1</w:t>
            </w:r>
          </w:p>
        </w:tc>
        <w:tc>
          <w:tcPr>
            <w:tcW w:w="3424" w:type="dxa"/>
            <w:vAlign w:val="center"/>
          </w:tcPr>
          <w:p w:rsidR="00061AAF" w:rsidRPr="00433BC0" w:rsidRDefault="00061AAF" w:rsidP="002B40F2">
            <w:pPr>
              <w:autoSpaceDE w:val="0"/>
              <w:autoSpaceDN w:val="0"/>
              <w:adjustRightInd w:val="0"/>
              <w:spacing w:after="0" w:line="360" w:lineRule="auto"/>
              <w:rPr>
                <w:rFonts w:ascii="Times New Roman" w:hAnsi="Times New Roman"/>
                <w:sz w:val="24"/>
                <w:szCs w:val="24"/>
                <w:lang w:eastAsia="ru-RU"/>
              </w:rPr>
            </w:pPr>
            <w:r w:rsidRPr="00433BC0">
              <w:rPr>
                <w:rFonts w:ascii="Times New Roman" w:hAnsi="Times New Roman"/>
                <w:color w:val="000000"/>
                <w:sz w:val="24"/>
                <w:szCs w:val="24"/>
                <w:lang w:eastAsia="ru-RU"/>
              </w:rPr>
              <w:t>Жилая застройка с уличными колонками</w:t>
            </w:r>
          </w:p>
        </w:tc>
        <w:tc>
          <w:tcPr>
            <w:tcW w:w="1750" w:type="dxa"/>
            <w:vAlign w:val="center"/>
          </w:tcPr>
          <w:p w:rsidR="00061AAF" w:rsidRPr="00433BC0" w:rsidRDefault="00061AAF" w:rsidP="002B40F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125" w:type="dxa"/>
            <w:vAlign w:val="center"/>
          </w:tcPr>
          <w:p w:rsidR="00061AAF" w:rsidRPr="00433BC0" w:rsidRDefault="00061AAF" w:rsidP="002B40F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523" w:type="dxa"/>
            <w:vAlign w:val="center"/>
          </w:tcPr>
          <w:p w:rsidR="00061AAF" w:rsidRPr="00433BC0" w:rsidRDefault="00061AAF" w:rsidP="002B40F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061AAF" w:rsidRPr="00433BC0" w:rsidTr="002B40F2">
        <w:trPr>
          <w:trHeight w:val="144"/>
        </w:trPr>
        <w:tc>
          <w:tcPr>
            <w:tcW w:w="1030" w:type="dxa"/>
            <w:vAlign w:val="center"/>
          </w:tcPr>
          <w:p w:rsidR="00061AAF" w:rsidRPr="00433BC0" w:rsidRDefault="00061AAF" w:rsidP="002B40F2">
            <w:pPr>
              <w:spacing w:after="0" w:line="360" w:lineRule="auto"/>
              <w:rPr>
                <w:rFonts w:ascii="Times New Roman" w:hAnsi="Times New Roman"/>
                <w:sz w:val="24"/>
                <w:szCs w:val="24"/>
                <w:lang w:eastAsia="ru-RU"/>
              </w:rPr>
            </w:pPr>
            <w:r>
              <w:rPr>
                <w:rFonts w:ascii="Times New Roman" w:hAnsi="Times New Roman"/>
                <w:sz w:val="24"/>
                <w:szCs w:val="24"/>
                <w:lang w:eastAsia="ru-RU"/>
              </w:rPr>
              <w:t>2</w:t>
            </w:r>
          </w:p>
        </w:tc>
        <w:tc>
          <w:tcPr>
            <w:tcW w:w="3424" w:type="dxa"/>
            <w:vAlign w:val="center"/>
          </w:tcPr>
          <w:p w:rsidR="00061AAF" w:rsidRPr="00433BC0" w:rsidRDefault="00061AAF" w:rsidP="002B40F2">
            <w:pPr>
              <w:autoSpaceDE w:val="0"/>
              <w:autoSpaceDN w:val="0"/>
              <w:adjustRightInd w:val="0"/>
              <w:spacing w:after="0" w:line="360" w:lineRule="auto"/>
              <w:rPr>
                <w:rFonts w:ascii="Times New Roman" w:hAnsi="Times New Roman"/>
                <w:color w:val="000000"/>
                <w:sz w:val="24"/>
                <w:szCs w:val="24"/>
                <w:lang w:eastAsia="ru-RU"/>
              </w:rPr>
            </w:pPr>
            <w:r w:rsidRPr="00433BC0">
              <w:rPr>
                <w:rFonts w:ascii="Times New Roman" w:hAnsi="Times New Roman"/>
                <w:color w:val="000000"/>
                <w:sz w:val="24"/>
                <w:szCs w:val="24"/>
                <w:lang w:eastAsia="ru-RU"/>
              </w:rPr>
              <w:t xml:space="preserve">Жилая застройка с </w:t>
            </w:r>
            <w:r>
              <w:rPr>
                <w:rFonts w:ascii="Times New Roman" w:hAnsi="Times New Roman"/>
                <w:color w:val="000000"/>
                <w:sz w:val="24"/>
                <w:szCs w:val="24"/>
                <w:lang w:eastAsia="ru-RU"/>
              </w:rPr>
              <w:t>дворовыми</w:t>
            </w:r>
            <w:r w:rsidRPr="00433BC0">
              <w:rPr>
                <w:rFonts w:ascii="Times New Roman" w:hAnsi="Times New Roman"/>
                <w:color w:val="000000"/>
                <w:sz w:val="24"/>
                <w:szCs w:val="24"/>
                <w:lang w:eastAsia="ru-RU"/>
              </w:rPr>
              <w:t xml:space="preserve"> колонками</w:t>
            </w:r>
          </w:p>
        </w:tc>
        <w:tc>
          <w:tcPr>
            <w:tcW w:w="1750" w:type="dxa"/>
            <w:vAlign w:val="center"/>
          </w:tcPr>
          <w:p w:rsidR="00061AAF" w:rsidRPr="00433BC0" w:rsidRDefault="00061AAF" w:rsidP="002B40F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125" w:type="dxa"/>
            <w:vAlign w:val="center"/>
          </w:tcPr>
          <w:p w:rsidR="00061AAF" w:rsidRPr="00433BC0" w:rsidRDefault="00061AAF" w:rsidP="002B40F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523" w:type="dxa"/>
            <w:vAlign w:val="center"/>
          </w:tcPr>
          <w:p w:rsidR="00061AAF" w:rsidRPr="00433BC0" w:rsidRDefault="00061AAF" w:rsidP="002B40F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061AAF" w:rsidRPr="00433BC0" w:rsidTr="002B40F2">
        <w:trPr>
          <w:trHeight w:val="144"/>
        </w:trPr>
        <w:tc>
          <w:tcPr>
            <w:tcW w:w="1030" w:type="dxa"/>
            <w:vAlign w:val="center"/>
          </w:tcPr>
          <w:p w:rsidR="00061AAF" w:rsidRPr="00433BC0" w:rsidRDefault="00061AAF" w:rsidP="002B40F2">
            <w:pPr>
              <w:spacing w:after="0" w:line="360" w:lineRule="auto"/>
              <w:rPr>
                <w:rFonts w:ascii="Times New Roman" w:hAnsi="Times New Roman"/>
                <w:sz w:val="24"/>
                <w:szCs w:val="24"/>
                <w:lang w:eastAsia="ru-RU"/>
              </w:rPr>
            </w:pPr>
            <w:r>
              <w:rPr>
                <w:rFonts w:ascii="Times New Roman" w:hAnsi="Times New Roman"/>
                <w:sz w:val="24"/>
                <w:szCs w:val="24"/>
                <w:lang w:eastAsia="ru-RU"/>
              </w:rPr>
              <w:t>3</w:t>
            </w:r>
          </w:p>
        </w:tc>
        <w:tc>
          <w:tcPr>
            <w:tcW w:w="3424" w:type="dxa"/>
            <w:vAlign w:val="center"/>
          </w:tcPr>
          <w:p w:rsidR="00061AAF" w:rsidRPr="00433BC0" w:rsidRDefault="00061AAF" w:rsidP="002B40F2">
            <w:pPr>
              <w:spacing w:after="0" w:line="360" w:lineRule="auto"/>
              <w:rPr>
                <w:rFonts w:ascii="Times New Roman" w:hAnsi="Times New Roman"/>
                <w:sz w:val="24"/>
                <w:szCs w:val="24"/>
                <w:lang w:eastAsia="ru-RU"/>
              </w:rPr>
            </w:pPr>
            <w:r w:rsidRPr="00433BC0">
              <w:rPr>
                <w:rFonts w:ascii="Times New Roman" w:hAnsi="Times New Roman"/>
                <w:sz w:val="24"/>
                <w:szCs w:val="24"/>
                <w:lang w:eastAsia="ru-RU"/>
              </w:rPr>
              <w:t>Жилая застройка с водопроводом, без канализации</w:t>
            </w:r>
          </w:p>
        </w:tc>
        <w:tc>
          <w:tcPr>
            <w:tcW w:w="1750" w:type="dxa"/>
            <w:vAlign w:val="center"/>
          </w:tcPr>
          <w:p w:rsidR="00061AAF" w:rsidRPr="00433BC0" w:rsidRDefault="00061AAF" w:rsidP="002B40F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95</w:t>
            </w:r>
          </w:p>
        </w:tc>
        <w:tc>
          <w:tcPr>
            <w:tcW w:w="2125" w:type="dxa"/>
            <w:vAlign w:val="center"/>
          </w:tcPr>
          <w:p w:rsidR="00061AAF" w:rsidRPr="00433BC0" w:rsidRDefault="00061AAF" w:rsidP="002B40F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1523" w:type="dxa"/>
            <w:vAlign w:val="center"/>
          </w:tcPr>
          <w:p w:rsidR="00061AAF" w:rsidRPr="00433BC0" w:rsidRDefault="00061AAF" w:rsidP="002B40F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0,285</w:t>
            </w:r>
          </w:p>
        </w:tc>
      </w:tr>
      <w:tr w:rsidR="00061AAF" w:rsidRPr="00433BC0" w:rsidTr="002B40F2">
        <w:trPr>
          <w:trHeight w:val="144"/>
        </w:trPr>
        <w:tc>
          <w:tcPr>
            <w:tcW w:w="1030" w:type="dxa"/>
            <w:vAlign w:val="center"/>
          </w:tcPr>
          <w:p w:rsidR="00061AAF" w:rsidRPr="00433BC0" w:rsidRDefault="00061AAF" w:rsidP="002B40F2">
            <w:pPr>
              <w:spacing w:after="0" w:line="360" w:lineRule="auto"/>
              <w:rPr>
                <w:rFonts w:ascii="Times New Roman" w:hAnsi="Times New Roman"/>
                <w:sz w:val="24"/>
                <w:szCs w:val="24"/>
                <w:lang w:eastAsia="ru-RU"/>
              </w:rPr>
            </w:pPr>
            <w:r>
              <w:rPr>
                <w:rFonts w:ascii="Times New Roman" w:hAnsi="Times New Roman"/>
                <w:sz w:val="24"/>
                <w:szCs w:val="24"/>
                <w:lang w:eastAsia="ru-RU"/>
              </w:rPr>
              <w:t>4</w:t>
            </w:r>
          </w:p>
        </w:tc>
        <w:tc>
          <w:tcPr>
            <w:tcW w:w="3424" w:type="dxa"/>
            <w:vAlign w:val="center"/>
          </w:tcPr>
          <w:p w:rsidR="00061AAF" w:rsidRPr="00433BC0" w:rsidRDefault="00061AAF" w:rsidP="002B40F2">
            <w:pPr>
              <w:spacing w:after="0" w:line="360" w:lineRule="auto"/>
              <w:rPr>
                <w:rFonts w:ascii="Times New Roman" w:hAnsi="Times New Roman"/>
                <w:sz w:val="24"/>
                <w:szCs w:val="24"/>
                <w:lang w:eastAsia="ru-RU"/>
              </w:rPr>
            </w:pPr>
            <w:r w:rsidRPr="00433BC0">
              <w:rPr>
                <w:rFonts w:ascii="Times New Roman" w:hAnsi="Times New Roman"/>
                <w:sz w:val="24"/>
                <w:szCs w:val="24"/>
                <w:lang w:eastAsia="ru-RU"/>
              </w:rPr>
              <w:t>Жилая застройка с водопроводом и сливной ямой</w:t>
            </w:r>
          </w:p>
        </w:tc>
        <w:tc>
          <w:tcPr>
            <w:tcW w:w="1750" w:type="dxa"/>
            <w:vAlign w:val="center"/>
          </w:tcPr>
          <w:p w:rsidR="00061AAF" w:rsidRPr="00433BC0" w:rsidRDefault="00061AAF" w:rsidP="002B40F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103</w:t>
            </w:r>
          </w:p>
        </w:tc>
        <w:tc>
          <w:tcPr>
            <w:tcW w:w="2125" w:type="dxa"/>
            <w:vAlign w:val="center"/>
          </w:tcPr>
          <w:p w:rsidR="00061AAF" w:rsidRPr="00433BC0" w:rsidRDefault="00061AAF" w:rsidP="002B40F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2610</w:t>
            </w:r>
          </w:p>
        </w:tc>
        <w:tc>
          <w:tcPr>
            <w:tcW w:w="1523" w:type="dxa"/>
            <w:vAlign w:val="center"/>
          </w:tcPr>
          <w:p w:rsidR="00061AAF" w:rsidRPr="00433BC0" w:rsidRDefault="00061AAF" w:rsidP="002B40F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268,83</w:t>
            </w:r>
          </w:p>
        </w:tc>
      </w:tr>
      <w:tr w:rsidR="00061AAF" w:rsidRPr="00433BC0" w:rsidTr="002B40F2">
        <w:trPr>
          <w:trHeight w:val="144"/>
        </w:trPr>
        <w:tc>
          <w:tcPr>
            <w:tcW w:w="1030" w:type="dxa"/>
            <w:tcBorders>
              <w:bottom w:val="single" w:sz="4" w:space="0" w:color="auto"/>
            </w:tcBorders>
            <w:vAlign w:val="center"/>
          </w:tcPr>
          <w:p w:rsidR="00061AAF" w:rsidRPr="00433BC0" w:rsidRDefault="00061AAF" w:rsidP="002B40F2">
            <w:pPr>
              <w:spacing w:after="0" w:line="360" w:lineRule="auto"/>
              <w:rPr>
                <w:rFonts w:ascii="Times New Roman" w:hAnsi="Times New Roman"/>
                <w:sz w:val="24"/>
                <w:szCs w:val="24"/>
                <w:lang w:eastAsia="ru-RU"/>
              </w:rPr>
            </w:pPr>
            <w:r>
              <w:rPr>
                <w:rFonts w:ascii="Times New Roman" w:hAnsi="Times New Roman"/>
                <w:sz w:val="24"/>
                <w:szCs w:val="24"/>
                <w:lang w:eastAsia="ru-RU"/>
              </w:rPr>
              <w:t>5</w:t>
            </w:r>
          </w:p>
        </w:tc>
        <w:tc>
          <w:tcPr>
            <w:tcW w:w="3424" w:type="dxa"/>
            <w:tcBorders>
              <w:bottom w:val="single" w:sz="4" w:space="0" w:color="auto"/>
            </w:tcBorders>
            <w:vAlign w:val="center"/>
          </w:tcPr>
          <w:p w:rsidR="00061AAF" w:rsidRPr="00433BC0" w:rsidRDefault="00061AAF" w:rsidP="002B40F2">
            <w:pPr>
              <w:spacing w:after="0" w:line="360" w:lineRule="auto"/>
              <w:rPr>
                <w:rFonts w:ascii="Times New Roman" w:hAnsi="Times New Roman"/>
                <w:sz w:val="24"/>
                <w:szCs w:val="24"/>
                <w:lang w:eastAsia="ru-RU"/>
              </w:rPr>
            </w:pPr>
            <w:r w:rsidRPr="00433BC0">
              <w:rPr>
                <w:rFonts w:ascii="Times New Roman" w:hAnsi="Times New Roman"/>
                <w:sz w:val="24"/>
                <w:szCs w:val="24"/>
                <w:lang w:eastAsia="ru-RU"/>
              </w:rPr>
              <w:t>Жилая застройка с водопроводом и санузлом</w:t>
            </w:r>
          </w:p>
        </w:tc>
        <w:tc>
          <w:tcPr>
            <w:tcW w:w="1750" w:type="dxa"/>
            <w:tcBorders>
              <w:bottom w:val="single" w:sz="4" w:space="0" w:color="auto"/>
            </w:tcBorders>
            <w:vAlign w:val="center"/>
          </w:tcPr>
          <w:p w:rsidR="00061AAF" w:rsidRPr="00433BC0" w:rsidRDefault="00061AAF" w:rsidP="002B40F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210</w:t>
            </w:r>
          </w:p>
        </w:tc>
        <w:tc>
          <w:tcPr>
            <w:tcW w:w="2125" w:type="dxa"/>
            <w:tcBorders>
              <w:bottom w:val="single" w:sz="4" w:space="0" w:color="auto"/>
            </w:tcBorders>
            <w:vAlign w:val="center"/>
          </w:tcPr>
          <w:p w:rsidR="00061AAF" w:rsidRPr="00433BC0" w:rsidRDefault="00061AAF" w:rsidP="002B40F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6521</w:t>
            </w:r>
          </w:p>
        </w:tc>
        <w:tc>
          <w:tcPr>
            <w:tcW w:w="1523" w:type="dxa"/>
            <w:tcBorders>
              <w:bottom w:val="single" w:sz="4" w:space="0" w:color="auto"/>
            </w:tcBorders>
            <w:vAlign w:val="center"/>
          </w:tcPr>
          <w:p w:rsidR="00061AAF" w:rsidRPr="00433BC0" w:rsidRDefault="00061AAF" w:rsidP="002B40F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1369,41</w:t>
            </w:r>
          </w:p>
        </w:tc>
      </w:tr>
      <w:tr w:rsidR="00061AAF" w:rsidRPr="00433BC0" w:rsidTr="002B40F2">
        <w:trPr>
          <w:trHeight w:val="144"/>
        </w:trPr>
        <w:tc>
          <w:tcPr>
            <w:tcW w:w="1030" w:type="dxa"/>
            <w:shd w:val="clear" w:color="auto" w:fill="8DB3E2" w:themeFill="text2" w:themeFillTint="66"/>
          </w:tcPr>
          <w:p w:rsidR="00061AAF" w:rsidRPr="00433BC0" w:rsidRDefault="00061AAF" w:rsidP="002B40F2">
            <w:pPr>
              <w:spacing w:after="0" w:line="360" w:lineRule="auto"/>
              <w:rPr>
                <w:rFonts w:ascii="Times New Roman" w:hAnsi="Times New Roman"/>
                <w:sz w:val="24"/>
                <w:szCs w:val="24"/>
                <w:lang w:eastAsia="ru-RU"/>
              </w:rPr>
            </w:pPr>
          </w:p>
        </w:tc>
        <w:tc>
          <w:tcPr>
            <w:tcW w:w="3424" w:type="dxa"/>
            <w:shd w:val="clear" w:color="auto" w:fill="8DB3E2" w:themeFill="text2" w:themeFillTint="66"/>
          </w:tcPr>
          <w:p w:rsidR="00061AAF" w:rsidRPr="00433BC0" w:rsidRDefault="00061AAF" w:rsidP="002B40F2">
            <w:pPr>
              <w:spacing w:after="0" w:line="360" w:lineRule="auto"/>
              <w:rPr>
                <w:rFonts w:ascii="Times New Roman" w:hAnsi="Times New Roman"/>
                <w:b/>
                <w:sz w:val="24"/>
                <w:szCs w:val="24"/>
                <w:lang w:eastAsia="ru-RU"/>
              </w:rPr>
            </w:pPr>
            <w:r w:rsidRPr="00433BC0">
              <w:rPr>
                <w:rFonts w:ascii="Times New Roman" w:hAnsi="Times New Roman"/>
                <w:b/>
                <w:sz w:val="24"/>
                <w:szCs w:val="24"/>
                <w:lang w:eastAsia="ru-RU"/>
              </w:rPr>
              <w:t>ИТОГО:</w:t>
            </w:r>
          </w:p>
        </w:tc>
        <w:tc>
          <w:tcPr>
            <w:tcW w:w="1750" w:type="dxa"/>
            <w:shd w:val="clear" w:color="auto" w:fill="8DB3E2" w:themeFill="text2" w:themeFillTint="66"/>
          </w:tcPr>
          <w:p w:rsidR="00061AAF" w:rsidRPr="00433BC0" w:rsidRDefault="00061AAF" w:rsidP="002B40F2">
            <w:pPr>
              <w:spacing w:after="0" w:line="360" w:lineRule="auto"/>
              <w:jc w:val="center"/>
              <w:rPr>
                <w:rFonts w:ascii="Times New Roman" w:hAnsi="Times New Roman"/>
                <w:b/>
                <w:sz w:val="24"/>
                <w:szCs w:val="24"/>
                <w:lang w:eastAsia="ru-RU"/>
              </w:rPr>
            </w:pPr>
          </w:p>
        </w:tc>
        <w:tc>
          <w:tcPr>
            <w:tcW w:w="2125" w:type="dxa"/>
            <w:shd w:val="clear" w:color="auto" w:fill="8DB3E2" w:themeFill="text2" w:themeFillTint="66"/>
          </w:tcPr>
          <w:p w:rsidR="00061AAF" w:rsidRPr="00433BC0" w:rsidRDefault="00061AAF" w:rsidP="002B40F2">
            <w:pPr>
              <w:spacing w:after="0" w:line="240" w:lineRule="auto"/>
              <w:jc w:val="center"/>
              <w:rPr>
                <w:rFonts w:ascii="Times New Roman" w:hAnsi="Times New Roman"/>
                <w:b/>
                <w:sz w:val="24"/>
                <w:szCs w:val="24"/>
                <w:lang w:eastAsia="ru-RU"/>
              </w:rPr>
            </w:pPr>
          </w:p>
        </w:tc>
        <w:tc>
          <w:tcPr>
            <w:tcW w:w="1523" w:type="dxa"/>
            <w:shd w:val="clear" w:color="auto" w:fill="8DB3E2" w:themeFill="text2" w:themeFillTint="66"/>
          </w:tcPr>
          <w:p w:rsidR="00061AAF" w:rsidRPr="00433BC0" w:rsidRDefault="00061AAF" w:rsidP="002B40F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1638,525</w:t>
            </w:r>
          </w:p>
        </w:tc>
      </w:tr>
      <w:tr w:rsidR="00061AAF" w:rsidRPr="00433BC0" w:rsidTr="002B40F2">
        <w:trPr>
          <w:trHeight w:val="144"/>
        </w:trPr>
        <w:tc>
          <w:tcPr>
            <w:tcW w:w="1030" w:type="dxa"/>
          </w:tcPr>
          <w:p w:rsidR="00061AAF" w:rsidRPr="00433BC0" w:rsidRDefault="00061AAF" w:rsidP="002B40F2">
            <w:pPr>
              <w:spacing w:after="0" w:line="360" w:lineRule="auto"/>
              <w:rPr>
                <w:rFonts w:ascii="Times New Roman" w:hAnsi="Times New Roman"/>
                <w:sz w:val="24"/>
                <w:szCs w:val="24"/>
                <w:lang w:eastAsia="ru-RU"/>
              </w:rPr>
            </w:pPr>
          </w:p>
        </w:tc>
        <w:tc>
          <w:tcPr>
            <w:tcW w:w="3424" w:type="dxa"/>
          </w:tcPr>
          <w:p w:rsidR="00061AAF" w:rsidRPr="00433BC0" w:rsidRDefault="00061AAF" w:rsidP="002B40F2">
            <w:pPr>
              <w:spacing w:after="0" w:line="360" w:lineRule="auto"/>
              <w:rPr>
                <w:rFonts w:ascii="Times New Roman" w:hAnsi="Times New Roman"/>
                <w:b/>
                <w:sz w:val="24"/>
                <w:szCs w:val="24"/>
                <w:lang w:eastAsia="ru-RU"/>
              </w:rPr>
            </w:pPr>
          </w:p>
        </w:tc>
        <w:tc>
          <w:tcPr>
            <w:tcW w:w="1750" w:type="dxa"/>
          </w:tcPr>
          <w:p w:rsidR="00061AAF" w:rsidRPr="00433BC0" w:rsidRDefault="00061AAF" w:rsidP="002B40F2">
            <w:pPr>
              <w:spacing w:after="0" w:line="360" w:lineRule="auto"/>
              <w:jc w:val="center"/>
              <w:rPr>
                <w:rFonts w:ascii="Times New Roman" w:hAnsi="Times New Roman"/>
                <w:b/>
                <w:sz w:val="24"/>
                <w:szCs w:val="24"/>
                <w:lang w:eastAsia="ru-RU"/>
              </w:rPr>
            </w:pPr>
          </w:p>
        </w:tc>
        <w:tc>
          <w:tcPr>
            <w:tcW w:w="2125" w:type="dxa"/>
          </w:tcPr>
          <w:p w:rsidR="00061AAF" w:rsidRPr="00433BC0" w:rsidRDefault="00061AAF" w:rsidP="002B40F2">
            <w:pPr>
              <w:spacing w:after="0" w:line="360" w:lineRule="auto"/>
              <w:jc w:val="center"/>
              <w:rPr>
                <w:rFonts w:ascii="Times New Roman" w:hAnsi="Times New Roman"/>
                <w:b/>
                <w:sz w:val="24"/>
                <w:szCs w:val="24"/>
                <w:lang w:eastAsia="ru-RU"/>
              </w:rPr>
            </w:pPr>
          </w:p>
        </w:tc>
        <w:tc>
          <w:tcPr>
            <w:tcW w:w="1523" w:type="dxa"/>
          </w:tcPr>
          <w:p w:rsidR="00061AAF" w:rsidRPr="00433BC0" w:rsidRDefault="00061AAF" w:rsidP="002B40F2">
            <w:pPr>
              <w:spacing w:after="0" w:line="360" w:lineRule="auto"/>
              <w:jc w:val="center"/>
              <w:rPr>
                <w:rFonts w:ascii="Times New Roman" w:hAnsi="Times New Roman"/>
                <w:b/>
                <w:sz w:val="24"/>
                <w:szCs w:val="24"/>
                <w:lang w:eastAsia="ru-RU"/>
              </w:rPr>
            </w:pPr>
          </w:p>
        </w:tc>
      </w:tr>
      <w:tr w:rsidR="00061AAF" w:rsidRPr="00433BC0" w:rsidTr="002B40F2">
        <w:trPr>
          <w:trHeight w:val="144"/>
        </w:trPr>
        <w:tc>
          <w:tcPr>
            <w:tcW w:w="1030" w:type="dxa"/>
          </w:tcPr>
          <w:p w:rsidR="00061AAF" w:rsidRPr="00433BC0" w:rsidRDefault="00061AAF" w:rsidP="002B40F2">
            <w:pPr>
              <w:spacing w:after="0" w:line="360" w:lineRule="auto"/>
              <w:rPr>
                <w:rFonts w:ascii="Times New Roman" w:hAnsi="Times New Roman"/>
                <w:sz w:val="24"/>
                <w:szCs w:val="24"/>
                <w:lang w:eastAsia="ru-RU"/>
              </w:rPr>
            </w:pPr>
            <w:r>
              <w:rPr>
                <w:rFonts w:ascii="Times New Roman" w:hAnsi="Times New Roman"/>
                <w:sz w:val="24"/>
                <w:szCs w:val="24"/>
                <w:lang w:eastAsia="ru-RU"/>
              </w:rPr>
              <w:t>6</w:t>
            </w:r>
          </w:p>
        </w:tc>
        <w:tc>
          <w:tcPr>
            <w:tcW w:w="3424" w:type="dxa"/>
          </w:tcPr>
          <w:p w:rsidR="00061AAF" w:rsidRPr="00433BC0" w:rsidRDefault="00061AAF" w:rsidP="002B40F2">
            <w:pPr>
              <w:spacing w:after="0" w:line="360" w:lineRule="auto"/>
              <w:rPr>
                <w:rFonts w:ascii="Times New Roman" w:hAnsi="Times New Roman"/>
                <w:sz w:val="24"/>
                <w:szCs w:val="24"/>
                <w:lang w:eastAsia="ru-RU"/>
              </w:rPr>
            </w:pPr>
            <w:r>
              <w:rPr>
                <w:rFonts w:ascii="Times New Roman" w:hAnsi="Times New Roman"/>
                <w:sz w:val="24"/>
                <w:szCs w:val="24"/>
                <w:lang w:eastAsia="ru-RU"/>
              </w:rPr>
              <w:t>МБОУ СОШ №20</w:t>
            </w:r>
          </w:p>
        </w:tc>
        <w:tc>
          <w:tcPr>
            <w:tcW w:w="1750" w:type="dxa"/>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18</w:t>
            </w:r>
          </w:p>
        </w:tc>
        <w:tc>
          <w:tcPr>
            <w:tcW w:w="2125" w:type="dxa"/>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508</w:t>
            </w:r>
          </w:p>
        </w:tc>
        <w:tc>
          <w:tcPr>
            <w:tcW w:w="1523" w:type="dxa"/>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9,144</w:t>
            </w:r>
          </w:p>
        </w:tc>
      </w:tr>
      <w:tr w:rsidR="00061AAF" w:rsidRPr="00433BC0" w:rsidTr="002B40F2">
        <w:trPr>
          <w:trHeight w:val="144"/>
        </w:trPr>
        <w:tc>
          <w:tcPr>
            <w:tcW w:w="1030" w:type="dxa"/>
          </w:tcPr>
          <w:p w:rsidR="00061AAF" w:rsidRPr="00433BC0" w:rsidRDefault="00061AAF" w:rsidP="002B40F2">
            <w:pPr>
              <w:spacing w:after="0" w:line="360" w:lineRule="auto"/>
              <w:rPr>
                <w:rFonts w:ascii="Times New Roman" w:hAnsi="Times New Roman"/>
                <w:sz w:val="24"/>
                <w:szCs w:val="24"/>
                <w:lang w:eastAsia="ru-RU"/>
              </w:rPr>
            </w:pPr>
            <w:r>
              <w:rPr>
                <w:rFonts w:ascii="Times New Roman" w:hAnsi="Times New Roman"/>
                <w:sz w:val="24"/>
                <w:szCs w:val="24"/>
                <w:lang w:eastAsia="ru-RU"/>
              </w:rPr>
              <w:t>7</w:t>
            </w:r>
          </w:p>
        </w:tc>
        <w:tc>
          <w:tcPr>
            <w:tcW w:w="3424" w:type="dxa"/>
          </w:tcPr>
          <w:p w:rsidR="00061AAF" w:rsidRPr="00433BC0" w:rsidRDefault="00061AAF" w:rsidP="002B40F2">
            <w:pPr>
              <w:spacing w:after="0" w:line="360" w:lineRule="auto"/>
              <w:rPr>
                <w:rFonts w:ascii="Times New Roman" w:hAnsi="Times New Roman"/>
                <w:sz w:val="24"/>
                <w:szCs w:val="24"/>
                <w:lang w:eastAsia="ru-RU"/>
              </w:rPr>
            </w:pPr>
            <w:r>
              <w:rPr>
                <w:rFonts w:ascii="Times New Roman" w:hAnsi="Times New Roman"/>
                <w:sz w:val="24"/>
                <w:szCs w:val="24"/>
                <w:lang w:eastAsia="ru-RU"/>
              </w:rPr>
              <w:t>МБОУ СОШ №4</w:t>
            </w:r>
          </w:p>
        </w:tc>
        <w:tc>
          <w:tcPr>
            <w:tcW w:w="1750" w:type="dxa"/>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18</w:t>
            </w:r>
          </w:p>
        </w:tc>
        <w:tc>
          <w:tcPr>
            <w:tcW w:w="2125" w:type="dxa"/>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720</w:t>
            </w:r>
          </w:p>
        </w:tc>
        <w:tc>
          <w:tcPr>
            <w:tcW w:w="1523" w:type="dxa"/>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12,96</w:t>
            </w:r>
          </w:p>
        </w:tc>
      </w:tr>
      <w:tr w:rsidR="00061AAF" w:rsidRPr="00433BC0" w:rsidTr="002B40F2">
        <w:trPr>
          <w:trHeight w:val="144"/>
        </w:trPr>
        <w:tc>
          <w:tcPr>
            <w:tcW w:w="1030" w:type="dxa"/>
          </w:tcPr>
          <w:p w:rsidR="00061AAF" w:rsidRPr="00433BC0" w:rsidRDefault="00061AAF" w:rsidP="002B40F2">
            <w:pPr>
              <w:spacing w:after="0" w:line="360" w:lineRule="auto"/>
              <w:rPr>
                <w:rFonts w:ascii="Times New Roman" w:hAnsi="Times New Roman"/>
                <w:sz w:val="24"/>
                <w:szCs w:val="24"/>
                <w:lang w:eastAsia="ru-RU"/>
              </w:rPr>
            </w:pPr>
            <w:r>
              <w:rPr>
                <w:rFonts w:ascii="Times New Roman" w:hAnsi="Times New Roman"/>
                <w:sz w:val="24"/>
                <w:szCs w:val="24"/>
                <w:lang w:eastAsia="ru-RU"/>
              </w:rPr>
              <w:t>8</w:t>
            </w:r>
          </w:p>
        </w:tc>
        <w:tc>
          <w:tcPr>
            <w:tcW w:w="3424" w:type="dxa"/>
          </w:tcPr>
          <w:p w:rsidR="00061AAF" w:rsidRPr="00433BC0" w:rsidRDefault="00061AAF" w:rsidP="002B40F2">
            <w:pPr>
              <w:spacing w:after="0" w:line="360" w:lineRule="auto"/>
              <w:rPr>
                <w:rFonts w:ascii="Times New Roman" w:hAnsi="Times New Roman"/>
                <w:sz w:val="24"/>
                <w:szCs w:val="24"/>
                <w:lang w:eastAsia="ru-RU"/>
              </w:rPr>
            </w:pPr>
            <w:r>
              <w:rPr>
                <w:rFonts w:ascii="Times New Roman" w:hAnsi="Times New Roman"/>
                <w:sz w:val="24"/>
                <w:szCs w:val="24"/>
                <w:lang w:eastAsia="ru-RU"/>
              </w:rPr>
              <w:t>МБДОУ ДСОВ №17</w:t>
            </w:r>
          </w:p>
        </w:tc>
        <w:tc>
          <w:tcPr>
            <w:tcW w:w="1750" w:type="dxa"/>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75</w:t>
            </w:r>
          </w:p>
        </w:tc>
        <w:tc>
          <w:tcPr>
            <w:tcW w:w="2125" w:type="dxa"/>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128</w:t>
            </w:r>
          </w:p>
        </w:tc>
        <w:tc>
          <w:tcPr>
            <w:tcW w:w="1523" w:type="dxa"/>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9,6</w:t>
            </w:r>
          </w:p>
        </w:tc>
      </w:tr>
      <w:tr w:rsidR="00061AAF" w:rsidRPr="00433BC0" w:rsidTr="002B40F2">
        <w:trPr>
          <w:trHeight w:val="144"/>
        </w:trPr>
        <w:tc>
          <w:tcPr>
            <w:tcW w:w="1030" w:type="dxa"/>
          </w:tcPr>
          <w:p w:rsidR="00061AAF" w:rsidRDefault="00061AAF" w:rsidP="002B40F2">
            <w:pPr>
              <w:spacing w:after="0" w:line="360" w:lineRule="auto"/>
              <w:rPr>
                <w:rFonts w:ascii="Times New Roman" w:hAnsi="Times New Roman"/>
                <w:sz w:val="24"/>
                <w:szCs w:val="24"/>
                <w:lang w:eastAsia="ru-RU"/>
              </w:rPr>
            </w:pPr>
            <w:r>
              <w:rPr>
                <w:rFonts w:ascii="Times New Roman" w:hAnsi="Times New Roman"/>
                <w:sz w:val="24"/>
                <w:szCs w:val="24"/>
                <w:lang w:eastAsia="ru-RU"/>
              </w:rPr>
              <w:t>9</w:t>
            </w:r>
          </w:p>
        </w:tc>
        <w:tc>
          <w:tcPr>
            <w:tcW w:w="3424" w:type="dxa"/>
          </w:tcPr>
          <w:p w:rsidR="00061AAF" w:rsidRDefault="00061AAF" w:rsidP="002B40F2">
            <w:pPr>
              <w:spacing w:after="0" w:line="360" w:lineRule="auto"/>
              <w:rPr>
                <w:rFonts w:ascii="Times New Roman" w:hAnsi="Times New Roman"/>
                <w:sz w:val="24"/>
                <w:szCs w:val="24"/>
                <w:lang w:eastAsia="ru-RU"/>
              </w:rPr>
            </w:pPr>
            <w:r>
              <w:rPr>
                <w:rFonts w:ascii="Times New Roman" w:hAnsi="Times New Roman"/>
                <w:sz w:val="24"/>
                <w:szCs w:val="24"/>
                <w:lang w:eastAsia="ru-RU"/>
              </w:rPr>
              <w:t>МБДОУ ДСОВ №16</w:t>
            </w:r>
          </w:p>
        </w:tc>
        <w:tc>
          <w:tcPr>
            <w:tcW w:w="1750" w:type="dxa"/>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75</w:t>
            </w:r>
          </w:p>
        </w:tc>
        <w:tc>
          <w:tcPr>
            <w:tcW w:w="2125" w:type="dxa"/>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188</w:t>
            </w:r>
          </w:p>
        </w:tc>
        <w:tc>
          <w:tcPr>
            <w:tcW w:w="1523" w:type="dxa"/>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14,1</w:t>
            </w:r>
          </w:p>
        </w:tc>
      </w:tr>
      <w:tr w:rsidR="00061AAF" w:rsidRPr="00433BC0" w:rsidTr="002B40F2">
        <w:trPr>
          <w:trHeight w:val="144"/>
        </w:trPr>
        <w:tc>
          <w:tcPr>
            <w:tcW w:w="1030" w:type="dxa"/>
          </w:tcPr>
          <w:p w:rsidR="00061AAF" w:rsidRDefault="00061AAF" w:rsidP="002B40F2">
            <w:pPr>
              <w:spacing w:after="0" w:line="360" w:lineRule="auto"/>
              <w:rPr>
                <w:rFonts w:ascii="Times New Roman" w:hAnsi="Times New Roman"/>
                <w:sz w:val="24"/>
                <w:szCs w:val="24"/>
                <w:lang w:eastAsia="ru-RU"/>
              </w:rPr>
            </w:pPr>
            <w:r>
              <w:rPr>
                <w:rFonts w:ascii="Times New Roman" w:hAnsi="Times New Roman"/>
                <w:sz w:val="24"/>
                <w:szCs w:val="24"/>
                <w:lang w:eastAsia="ru-RU"/>
              </w:rPr>
              <w:t>10</w:t>
            </w:r>
          </w:p>
        </w:tc>
        <w:tc>
          <w:tcPr>
            <w:tcW w:w="3424" w:type="dxa"/>
          </w:tcPr>
          <w:p w:rsidR="00061AAF" w:rsidRDefault="00061AAF" w:rsidP="002B40F2">
            <w:pPr>
              <w:spacing w:after="0" w:line="360" w:lineRule="auto"/>
              <w:rPr>
                <w:rFonts w:ascii="Times New Roman" w:hAnsi="Times New Roman"/>
                <w:sz w:val="24"/>
                <w:szCs w:val="24"/>
                <w:lang w:eastAsia="ru-RU"/>
              </w:rPr>
            </w:pPr>
            <w:r>
              <w:rPr>
                <w:rFonts w:ascii="Times New Roman" w:hAnsi="Times New Roman"/>
                <w:sz w:val="24"/>
                <w:szCs w:val="24"/>
                <w:lang w:eastAsia="ru-RU"/>
              </w:rPr>
              <w:t>МБДОУ ДСОВ №19</w:t>
            </w:r>
          </w:p>
        </w:tc>
        <w:tc>
          <w:tcPr>
            <w:tcW w:w="1750" w:type="dxa"/>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75</w:t>
            </w:r>
          </w:p>
        </w:tc>
        <w:tc>
          <w:tcPr>
            <w:tcW w:w="2125" w:type="dxa"/>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135</w:t>
            </w:r>
          </w:p>
        </w:tc>
        <w:tc>
          <w:tcPr>
            <w:tcW w:w="1523" w:type="dxa"/>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10,125</w:t>
            </w:r>
          </w:p>
        </w:tc>
      </w:tr>
      <w:tr w:rsidR="00061AAF" w:rsidRPr="00433BC0" w:rsidTr="002B40F2">
        <w:trPr>
          <w:trHeight w:val="144"/>
        </w:trPr>
        <w:tc>
          <w:tcPr>
            <w:tcW w:w="1030" w:type="dxa"/>
          </w:tcPr>
          <w:p w:rsidR="00061AAF" w:rsidRDefault="00061AAF" w:rsidP="002B40F2">
            <w:pPr>
              <w:spacing w:after="0" w:line="360" w:lineRule="auto"/>
              <w:rPr>
                <w:rFonts w:ascii="Times New Roman" w:hAnsi="Times New Roman"/>
                <w:sz w:val="24"/>
                <w:szCs w:val="24"/>
                <w:lang w:eastAsia="ru-RU"/>
              </w:rPr>
            </w:pPr>
            <w:r>
              <w:rPr>
                <w:rFonts w:ascii="Times New Roman" w:hAnsi="Times New Roman"/>
                <w:sz w:val="24"/>
                <w:szCs w:val="24"/>
                <w:lang w:eastAsia="ru-RU"/>
              </w:rPr>
              <w:t>11</w:t>
            </w:r>
          </w:p>
        </w:tc>
        <w:tc>
          <w:tcPr>
            <w:tcW w:w="3424" w:type="dxa"/>
          </w:tcPr>
          <w:p w:rsidR="00061AAF" w:rsidRDefault="00061AAF" w:rsidP="002B40F2">
            <w:pPr>
              <w:spacing w:after="0" w:line="360" w:lineRule="auto"/>
              <w:rPr>
                <w:rFonts w:ascii="Times New Roman" w:hAnsi="Times New Roman"/>
                <w:sz w:val="24"/>
                <w:szCs w:val="24"/>
                <w:lang w:eastAsia="ru-RU"/>
              </w:rPr>
            </w:pPr>
            <w:r>
              <w:rPr>
                <w:rFonts w:ascii="Times New Roman" w:hAnsi="Times New Roman"/>
                <w:sz w:val="24"/>
                <w:szCs w:val="24"/>
                <w:lang w:eastAsia="ru-RU"/>
              </w:rPr>
              <w:t>МАУ Культура-Плюс</w:t>
            </w:r>
          </w:p>
        </w:tc>
        <w:tc>
          <w:tcPr>
            <w:tcW w:w="1750" w:type="dxa"/>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12</w:t>
            </w:r>
          </w:p>
        </w:tc>
        <w:tc>
          <w:tcPr>
            <w:tcW w:w="2125" w:type="dxa"/>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45</w:t>
            </w:r>
          </w:p>
        </w:tc>
        <w:tc>
          <w:tcPr>
            <w:tcW w:w="1523" w:type="dxa"/>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0,54</w:t>
            </w:r>
          </w:p>
        </w:tc>
      </w:tr>
      <w:tr w:rsidR="00061AAF" w:rsidRPr="00433BC0" w:rsidTr="002B40F2">
        <w:trPr>
          <w:trHeight w:val="144"/>
        </w:trPr>
        <w:tc>
          <w:tcPr>
            <w:tcW w:w="1030" w:type="dxa"/>
          </w:tcPr>
          <w:p w:rsidR="00061AAF" w:rsidRDefault="00061AAF" w:rsidP="002B40F2">
            <w:pPr>
              <w:spacing w:after="0" w:line="360" w:lineRule="auto"/>
              <w:rPr>
                <w:rFonts w:ascii="Times New Roman" w:hAnsi="Times New Roman"/>
                <w:sz w:val="24"/>
                <w:szCs w:val="24"/>
                <w:lang w:eastAsia="ru-RU"/>
              </w:rPr>
            </w:pPr>
            <w:r>
              <w:rPr>
                <w:rFonts w:ascii="Times New Roman" w:hAnsi="Times New Roman"/>
                <w:sz w:val="24"/>
                <w:szCs w:val="24"/>
                <w:lang w:eastAsia="ru-RU"/>
              </w:rPr>
              <w:t>12</w:t>
            </w:r>
          </w:p>
        </w:tc>
        <w:tc>
          <w:tcPr>
            <w:tcW w:w="3424" w:type="dxa"/>
          </w:tcPr>
          <w:p w:rsidR="00061AAF" w:rsidRDefault="00061AAF" w:rsidP="002B40F2">
            <w:pPr>
              <w:spacing w:after="0" w:line="360" w:lineRule="auto"/>
              <w:rPr>
                <w:rFonts w:ascii="Times New Roman" w:hAnsi="Times New Roman"/>
                <w:sz w:val="24"/>
                <w:szCs w:val="24"/>
                <w:lang w:eastAsia="ru-RU"/>
              </w:rPr>
            </w:pPr>
            <w:r>
              <w:rPr>
                <w:rFonts w:ascii="Times New Roman" w:hAnsi="Times New Roman"/>
                <w:sz w:val="24"/>
                <w:szCs w:val="24"/>
                <w:lang w:eastAsia="ru-RU"/>
              </w:rPr>
              <w:t>ГКУ СО КК «Темрюкский реабилитационный центр»</w:t>
            </w:r>
          </w:p>
        </w:tc>
        <w:tc>
          <w:tcPr>
            <w:tcW w:w="1750" w:type="dxa"/>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150</w:t>
            </w:r>
          </w:p>
        </w:tc>
        <w:tc>
          <w:tcPr>
            <w:tcW w:w="2125" w:type="dxa"/>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196</w:t>
            </w:r>
          </w:p>
        </w:tc>
        <w:tc>
          <w:tcPr>
            <w:tcW w:w="1523" w:type="dxa"/>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29,4</w:t>
            </w:r>
          </w:p>
        </w:tc>
      </w:tr>
      <w:tr w:rsidR="00061AAF" w:rsidRPr="00433BC0" w:rsidTr="002B40F2">
        <w:trPr>
          <w:trHeight w:val="144"/>
        </w:trPr>
        <w:tc>
          <w:tcPr>
            <w:tcW w:w="1030" w:type="dxa"/>
            <w:tcBorders>
              <w:bottom w:val="single" w:sz="4" w:space="0" w:color="auto"/>
            </w:tcBorders>
          </w:tcPr>
          <w:p w:rsidR="00061AAF" w:rsidRDefault="00061AAF" w:rsidP="002B40F2">
            <w:pPr>
              <w:spacing w:after="0" w:line="360" w:lineRule="auto"/>
              <w:rPr>
                <w:rFonts w:ascii="Times New Roman" w:hAnsi="Times New Roman"/>
                <w:sz w:val="24"/>
                <w:szCs w:val="24"/>
                <w:lang w:eastAsia="ru-RU"/>
              </w:rPr>
            </w:pPr>
            <w:r>
              <w:rPr>
                <w:rFonts w:ascii="Times New Roman" w:hAnsi="Times New Roman"/>
                <w:sz w:val="24"/>
                <w:szCs w:val="24"/>
                <w:lang w:eastAsia="ru-RU"/>
              </w:rPr>
              <w:t>13</w:t>
            </w:r>
          </w:p>
        </w:tc>
        <w:tc>
          <w:tcPr>
            <w:tcW w:w="3424" w:type="dxa"/>
            <w:tcBorders>
              <w:bottom w:val="single" w:sz="4" w:space="0" w:color="auto"/>
            </w:tcBorders>
          </w:tcPr>
          <w:p w:rsidR="00061AAF" w:rsidRDefault="00061AAF" w:rsidP="002B40F2">
            <w:pPr>
              <w:spacing w:after="0" w:line="360" w:lineRule="auto"/>
              <w:rPr>
                <w:rFonts w:ascii="Times New Roman" w:hAnsi="Times New Roman"/>
                <w:sz w:val="24"/>
                <w:szCs w:val="24"/>
                <w:lang w:eastAsia="ru-RU"/>
              </w:rPr>
            </w:pPr>
            <w:r>
              <w:rPr>
                <w:rFonts w:ascii="Times New Roman" w:hAnsi="Times New Roman"/>
                <w:sz w:val="24"/>
                <w:szCs w:val="24"/>
                <w:lang w:eastAsia="ru-RU"/>
              </w:rPr>
              <w:t>Магазины, предприниматели</w:t>
            </w:r>
          </w:p>
        </w:tc>
        <w:tc>
          <w:tcPr>
            <w:tcW w:w="1750" w:type="dxa"/>
            <w:tcBorders>
              <w:bottom w:val="single" w:sz="4" w:space="0" w:color="auto"/>
            </w:tcBorders>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125" w:type="dxa"/>
            <w:tcBorders>
              <w:bottom w:val="single" w:sz="4" w:space="0" w:color="auto"/>
            </w:tcBorders>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62</w:t>
            </w:r>
          </w:p>
        </w:tc>
        <w:tc>
          <w:tcPr>
            <w:tcW w:w="1523" w:type="dxa"/>
            <w:tcBorders>
              <w:bottom w:val="single" w:sz="4" w:space="0" w:color="auto"/>
            </w:tcBorders>
          </w:tcPr>
          <w:p w:rsidR="00061AAF" w:rsidRPr="00433BC0"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17,0</w:t>
            </w:r>
          </w:p>
        </w:tc>
      </w:tr>
      <w:tr w:rsidR="00061AAF" w:rsidRPr="00433BC0" w:rsidTr="002B40F2">
        <w:trPr>
          <w:trHeight w:val="144"/>
        </w:trPr>
        <w:tc>
          <w:tcPr>
            <w:tcW w:w="1030" w:type="dxa"/>
            <w:shd w:val="clear" w:color="auto" w:fill="8DB3E2" w:themeFill="text2" w:themeFillTint="66"/>
          </w:tcPr>
          <w:p w:rsidR="00061AAF" w:rsidRPr="00433BC0" w:rsidRDefault="00061AAF" w:rsidP="002B40F2">
            <w:pPr>
              <w:spacing w:after="0" w:line="360" w:lineRule="auto"/>
              <w:rPr>
                <w:rFonts w:ascii="Times New Roman" w:hAnsi="Times New Roman"/>
                <w:b/>
                <w:sz w:val="24"/>
                <w:szCs w:val="24"/>
                <w:lang w:eastAsia="ru-RU"/>
              </w:rPr>
            </w:pPr>
          </w:p>
        </w:tc>
        <w:tc>
          <w:tcPr>
            <w:tcW w:w="3424" w:type="dxa"/>
            <w:tcBorders>
              <w:bottom w:val="single" w:sz="4" w:space="0" w:color="auto"/>
            </w:tcBorders>
            <w:shd w:val="clear" w:color="auto" w:fill="8DB3E2" w:themeFill="text2" w:themeFillTint="66"/>
          </w:tcPr>
          <w:p w:rsidR="00061AAF" w:rsidRPr="00433BC0" w:rsidRDefault="00061AAF" w:rsidP="002B40F2">
            <w:pPr>
              <w:spacing w:after="0" w:line="360" w:lineRule="auto"/>
              <w:rPr>
                <w:rFonts w:ascii="Times New Roman" w:hAnsi="Times New Roman"/>
                <w:b/>
                <w:sz w:val="24"/>
                <w:szCs w:val="24"/>
                <w:lang w:eastAsia="ru-RU"/>
              </w:rPr>
            </w:pPr>
            <w:r w:rsidRPr="00433BC0">
              <w:rPr>
                <w:rFonts w:ascii="Times New Roman" w:hAnsi="Times New Roman"/>
                <w:b/>
                <w:sz w:val="24"/>
                <w:szCs w:val="24"/>
                <w:lang w:eastAsia="ru-RU"/>
              </w:rPr>
              <w:t>ИТОГО:</w:t>
            </w:r>
          </w:p>
        </w:tc>
        <w:tc>
          <w:tcPr>
            <w:tcW w:w="1750" w:type="dxa"/>
            <w:tcBorders>
              <w:bottom w:val="single" w:sz="4" w:space="0" w:color="auto"/>
            </w:tcBorders>
            <w:shd w:val="clear" w:color="auto" w:fill="8DB3E2" w:themeFill="text2" w:themeFillTint="66"/>
          </w:tcPr>
          <w:p w:rsidR="00061AAF" w:rsidRPr="00433BC0" w:rsidRDefault="00061AAF" w:rsidP="002B40F2">
            <w:pPr>
              <w:spacing w:after="0" w:line="360" w:lineRule="auto"/>
              <w:jc w:val="center"/>
              <w:rPr>
                <w:rFonts w:ascii="Times New Roman" w:hAnsi="Times New Roman"/>
                <w:b/>
                <w:sz w:val="24"/>
                <w:szCs w:val="24"/>
                <w:lang w:eastAsia="ru-RU"/>
              </w:rPr>
            </w:pPr>
          </w:p>
        </w:tc>
        <w:tc>
          <w:tcPr>
            <w:tcW w:w="2125" w:type="dxa"/>
            <w:tcBorders>
              <w:bottom w:val="single" w:sz="4" w:space="0" w:color="auto"/>
            </w:tcBorders>
            <w:shd w:val="clear" w:color="auto" w:fill="8DB3E2" w:themeFill="text2" w:themeFillTint="66"/>
          </w:tcPr>
          <w:p w:rsidR="00061AAF" w:rsidRPr="00433BC0" w:rsidRDefault="00061AAF" w:rsidP="002B40F2">
            <w:pPr>
              <w:spacing w:after="0" w:line="360" w:lineRule="auto"/>
              <w:jc w:val="center"/>
              <w:rPr>
                <w:rFonts w:ascii="Times New Roman" w:hAnsi="Times New Roman"/>
                <w:b/>
                <w:sz w:val="24"/>
                <w:szCs w:val="24"/>
                <w:lang w:eastAsia="ru-RU"/>
              </w:rPr>
            </w:pPr>
          </w:p>
        </w:tc>
        <w:tc>
          <w:tcPr>
            <w:tcW w:w="1523" w:type="dxa"/>
            <w:tcBorders>
              <w:bottom w:val="single" w:sz="4" w:space="0" w:color="auto"/>
            </w:tcBorders>
            <w:shd w:val="clear" w:color="auto" w:fill="8DB3E2" w:themeFill="text2" w:themeFillTint="66"/>
          </w:tcPr>
          <w:p w:rsidR="00061AAF" w:rsidRPr="00433BC0" w:rsidRDefault="00061AAF" w:rsidP="002B40F2">
            <w:pPr>
              <w:spacing w:after="0" w:line="360" w:lineRule="auto"/>
              <w:jc w:val="center"/>
              <w:rPr>
                <w:rFonts w:ascii="Times New Roman" w:hAnsi="Times New Roman"/>
                <w:b/>
                <w:sz w:val="24"/>
                <w:szCs w:val="24"/>
                <w:lang w:eastAsia="ru-RU"/>
              </w:rPr>
            </w:pPr>
            <w:r>
              <w:rPr>
                <w:rFonts w:ascii="Times New Roman" w:hAnsi="Times New Roman"/>
                <w:b/>
                <w:sz w:val="24"/>
                <w:szCs w:val="24"/>
                <w:lang w:eastAsia="ru-RU"/>
              </w:rPr>
              <w:t>102,87</w:t>
            </w:r>
          </w:p>
        </w:tc>
      </w:tr>
      <w:tr w:rsidR="00061AAF" w:rsidRPr="00433BC0" w:rsidTr="002B40F2">
        <w:trPr>
          <w:trHeight w:val="144"/>
        </w:trPr>
        <w:tc>
          <w:tcPr>
            <w:tcW w:w="1030" w:type="dxa"/>
            <w:tcBorders>
              <w:bottom w:val="single" w:sz="4" w:space="0" w:color="auto"/>
            </w:tcBorders>
          </w:tcPr>
          <w:p w:rsidR="00061AAF" w:rsidRPr="00061AAF" w:rsidRDefault="00061AAF" w:rsidP="002B40F2">
            <w:pPr>
              <w:spacing w:after="0" w:line="360" w:lineRule="auto"/>
              <w:rPr>
                <w:rFonts w:ascii="Times New Roman" w:hAnsi="Times New Roman"/>
                <w:sz w:val="24"/>
                <w:szCs w:val="24"/>
                <w:lang w:eastAsia="ru-RU"/>
              </w:rPr>
            </w:pPr>
            <w:r w:rsidRPr="00061AAF">
              <w:rPr>
                <w:rFonts w:ascii="Times New Roman" w:hAnsi="Times New Roman"/>
                <w:sz w:val="24"/>
                <w:szCs w:val="24"/>
                <w:lang w:eastAsia="ru-RU"/>
              </w:rPr>
              <w:t>14</w:t>
            </w:r>
          </w:p>
        </w:tc>
        <w:tc>
          <w:tcPr>
            <w:tcW w:w="3424" w:type="dxa"/>
            <w:tcBorders>
              <w:bottom w:val="single" w:sz="4" w:space="0" w:color="auto"/>
            </w:tcBorders>
            <w:shd w:val="clear" w:color="auto" w:fill="FFFFFF" w:themeFill="background1"/>
          </w:tcPr>
          <w:p w:rsidR="00061AAF" w:rsidRPr="00061AAF" w:rsidRDefault="00061AAF" w:rsidP="002B40F2">
            <w:pPr>
              <w:spacing w:after="0" w:line="360" w:lineRule="auto"/>
              <w:rPr>
                <w:rFonts w:ascii="Times New Roman" w:hAnsi="Times New Roman"/>
                <w:sz w:val="24"/>
                <w:szCs w:val="24"/>
                <w:lang w:eastAsia="ru-RU"/>
              </w:rPr>
            </w:pPr>
            <w:r w:rsidRPr="00061AAF">
              <w:rPr>
                <w:rFonts w:ascii="Times New Roman" w:hAnsi="Times New Roman"/>
                <w:sz w:val="24"/>
                <w:szCs w:val="24"/>
                <w:lang w:eastAsia="ru-RU"/>
              </w:rPr>
              <w:t>Прочие:</w:t>
            </w:r>
          </w:p>
        </w:tc>
        <w:tc>
          <w:tcPr>
            <w:tcW w:w="1750" w:type="dxa"/>
            <w:tcBorders>
              <w:bottom w:val="single" w:sz="4" w:space="0" w:color="auto"/>
            </w:tcBorders>
            <w:shd w:val="clear" w:color="auto" w:fill="FFFFFF" w:themeFill="background1"/>
          </w:tcPr>
          <w:p w:rsidR="00061AAF" w:rsidRPr="00061AAF" w:rsidRDefault="00061AAF" w:rsidP="002B40F2">
            <w:pPr>
              <w:spacing w:after="0" w:line="360" w:lineRule="auto"/>
              <w:jc w:val="center"/>
              <w:rPr>
                <w:rFonts w:ascii="Times New Roman" w:hAnsi="Times New Roman"/>
                <w:sz w:val="24"/>
                <w:szCs w:val="24"/>
                <w:lang w:eastAsia="ru-RU"/>
              </w:rPr>
            </w:pPr>
          </w:p>
        </w:tc>
        <w:tc>
          <w:tcPr>
            <w:tcW w:w="2125" w:type="dxa"/>
            <w:tcBorders>
              <w:bottom w:val="single" w:sz="4" w:space="0" w:color="auto"/>
            </w:tcBorders>
            <w:shd w:val="clear" w:color="auto" w:fill="FFFFFF" w:themeFill="background1"/>
          </w:tcPr>
          <w:p w:rsidR="00061AAF" w:rsidRPr="00061AAF" w:rsidRDefault="00061AAF" w:rsidP="002B40F2">
            <w:pPr>
              <w:spacing w:after="0" w:line="360" w:lineRule="auto"/>
              <w:jc w:val="center"/>
              <w:rPr>
                <w:rFonts w:ascii="Times New Roman" w:hAnsi="Times New Roman"/>
                <w:sz w:val="24"/>
                <w:szCs w:val="24"/>
                <w:lang w:eastAsia="ru-RU"/>
              </w:rPr>
            </w:pPr>
          </w:p>
        </w:tc>
        <w:tc>
          <w:tcPr>
            <w:tcW w:w="1523" w:type="dxa"/>
            <w:tcBorders>
              <w:bottom w:val="single" w:sz="4" w:space="0" w:color="auto"/>
            </w:tcBorders>
            <w:shd w:val="clear" w:color="auto" w:fill="FFFFFF" w:themeFill="background1"/>
          </w:tcPr>
          <w:p w:rsidR="00061AAF" w:rsidRPr="00061AAF" w:rsidRDefault="00061AAF" w:rsidP="002B40F2">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182,68</w:t>
            </w:r>
          </w:p>
        </w:tc>
      </w:tr>
      <w:tr w:rsidR="00061AAF" w:rsidRPr="00433BC0" w:rsidTr="002B40F2">
        <w:trPr>
          <w:trHeight w:val="144"/>
        </w:trPr>
        <w:tc>
          <w:tcPr>
            <w:tcW w:w="1030" w:type="dxa"/>
            <w:shd w:val="clear" w:color="auto" w:fill="8DB3E2" w:themeFill="text2" w:themeFillTint="66"/>
          </w:tcPr>
          <w:p w:rsidR="00061AAF" w:rsidRPr="00433BC0" w:rsidRDefault="00061AAF" w:rsidP="002B40F2">
            <w:pPr>
              <w:spacing w:after="0" w:line="360" w:lineRule="auto"/>
              <w:rPr>
                <w:rFonts w:ascii="Times New Roman" w:hAnsi="Times New Roman"/>
                <w:b/>
                <w:sz w:val="24"/>
                <w:szCs w:val="24"/>
                <w:lang w:eastAsia="ru-RU"/>
              </w:rPr>
            </w:pPr>
          </w:p>
        </w:tc>
        <w:tc>
          <w:tcPr>
            <w:tcW w:w="3424" w:type="dxa"/>
            <w:shd w:val="clear" w:color="auto" w:fill="8DB3E2" w:themeFill="text2" w:themeFillTint="66"/>
            <w:vAlign w:val="center"/>
          </w:tcPr>
          <w:p w:rsidR="00061AAF" w:rsidRPr="00433BC0" w:rsidRDefault="00061AAF" w:rsidP="002B40F2">
            <w:pPr>
              <w:spacing w:after="0" w:line="360" w:lineRule="auto"/>
              <w:rPr>
                <w:rFonts w:ascii="Times New Roman" w:hAnsi="Times New Roman"/>
                <w:b/>
                <w:sz w:val="24"/>
                <w:szCs w:val="24"/>
                <w:lang w:eastAsia="ru-RU"/>
              </w:rPr>
            </w:pPr>
            <w:r w:rsidRPr="00433BC0">
              <w:rPr>
                <w:rFonts w:ascii="Times New Roman" w:hAnsi="Times New Roman"/>
                <w:b/>
                <w:sz w:val="24"/>
                <w:szCs w:val="24"/>
                <w:lang w:eastAsia="ru-RU"/>
              </w:rPr>
              <w:t>Суммарное потребление, м</w:t>
            </w:r>
            <w:r w:rsidRPr="00433BC0">
              <w:rPr>
                <w:rFonts w:ascii="Times New Roman" w:hAnsi="Times New Roman"/>
                <w:b/>
                <w:sz w:val="24"/>
                <w:szCs w:val="24"/>
                <w:vertAlign w:val="superscript"/>
                <w:lang w:eastAsia="ru-RU"/>
              </w:rPr>
              <w:t>3</w:t>
            </w:r>
            <w:r w:rsidRPr="00433BC0">
              <w:rPr>
                <w:rFonts w:ascii="Times New Roman" w:hAnsi="Times New Roman"/>
                <w:b/>
                <w:sz w:val="24"/>
                <w:szCs w:val="24"/>
                <w:lang w:eastAsia="ru-RU"/>
              </w:rPr>
              <w:t>/сут:</w:t>
            </w:r>
          </w:p>
        </w:tc>
        <w:tc>
          <w:tcPr>
            <w:tcW w:w="1750" w:type="dxa"/>
            <w:shd w:val="clear" w:color="auto" w:fill="8DB3E2" w:themeFill="text2" w:themeFillTint="66"/>
            <w:vAlign w:val="center"/>
          </w:tcPr>
          <w:p w:rsidR="00061AAF" w:rsidRPr="00433BC0" w:rsidRDefault="00061AAF" w:rsidP="002B40F2">
            <w:pPr>
              <w:spacing w:after="0" w:line="360" w:lineRule="auto"/>
              <w:jc w:val="center"/>
              <w:rPr>
                <w:rFonts w:ascii="Times New Roman" w:hAnsi="Times New Roman"/>
                <w:b/>
                <w:sz w:val="24"/>
                <w:szCs w:val="24"/>
                <w:lang w:eastAsia="ru-RU"/>
              </w:rPr>
            </w:pPr>
          </w:p>
        </w:tc>
        <w:tc>
          <w:tcPr>
            <w:tcW w:w="2125" w:type="dxa"/>
            <w:shd w:val="clear" w:color="auto" w:fill="8DB3E2" w:themeFill="text2" w:themeFillTint="66"/>
            <w:vAlign w:val="center"/>
          </w:tcPr>
          <w:p w:rsidR="00061AAF" w:rsidRPr="00433BC0" w:rsidRDefault="00061AAF" w:rsidP="002B40F2">
            <w:pPr>
              <w:spacing w:after="0" w:line="360" w:lineRule="auto"/>
              <w:jc w:val="center"/>
              <w:rPr>
                <w:rFonts w:ascii="Times New Roman" w:hAnsi="Times New Roman"/>
                <w:b/>
                <w:sz w:val="24"/>
                <w:szCs w:val="24"/>
                <w:lang w:eastAsia="ru-RU"/>
              </w:rPr>
            </w:pPr>
          </w:p>
        </w:tc>
        <w:tc>
          <w:tcPr>
            <w:tcW w:w="1523" w:type="dxa"/>
            <w:shd w:val="clear" w:color="auto" w:fill="8DB3E2" w:themeFill="text2" w:themeFillTint="66"/>
            <w:vAlign w:val="center"/>
          </w:tcPr>
          <w:p w:rsidR="00061AAF" w:rsidRPr="00433BC0" w:rsidRDefault="00061AAF" w:rsidP="002B40F2">
            <w:pPr>
              <w:spacing w:after="0" w:line="360" w:lineRule="auto"/>
              <w:jc w:val="center"/>
              <w:rPr>
                <w:rFonts w:ascii="Times New Roman" w:hAnsi="Times New Roman"/>
                <w:b/>
                <w:sz w:val="24"/>
                <w:szCs w:val="24"/>
                <w:lang w:eastAsia="ru-RU"/>
              </w:rPr>
            </w:pPr>
            <w:r>
              <w:rPr>
                <w:rFonts w:ascii="Times New Roman" w:hAnsi="Times New Roman"/>
                <w:b/>
                <w:sz w:val="24"/>
                <w:szCs w:val="24"/>
                <w:lang w:eastAsia="ru-RU"/>
              </w:rPr>
              <w:t>1924,1</w:t>
            </w:r>
          </w:p>
        </w:tc>
      </w:tr>
    </w:tbl>
    <w:p w:rsidR="00E22DF8" w:rsidRDefault="00E22DF8" w:rsidP="00136208">
      <w:pPr>
        <w:autoSpaceDE w:val="0"/>
        <w:autoSpaceDN w:val="0"/>
        <w:adjustRightInd w:val="0"/>
        <w:spacing w:after="0" w:line="360" w:lineRule="auto"/>
        <w:rPr>
          <w:rFonts w:ascii="Times New Roman" w:hAnsi="Times New Roman"/>
          <w:bCs/>
          <w:sz w:val="28"/>
          <w:szCs w:val="28"/>
          <w:lang w:eastAsia="ru-RU"/>
        </w:rPr>
      </w:pPr>
    </w:p>
    <w:p w:rsidR="00E22DF8" w:rsidRDefault="00E22DF8" w:rsidP="00FB2C83">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 xml:space="preserve">1.3.4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 </w:t>
      </w:r>
    </w:p>
    <w:p w:rsidR="00E308BE" w:rsidRDefault="00E308BE" w:rsidP="00FB2C83">
      <w:pPr>
        <w:autoSpaceDE w:val="0"/>
        <w:autoSpaceDN w:val="0"/>
        <w:adjustRightInd w:val="0"/>
        <w:spacing w:after="0" w:line="360" w:lineRule="auto"/>
        <w:rPr>
          <w:rFonts w:ascii="Times New Roman" w:hAnsi="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0"/>
        <w:gridCol w:w="3424"/>
        <w:gridCol w:w="1750"/>
        <w:gridCol w:w="2125"/>
        <w:gridCol w:w="1523"/>
      </w:tblGrid>
      <w:tr w:rsidR="00FE06C0" w:rsidRPr="00433BC0" w:rsidTr="00BB429C">
        <w:trPr>
          <w:trHeight w:val="144"/>
        </w:trPr>
        <w:tc>
          <w:tcPr>
            <w:tcW w:w="1030" w:type="dxa"/>
            <w:vMerge w:val="restart"/>
            <w:shd w:val="clear" w:color="auto" w:fill="8DB3E2" w:themeFill="text2" w:themeFillTint="66"/>
          </w:tcPr>
          <w:p w:rsidR="00FE06C0" w:rsidRPr="00433BC0" w:rsidRDefault="00FE06C0" w:rsidP="00156437">
            <w:pPr>
              <w:spacing w:after="0" w:line="360" w:lineRule="auto"/>
              <w:rPr>
                <w:rFonts w:ascii="Times New Roman" w:hAnsi="Times New Roman"/>
                <w:b/>
                <w:sz w:val="24"/>
                <w:szCs w:val="24"/>
                <w:lang w:eastAsia="ru-RU"/>
              </w:rPr>
            </w:pPr>
            <w:r w:rsidRPr="00433BC0">
              <w:rPr>
                <w:rFonts w:ascii="Times New Roman" w:hAnsi="Times New Roman"/>
                <w:b/>
                <w:color w:val="000000"/>
                <w:sz w:val="24"/>
                <w:szCs w:val="24"/>
                <w:lang w:eastAsia="ru-RU"/>
              </w:rPr>
              <w:t>№ п/п</w:t>
            </w:r>
          </w:p>
        </w:tc>
        <w:tc>
          <w:tcPr>
            <w:tcW w:w="3424" w:type="dxa"/>
            <w:vMerge w:val="restart"/>
            <w:shd w:val="clear" w:color="auto" w:fill="8DB3E2" w:themeFill="text2" w:themeFillTint="66"/>
          </w:tcPr>
          <w:p w:rsidR="00FE06C0" w:rsidRPr="00433BC0" w:rsidRDefault="00FE06C0" w:rsidP="00156437">
            <w:pPr>
              <w:spacing w:after="0" w:line="360" w:lineRule="auto"/>
              <w:rPr>
                <w:rFonts w:ascii="Times New Roman" w:hAnsi="Times New Roman"/>
                <w:b/>
                <w:sz w:val="24"/>
                <w:szCs w:val="24"/>
                <w:lang w:eastAsia="ru-RU"/>
              </w:rPr>
            </w:pPr>
            <w:r w:rsidRPr="00433BC0">
              <w:rPr>
                <w:rFonts w:ascii="Times New Roman" w:hAnsi="Times New Roman"/>
                <w:b/>
                <w:color w:val="000000"/>
                <w:sz w:val="24"/>
                <w:szCs w:val="24"/>
                <w:lang w:eastAsia="ru-RU"/>
              </w:rPr>
              <w:t>Группы абонентов</w:t>
            </w:r>
          </w:p>
        </w:tc>
        <w:tc>
          <w:tcPr>
            <w:tcW w:w="1750" w:type="dxa"/>
            <w:vMerge w:val="restart"/>
            <w:shd w:val="clear" w:color="auto" w:fill="8DB3E2" w:themeFill="text2" w:themeFillTint="66"/>
          </w:tcPr>
          <w:p w:rsidR="00FE06C0" w:rsidRPr="00433BC0" w:rsidRDefault="00FE06C0" w:rsidP="00156437">
            <w:pPr>
              <w:spacing w:after="0" w:line="360" w:lineRule="auto"/>
              <w:rPr>
                <w:rFonts w:ascii="Times New Roman" w:hAnsi="Times New Roman"/>
                <w:b/>
                <w:sz w:val="24"/>
                <w:szCs w:val="24"/>
                <w:lang w:eastAsia="ru-RU"/>
              </w:rPr>
            </w:pPr>
            <w:r w:rsidRPr="00433BC0">
              <w:rPr>
                <w:rFonts w:ascii="Times New Roman" w:hAnsi="Times New Roman"/>
                <w:b/>
                <w:sz w:val="24"/>
                <w:szCs w:val="24"/>
                <w:lang w:eastAsia="ru-RU"/>
              </w:rPr>
              <w:t>Норм.  потребление л/сут на чел.</w:t>
            </w:r>
          </w:p>
        </w:tc>
        <w:tc>
          <w:tcPr>
            <w:tcW w:w="3648" w:type="dxa"/>
            <w:gridSpan w:val="2"/>
            <w:shd w:val="clear" w:color="auto" w:fill="8DB3E2" w:themeFill="text2" w:themeFillTint="66"/>
          </w:tcPr>
          <w:p w:rsidR="00FE06C0" w:rsidRPr="00433BC0" w:rsidRDefault="00FE06C0" w:rsidP="00156437">
            <w:pPr>
              <w:spacing w:after="0" w:line="360" w:lineRule="auto"/>
              <w:rPr>
                <w:rFonts w:ascii="Times New Roman" w:hAnsi="Times New Roman"/>
                <w:b/>
                <w:sz w:val="24"/>
                <w:szCs w:val="24"/>
                <w:lang w:eastAsia="ru-RU"/>
              </w:rPr>
            </w:pPr>
            <w:r w:rsidRPr="00433BC0">
              <w:rPr>
                <w:rFonts w:ascii="Times New Roman" w:hAnsi="Times New Roman"/>
                <w:b/>
                <w:color w:val="000000"/>
                <w:sz w:val="24"/>
                <w:szCs w:val="24"/>
                <w:lang w:eastAsia="ru-RU"/>
              </w:rPr>
              <w:t>Современное состояние –2013год</w:t>
            </w:r>
          </w:p>
        </w:tc>
      </w:tr>
      <w:tr w:rsidR="00FE06C0" w:rsidRPr="00433BC0" w:rsidTr="00BB429C">
        <w:trPr>
          <w:trHeight w:val="655"/>
        </w:trPr>
        <w:tc>
          <w:tcPr>
            <w:tcW w:w="1030" w:type="dxa"/>
            <w:vMerge/>
            <w:shd w:val="clear" w:color="auto" w:fill="8DB3E2" w:themeFill="text2" w:themeFillTint="66"/>
          </w:tcPr>
          <w:p w:rsidR="00FE06C0" w:rsidRPr="00433BC0" w:rsidRDefault="00FE06C0" w:rsidP="00156437">
            <w:pPr>
              <w:spacing w:after="0" w:line="360" w:lineRule="auto"/>
              <w:rPr>
                <w:rFonts w:ascii="Times New Roman" w:hAnsi="Times New Roman"/>
                <w:b/>
                <w:sz w:val="24"/>
                <w:szCs w:val="24"/>
                <w:lang w:eastAsia="ru-RU"/>
              </w:rPr>
            </w:pPr>
          </w:p>
        </w:tc>
        <w:tc>
          <w:tcPr>
            <w:tcW w:w="3424" w:type="dxa"/>
            <w:vMerge/>
            <w:shd w:val="clear" w:color="auto" w:fill="8DB3E2" w:themeFill="text2" w:themeFillTint="66"/>
          </w:tcPr>
          <w:p w:rsidR="00FE06C0" w:rsidRPr="00433BC0" w:rsidRDefault="00FE06C0" w:rsidP="00156437">
            <w:pPr>
              <w:spacing w:after="0" w:line="360" w:lineRule="auto"/>
              <w:rPr>
                <w:rFonts w:ascii="Times New Roman" w:hAnsi="Times New Roman"/>
                <w:b/>
                <w:sz w:val="24"/>
                <w:szCs w:val="24"/>
                <w:lang w:eastAsia="ru-RU"/>
              </w:rPr>
            </w:pPr>
          </w:p>
        </w:tc>
        <w:tc>
          <w:tcPr>
            <w:tcW w:w="1750" w:type="dxa"/>
            <w:vMerge/>
            <w:shd w:val="clear" w:color="auto" w:fill="8DB3E2" w:themeFill="text2" w:themeFillTint="66"/>
          </w:tcPr>
          <w:p w:rsidR="00FE06C0" w:rsidRPr="00433BC0" w:rsidRDefault="00FE06C0" w:rsidP="00156437">
            <w:pPr>
              <w:spacing w:after="0" w:line="360" w:lineRule="auto"/>
              <w:rPr>
                <w:rFonts w:ascii="Times New Roman" w:hAnsi="Times New Roman"/>
                <w:b/>
                <w:sz w:val="24"/>
                <w:szCs w:val="24"/>
                <w:lang w:eastAsia="ru-RU"/>
              </w:rPr>
            </w:pPr>
          </w:p>
        </w:tc>
        <w:tc>
          <w:tcPr>
            <w:tcW w:w="2125" w:type="dxa"/>
            <w:shd w:val="clear" w:color="auto" w:fill="8DB3E2" w:themeFill="text2" w:themeFillTint="66"/>
          </w:tcPr>
          <w:p w:rsidR="00FE06C0" w:rsidRPr="00433BC0" w:rsidRDefault="00FE06C0" w:rsidP="00156437">
            <w:pPr>
              <w:spacing w:after="0" w:line="360" w:lineRule="auto"/>
              <w:rPr>
                <w:rFonts w:ascii="Times New Roman" w:hAnsi="Times New Roman"/>
                <w:b/>
                <w:sz w:val="24"/>
                <w:szCs w:val="24"/>
                <w:lang w:eastAsia="ru-RU"/>
              </w:rPr>
            </w:pPr>
            <w:r w:rsidRPr="00433BC0">
              <w:rPr>
                <w:rFonts w:ascii="Times New Roman" w:hAnsi="Times New Roman"/>
                <w:b/>
                <w:sz w:val="24"/>
                <w:szCs w:val="24"/>
                <w:lang w:eastAsia="ru-RU"/>
              </w:rPr>
              <w:t>Потребителей</w:t>
            </w:r>
          </w:p>
        </w:tc>
        <w:tc>
          <w:tcPr>
            <w:tcW w:w="1523" w:type="dxa"/>
            <w:shd w:val="clear" w:color="auto" w:fill="8DB3E2" w:themeFill="text2" w:themeFillTint="66"/>
          </w:tcPr>
          <w:p w:rsidR="00FE06C0" w:rsidRPr="00433BC0" w:rsidRDefault="00FE06C0" w:rsidP="00156437">
            <w:pPr>
              <w:spacing w:after="0" w:line="360" w:lineRule="auto"/>
              <w:rPr>
                <w:rFonts w:ascii="Times New Roman" w:hAnsi="Times New Roman"/>
                <w:b/>
                <w:sz w:val="24"/>
                <w:szCs w:val="24"/>
                <w:lang w:eastAsia="ru-RU"/>
              </w:rPr>
            </w:pPr>
            <w:r w:rsidRPr="00433BC0">
              <w:rPr>
                <w:rFonts w:ascii="Times New Roman" w:hAnsi="Times New Roman"/>
                <w:b/>
                <w:sz w:val="24"/>
                <w:szCs w:val="24"/>
                <w:lang w:eastAsia="ru-RU"/>
              </w:rPr>
              <w:t>м</w:t>
            </w:r>
            <w:r w:rsidRPr="00433BC0">
              <w:rPr>
                <w:rFonts w:ascii="Times New Roman" w:hAnsi="Times New Roman"/>
                <w:b/>
                <w:sz w:val="24"/>
                <w:szCs w:val="24"/>
                <w:vertAlign w:val="superscript"/>
                <w:lang w:eastAsia="ru-RU"/>
              </w:rPr>
              <w:t>3</w:t>
            </w:r>
            <w:r w:rsidRPr="00433BC0">
              <w:rPr>
                <w:rFonts w:ascii="Times New Roman" w:hAnsi="Times New Roman"/>
                <w:b/>
                <w:sz w:val="24"/>
                <w:szCs w:val="24"/>
                <w:lang w:eastAsia="ru-RU"/>
              </w:rPr>
              <w:t>/сут</w:t>
            </w:r>
          </w:p>
        </w:tc>
      </w:tr>
      <w:tr w:rsidR="00FE06C0" w:rsidRPr="00433BC0" w:rsidTr="00156437">
        <w:trPr>
          <w:trHeight w:val="144"/>
        </w:trPr>
        <w:tc>
          <w:tcPr>
            <w:tcW w:w="1030" w:type="dxa"/>
            <w:vAlign w:val="center"/>
          </w:tcPr>
          <w:p w:rsidR="00FE06C0" w:rsidRPr="00433BC0" w:rsidRDefault="00FE06C0" w:rsidP="00156437">
            <w:pPr>
              <w:spacing w:after="0" w:line="360" w:lineRule="auto"/>
              <w:rPr>
                <w:rFonts w:ascii="Times New Roman" w:hAnsi="Times New Roman"/>
                <w:sz w:val="24"/>
                <w:szCs w:val="24"/>
                <w:lang w:eastAsia="ru-RU"/>
              </w:rPr>
            </w:pPr>
            <w:r>
              <w:rPr>
                <w:rFonts w:ascii="Times New Roman" w:hAnsi="Times New Roman"/>
                <w:sz w:val="24"/>
                <w:szCs w:val="24"/>
                <w:lang w:eastAsia="ru-RU"/>
              </w:rPr>
              <w:t>1</w:t>
            </w:r>
          </w:p>
        </w:tc>
        <w:tc>
          <w:tcPr>
            <w:tcW w:w="3424" w:type="dxa"/>
            <w:vAlign w:val="center"/>
          </w:tcPr>
          <w:p w:rsidR="00FE06C0" w:rsidRPr="00433BC0" w:rsidRDefault="00FE06C0" w:rsidP="00156437">
            <w:pPr>
              <w:autoSpaceDE w:val="0"/>
              <w:autoSpaceDN w:val="0"/>
              <w:adjustRightInd w:val="0"/>
              <w:spacing w:after="0" w:line="360" w:lineRule="auto"/>
              <w:rPr>
                <w:rFonts w:ascii="Times New Roman" w:hAnsi="Times New Roman"/>
                <w:sz w:val="24"/>
                <w:szCs w:val="24"/>
                <w:lang w:eastAsia="ru-RU"/>
              </w:rPr>
            </w:pPr>
            <w:r w:rsidRPr="00433BC0">
              <w:rPr>
                <w:rFonts w:ascii="Times New Roman" w:hAnsi="Times New Roman"/>
                <w:color w:val="000000"/>
                <w:sz w:val="24"/>
                <w:szCs w:val="24"/>
                <w:lang w:eastAsia="ru-RU"/>
              </w:rPr>
              <w:t>Жилая застройка с уличными колонками</w:t>
            </w:r>
          </w:p>
        </w:tc>
        <w:tc>
          <w:tcPr>
            <w:tcW w:w="1750" w:type="dxa"/>
            <w:vAlign w:val="center"/>
          </w:tcPr>
          <w:p w:rsidR="00FE06C0" w:rsidRPr="00433BC0" w:rsidRDefault="00FE06C0" w:rsidP="0015643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125" w:type="dxa"/>
            <w:vAlign w:val="center"/>
          </w:tcPr>
          <w:p w:rsidR="00FE06C0" w:rsidRPr="00433BC0" w:rsidRDefault="00FE06C0" w:rsidP="0015643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523" w:type="dxa"/>
            <w:vAlign w:val="center"/>
          </w:tcPr>
          <w:p w:rsidR="00FE06C0" w:rsidRPr="00433BC0" w:rsidRDefault="00FE06C0" w:rsidP="0015643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FE06C0" w:rsidRPr="00433BC0" w:rsidTr="00156437">
        <w:trPr>
          <w:trHeight w:val="144"/>
        </w:trPr>
        <w:tc>
          <w:tcPr>
            <w:tcW w:w="1030" w:type="dxa"/>
            <w:vAlign w:val="center"/>
          </w:tcPr>
          <w:p w:rsidR="00FE06C0" w:rsidRPr="00433BC0" w:rsidRDefault="00FE06C0" w:rsidP="00156437">
            <w:pPr>
              <w:spacing w:after="0" w:line="360" w:lineRule="auto"/>
              <w:rPr>
                <w:rFonts w:ascii="Times New Roman" w:hAnsi="Times New Roman"/>
                <w:sz w:val="24"/>
                <w:szCs w:val="24"/>
                <w:lang w:eastAsia="ru-RU"/>
              </w:rPr>
            </w:pPr>
            <w:r>
              <w:rPr>
                <w:rFonts w:ascii="Times New Roman" w:hAnsi="Times New Roman"/>
                <w:sz w:val="24"/>
                <w:szCs w:val="24"/>
                <w:lang w:eastAsia="ru-RU"/>
              </w:rPr>
              <w:t>2</w:t>
            </w:r>
          </w:p>
        </w:tc>
        <w:tc>
          <w:tcPr>
            <w:tcW w:w="3424" w:type="dxa"/>
            <w:vAlign w:val="center"/>
          </w:tcPr>
          <w:p w:rsidR="00FE06C0" w:rsidRPr="00433BC0" w:rsidRDefault="00FE06C0" w:rsidP="00156437">
            <w:pPr>
              <w:autoSpaceDE w:val="0"/>
              <w:autoSpaceDN w:val="0"/>
              <w:adjustRightInd w:val="0"/>
              <w:spacing w:after="0" w:line="360" w:lineRule="auto"/>
              <w:rPr>
                <w:rFonts w:ascii="Times New Roman" w:hAnsi="Times New Roman"/>
                <w:color w:val="000000"/>
                <w:sz w:val="24"/>
                <w:szCs w:val="24"/>
                <w:lang w:eastAsia="ru-RU"/>
              </w:rPr>
            </w:pPr>
            <w:r w:rsidRPr="00433BC0">
              <w:rPr>
                <w:rFonts w:ascii="Times New Roman" w:hAnsi="Times New Roman"/>
                <w:color w:val="000000"/>
                <w:sz w:val="24"/>
                <w:szCs w:val="24"/>
                <w:lang w:eastAsia="ru-RU"/>
              </w:rPr>
              <w:t xml:space="preserve">Жилая застройка с </w:t>
            </w:r>
            <w:r>
              <w:rPr>
                <w:rFonts w:ascii="Times New Roman" w:hAnsi="Times New Roman"/>
                <w:color w:val="000000"/>
                <w:sz w:val="24"/>
                <w:szCs w:val="24"/>
                <w:lang w:eastAsia="ru-RU"/>
              </w:rPr>
              <w:t>дворовыми</w:t>
            </w:r>
            <w:r w:rsidRPr="00433BC0">
              <w:rPr>
                <w:rFonts w:ascii="Times New Roman" w:hAnsi="Times New Roman"/>
                <w:color w:val="000000"/>
                <w:sz w:val="24"/>
                <w:szCs w:val="24"/>
                <w:lang w:eastAsia="ru-RU"/>
              </w:rPr>
              <w:t xml:space="preserve"> колонками</w:t>
            </w:r>
          </w:p>
        </w:tc>
        <w:tc>
          <w:tcPr>
            <w:tcW w:w="1750" w:type="dxa"/>
            <w:vAlign w:val="center"/>
          </w:tcPr>
          <w:p w:rsidR="00FE06C0" w:rsidRPr="00433BC0" w:rsidRDefault="00FE06C0" w:rsidP="0015643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125" w:type="dxa"/>
            <w:vAlign w:val="center"/>
          </w:tcPr>
          <w:p w:rsidR="00FE06C0" w:rsidRPr="00433BC0" w:rsidRDefault="00FE06C0" w:rsidP="0015643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523" w:type="dxa"/>
            <w:vAlign w:val="center"/>
          </w:tcPr>
          <w:p w:rsidR="00FE06C0" w:rsidRPr="00433BC0" w:rsidRDefault="00FE06C0" w:rsidP="0015643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FE06C0" w:rsidRPr="00433BC0" w:rsidTr="00156437">
        <w:trPr>
          <w:trHeight w:val="144"/>
        </w:trPr>
        <w:tc>
          <w:tcPr>
            <w:tcW w:w="1030" w:type="dxa"/>
            <w:vAlign w:val="center"/>
          </w:tcPr>
          <w:p w:rsidR="00FE06C0" w:rsidRPr="00433BC0" w:rsidRDefault="00FE06C0" w:rsidP="00156437">
            <w:pPr>
              <w:spacing w:after="0" w:line="360" w:lineRule="auto"/>
              <w:rPr>
                <w:rFonts w:ascii="Times New Roman" w:hAnsi="Times New Roman"/>
                <w:sz w:val="24"/>
                <w:szCs w:val="24"/>
                <w:lang w:eastAsia="ru-RU"/>
              </w:rPr>
            </w:pPr>
            <w:r>
              <w:rPr>
                <w:rFonts w:ascii="Times New Roman" w:hAnsi="Times New Roman"/>
                <w:sz w:val="24"/>
                <w:szCs w:val="24"/>
                <w:lang w:eastAsia="ru-RU"/>
              </w:rPr>
              <w:t>3</w:t>
            </w:r>
          </w:p>
        </w:tc>
        <w:tc>
          <w:tcPr>
            <w:tcW w:w="3424" w:type="dxa"/>
            <w:vAlign w:val="center"/>
          </w:tcPr>
          <w:p w:rsidR="00FE06C0" w:rsidRPr="00433BC0" w:rsidRDefault="00FE06C0" w:rsidP="00156437">
            <w:pPr>
              <w:spacing w:after="0" w:line="360" w:lineRule="auto"/>
              <w:rPr>
                <w:rFonts w:ascii="Times New Roman" w:hAnsi="Times New Roman"/>
                <w:sz w:val="24"/>
                <w:szCs w:val="24"/>
                <w:lang w:eastAsia="ru-RU"/>
              </w:rPr>
            </w:pPr>
            <w:r w:rsidRPr="00433BC0">
              <w:rPr>
                <w:rFonts w:ascii="Times New Roman" w:hAnsi="Times New Roman"/>
                <w:sz w:val="24"/>
                <w:szCs w:val="24"/>
                <w:lang w:eastAsia="ru-RU"/>
              </w:rPr>
              <w:t>Жилая застройка с водопроводом, без канализации</w:t>
            </w:r>
          </w:p>
        </w:tc>
        <w:tc>
          <w:tcPr>
            <w:tcW w:w="1750" w:type="dxa"/>
            <w:vAlign w:val="center"/>
          </w:tcPr>
          <w:p w:rsidR="00FE06C0" w:rsidRPr="00433BC0" w:rsidRDefault="00FE06C0" w:rsidP="0015643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66,6</w:t>
            </w:r>
          </w:p>
        </w:tc>
        <w:tc>
          <w:tcPr>
            <w:tcW w:w="2125" w:type="dxa"/>
            <w:vAlign w:val="center"/>
          </w:tcPr>
          <w:p w:rsidR="00FE06C0" w:rsidRPr="00433BC0" w:rsidRDefault="00FE06C0" w:rsidP="0015643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1523" w:type="dxa"/>
            <w:vAlign w:val="center"/>
          </w:tcPr>
          <w:p w:rsidR="00FE06C0" w:rsidRPr="00433BC0" w:rsidRDefault="00FE06C0" w:rsidP="0015643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w:t>
            </w:r>
          </w:p>
        </w:tc>
      </w:tr>
      <w:tr w:rsidR="00FE06C0" w:rsidRPr="00433BC0" w:rsidTr="00156437">
        <w:trPr>
          <w:trHeight w:val="144"/>
        </w:trPr>
        <w:tc>
          <w:tcPr>
            <w:tcW w:w="1030" w:type="dxa"/>
            <w:vAlign w:val="center"/>
          </w:tcPr>
          <w:p w:rsidR="00FE06C0" w:rsidRPr="00433BC0" w:rsidRDefault="00FE06C0" w:rsidP="00156437">
            <w:pPr>
              <w:spacing w:after="0" w:line="360" w:lineRule="auto"/>
              <w:rPr>
                <w:rFonts w:ascii="Times New Roman" w:hAnsi="Times New Roman"/>
                <w:sz w:val="24"/>
                <w:szCs w:val="24"/>
                <w:lang w:eastAsia="ru-RU"/>
              </w:rPr>
            </w:pPr>
            <w:r>
              <w:rPr>
                <w:rFonts w:ascii="Times New Roman" w:hAnsi="Times New Roman"/>
                <w:sz w:val="24"/>
                <w:szCs w:val="24"/>
                <w:lang w:eastAsia="ru-RU"/>
              </w:rPr>
              <w:t>4</w:t>
            </w:r>
          </w:p>
        </w:tc>
        <w:tc>
          <w:tcPr>
            <w:tcW w:w="3424" w:type="dxa"/>
            <w:vAlign w:val="center"/>
          </w:tcPr>
          <w:p w:rsidR="00FE06C0" w:rsidRPr="00433BC0" w:rsidRDefault="00FE06C0" w:rsidP="00156437">
            <w:pPr>
              <w:spacing w:after="0" w:line="360" w:lineRule="auto"/>
              <w:rPr>
                <w:rFonts w:ascii="Times New Roman" w:hAnsi="Times New Roman"/>
                <w:sz w:val="24"/>
                <w:szCs w:val="24"/>
                <w:lang w:eastAsia="ru-RU"/>
              </w:rPr>
            </w:pPr>
            <w:r w:rsidRPr="00433BC0">
              <w:rPr>
                <w:rFonts w:ascii="Times New Roman" w:hAnsi="Times New Roman"/>
                <w:sz w:val="24"/>
                <w:szCs w:val="24"/>
                <w:lang w:eastAsia="ru-RU"/>
              </w:rPr>
              <w:t>Жилая застройка с водопроводом и сливной ямой</w:t>
            </w:r>
          </w:p>
        </w:tc>
        <w:tc>
          <w:tcPr>
            <w:tcW w:w="1750" w:type="dxa"/>
            <w:vAlign w:val="center"/>
          </w:tcPr>
          <w:p w:rsidR="00FE06C0" w:rsidRPr="00433BC0" w:rsidRDefault="00FE06C0" w:rsidP="0015643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94,86</w:t>
            </w:r>
          </w:p>
        </w:tc>
        <w:tc>
          <w:tcPr>
            <w:tcW w:w="2125" w:type="dxa"/>
            <w:vAlign w:val="center"/>
          </w:tcPr>
          <w:p w:rsidR="00FE06C0" w:rsidRPr="00433BC0" w:rsidRDefault="00FE06C0" w:rsidP="0015643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2610</w:t>
            </w:r>
          </w:p>
        </w:tc>
        <w:tc>
          <w:tcPr>
            <w:tcW w:w="1523" w:type="dxa"/>
            <w:vAlign w:val="center"/>
          </w:tcPr>
          <w:p w:rsidR="00FE06C0" w:rsidRPr="00433BC0" w:rsidRDefault="00FE06C0" w:rsidP="0015643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247,6</w:t>
            </w:r>
          </w:p>
        </w:tc>
      </w:tr>
      <w:tr w:rsidR="00FE06C0" w:rsidRPr="00433BC0" w:rsidTr="00BB429C">
        <w:trPr>
          <w:trHeight w:val="144"/>
        </w:trPr>
        <w:tc>
          <w:tcPr>
            <w:tcW w:w="1030" w:type="dxa"/>
            <w:tcBorders>
              <w:bottom w:val="single" w:sz="4" w:space="0" w:color="auto"/>
            </w:tcBorders>
            <w:vAlign w:val="center"/>
          </w:tcPr>
          <w:p w:rsidR="00FE06C0" w:rsidRPr="00433BC0" w:rsidRDefault="00FE06C0" w:rsidP="00156437">
            <w:pPr>
              <w:spacing w:after="0" w:line="360" w:lineRule="auto"/>
              <w:rPr>
                <w:rFonts w:ascii="Times New Roman" w:hAnsi="Times New Roman"/>
                <w:sz w:val="24"/>
                <w:szCs w:val="24"/>
                <w:lang w:eastAsia="ru-RU"/>
              </w:rPr>
            </w:pPr>
            <w:r>
              <w:rPr>
                <w:rFonts w:ascii="Times New Roman" w:hAnsi="Times New Roman"/>
                <w:sz w:val="24"/>
                <w:szCs w:val="24"/>
                <w:lang w:eastAsia="ru-RU"/>
              </w:rPr>
              <w:t>5</w:t>
            </w:r>
          </w:p>
        </w:tc>
        <w:tc>
          <w:tcPr>
            <w:tcW w:w="3424" w:type="dxa"/>
            <w:tcBorders>
              <w:bottom w:val="single" w:sz="4" w:space="0" w:color="auto"/>
            </w:tcBorders>
            <w:vAlign w:val="center"/>
          </w:tcPr>
          <w:p w:rsidR="00FE06C0" w:rsidRPr="00433BC0" w:rsidRDefault="00FE06C0" w:rsidP="00156437">
            <w:pPr>
              <w:spacing w:after="0" w:line="360" w:lineRule="auto"/>
              <w:rPr>
                <w:rFonts w:ascii="Times New Roman" w:hAnsi="Times New Roman"/>
                <w:sz w:val="24"/>
                <w:szCs w:val="24"/>
                <w:lang w:eastAsia="ru-RU"/>
              </w:rPr>
            </w:pPr>
            <w:r w:rsidRPr="00433BC0">
              <w:rPr>
                <w:rFonts w:ascii="Times New Roman" w:hAnsi="Times New Roman"/>
                <w:sz w:val="24"/>
                <w:szCs w:val="24"/>
                <w:lang w:eastAsia="ru-RU"/>
              </w:rPr>
              <w:t>Жилая застройка с водопроводом и санузлом</w:t>
            </w:r>
          </w:p>
        </w:tc>
        <w:tc>
          <w:tcPr>
            <w:tcW w:w="1750" w:type="dxa"/>
            <w:tcBorders>
              <w:bottom w:val="single" w:sz="4" w:space="0" w:color="auto"/>
            </w:tcBorders>
            <w:vAlign w:val="center"/>
          </w:tcPr>
          <w:p w:rsidR="00FE06C0" w:rsidRPr="00433BC0" w:rsidRDefault="00FE06C0" w:rsidP="0015643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78,1</w:t>
            </w:r>
          </w:p>
        </w:tc>
        <w:tc>
          <w:tcPr>
            <w:tcW w:w="2125" w:type="dxa"/>
            <w:tcBorders>
              <w:bottom w:val="single" w:sz="4" w:space="0" w:color="auto"/>
            </w:tcBorders>
            <w:vAlign w:val="center"/>
          </w:tcPr>
          <w:p w:rsidR="00FE06C0" w:rsidRPr="00433BC0" w:rsidRDefault="00FE06C0" w:rsidP="0015643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6521</w:t>
            </w:r>
          </w:p>
        </w:tc>
        <w:tc>
          <w:tcPr>
            <w:tcW w:w="1523" w:type="dxa"/>
            <w:tcBorders>
              <w:bottom w:val="single" w:sz="4" w:space="0" w:color="auto"/>
            </w:tcBorders>
            <w:vAlign w:val="center"/>
          </w:tcPr>
          <w:p w:rsidR="00FE06C0" w:rsidRPr="00433BC0" w:rsidRDefault="00FE06C0" w:rsidP="0015643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509,2</w:t>
            </w:r>
          </w:p>
        </w:tc>
      </w:tr>
      <w:tr w:rsidR="00FE06C0" w:rsidRPr="00433BC0" w:rsidTr="00BB429C">
        <w:trPr>
          <w:trHeight w:val="144"/>
        </w:trPr>
        <w:tc>
          <w:tcPr>
            <w:tcW w:w="1030" w:type="dxa"/>
            <w:shd w:val="clear" w:color="auto" w:fill="8DB3E2" w:themeFill="text2" w:themeFillTint="66"/>
          </w:tcPr>
          <w:p w:rsidR="00FE06C0" w:rsidRPr="00433BC0" w:rsidRDefault="00FE06C0" w:rsidP="00156437">
            <w:pPr>
              <w:spacing w:after="0" w:line="360" w:lineRule="auto"/>
              <w:rPr>
                <w:rFonts w:ascii="Times New Roman" w:hAnsi="Times New Roman"/>
                <w:sz w:val="24"/>
                <w:szCs w:val="24"/>
                <w:lang w:eastAsia="ru-RU"/>
              </w:rPr>
            </w:pPr>
          </w:p>
        </w:tc>
        <w:tc>
          <w:tcPr>
            <w:tcW w:w="3424" w:type="dxa"/>
            <w:shd w:val="clear" w:color="auto" w:fill="8DB3E2" w:themeFill="text2" w:themeFillTint="66"/>
          </w:tcPr>
          <w:p w:rsidR="00FE06C0" w:rsidRPr="00433BC0" w:rsidRDefault="00FE06C0" w:rsidP="00156437">
            <w:pPr>
              <w:spacing w:after="0" w:line="360" w:lineRule="auto"/>
              <w:rPr>
                <w:rFonts w:ascii="Times New Roman" w:hAnsi="Times New Roman"/>
                <w:b/>
                <w:sz w:val="24"/>
                <w:szCs w:val="24"/>
                <w:lang w:eastAsia="ru-RU"/>
              </w:rPr>
            </w:pPr>
            <w:r w:rsidRPr="00433BC0">
              <w:rPr>
                <w:rFonts w:ascii="Times New Roman" w:hAnsi="Times New Roman"/>
                <w:b/>
                <w:sz w:val="24"/>
                <w:szCs w:val="24"/>
                <w:lang w:eastAsia="ru-RU"/>
              </w:rPr>
              <w:t>ИТОГО:</w:t>
            </w:r>
          </w:p>
        </w:tc>
        <w:tc>
          <w:tcPr>
            <w:tcW w:w="1750" w:type="dxa"/>
            <w:shd w:val="clear" w:color="auto" w:fill="8DB3E2" w:themeFill="text2" w:themeFillTint="66"/>
          </w:tcPr>
          <w:p w:rsidR="00FE06C0" w:rsidRPr="00433BC0" w:rsidRDefault="00FE06C0" w:rsidP="00156437">
            <w:pPr>
              <w:spacing w:after="0" w:line="360" w:lineRule="auto"/>
              <w:jc w:val="center"/>
              <w:rPr>
                <w:rFonts w:ascii="Times New Roman" w:hAnsi="Times New Roman"/>
                <w:b/>
                <w:sz w:val="24"/>
                <w:szCs w:val="24"/>
                <w:lang w:eastAsia="ru-RU"/>
              </w:rPr>
            </w:pPr>
          </w:p>
        </w:tc>
        <w:tc>
          <w:tcPr>
            <w:tcW w:w="2125" w:type="dxa"/>
            <w:shd w:val="clear" w:color="auto" w:fill="8DB3E2" w:themeFill="text2" w:themeFillTint="66"/>
          </w:tcPr>
          <w:p w:rsidR="00FE06C0" w:rsidRPr="00433BC0" w:rsidRDefault="00FE06C0" w:rsidP="00156437">
            <w:pPr>
              <w:spacing w:after="0" w:line="240" w:lineRule="auto"/>
              <w:jc w:val="center"/>
              <w:rPr>
                <w:rFonts w:ascii="Times New Roman" w:hAnsi="Times New Roman"/>
                <w:b/>
                <w:sz w:val="24"/>
                <w:szCs w:val="24"/>
                <w:lang w:eastAsia="ru-RU"/>
              </w:rPr>
            </w:pPr>
          </w:p>
        </w:tc>
        <w:tc>
          <w:tcPr>
            <w:tcW w:w="1523" w:type="dxa"/>
            <w:shd w:val="clear" w:color="auto" w:fill="8DB3E2" w:themeFill="text2" w:themeFillTint="66"/>
          </w:tcPr>
          <w:p w:rsidR="00FE06C0" w:rsidRPr="00433BC0" w:rsidRDefault="00FE06C0" w:rsidP="0015643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757,0</w:t>
            </w:r>
          </w:p>
        </w:tc>
      </w:tr>
      <w:tr w:rsidR="00FE06C0" w:rsidRPr="00433BC0" w:rsidTr="00156437">
        <w:trPr>
          <w:trHeight w:val="144"/>
        </w:trPr>
        <w:tc>
          <w:tcPr>
            <w:tcW w:w="1030" w:type="dxa"/>
          </w:tcPr>
          <w:p w:rsidR="00FE06C0" w:rsidRPr="00433BC0" w:rsidRDefault="00FE06C0" w:rsidP="00156437">
            <w:pPr>
              <w:spacing w:after="0" w:line="360" w:lineRule="auto"/>
              <w:rPr>
                <w:rFonts w:ascii="Times New Roman" w:hAnsi="Times New Roman"/>
                <w:sz w:val="24"/>
                <w:szCs w:val="24"/>
                <w:lang w:eastAsia="ru-RU"/>
              </w:rPr>
            </w:pPr>
          </w:p>
        </w:tc>
        <w:tc>
          <w:tcPr>
            <w:tcW w:w="3424" w:type="dxa"/>
          </w:tcPr>
          <w:p w:rsidR="00FE06C0" w:rsidRPr="00433BC0" w:rsidRDefault="00FE06C0" w:rsidP="00156437">
            <w:pPr>
              <w:spacing w:after="0" w:line="360" w:lineRule="auto"/>
              <w:rPr>
                <w:rFonts w:ascii="Times New Roman" w:hAnsi="Times New Roman"/>
                <w:b/>
                <w:sz w:val="24"/>
                <w:szCs w:val="24"/>
                <w:lang w:eastAsia="ru-RU"/>
              </w:rPr>
            </w:pPr>
          </w:p>
        </w:tc>
        <w:tc>
          <w:tcPr>
            <w:tcW w:w="1750" w:type="dxa"/>
          </w:tcPr>
          <w:p w:rsidR="00FE06C0" w:rsidRPr="00433BC0" w:rsidRDefault="00FE06C0" w:rsidP="00156437">
            <w:pPr>
              <w:spacing w:after="0" w:line="360" w:lineRule="auto"/>
              <w:jc w:val="center"/>
              <w:rPr>
                <w:rFonts w:ascii="Times New Roman" w:hAnsi="Times New Roman"/>
                <w:b/>
                <w:sz w:val="24"/>
                <w:szCs w:val="24"/>
                <w:lang w:eastAsia="ru-RU"/>
              </w:rPr>
            </w:pPr>
          </w:p>
        </w:tc>
        <w:tc>
          <w:tcPr>
            <w:tcW w:w="2125" w:type="dxa"/>
          </w:tcPr>
          <w:p w:rsidR="00FE06C0" w:rsidRPr="00433BC0" w:rsidRDefault="00FE06C0" w:rsidP="00156437">
            <w:pPr>
              <w:spacing w:after="0" w:line="360" w:lineRule="auto"/>
              <w:jc w:val="center"/>
              <w:rPr>
                <w:rFonts w:ascii="Times New Roman" w:hAnsi="Times New Roman"/>
                <w:b/>
                <w:sz w:val="24"/>
                <w:szCs w:val="24"/>
                <w:lang w:eastAsia="ru-RU"/>
              </w:rPr>
            </w:pPr>
          </w:p>
        </w:tc>
        <w:tc>
          <w:tcPr>
            <w:tcW w:w="1523" w:type="dxa"/>
          </w:tcPr>
          <w:p w:rsidR="00FE06C0" w:rsidRPr="00433BC0" w:rsidRDefault="00FE06C0" w:rsidP="00156437">
            <w:pPr>
              <w:spacing w:after="0" w:line="360" w:lineRule="auto"/>
              <w:jc w:val="center"/>
              <w:rPr>
                <w:rFonts w:ascii="Times New Roman" w:hAnsi="Times New Roman"/>
                <w:b/>
                <w:sz w:val="24"/>
                <w:szCs w:val="24"/>
                <w:lang w:eastAsia="ru-RU"/>
              </w:rPr>
            </w:pPr>
          </w:p>
        </w:tc>
      </w:tr>
      <w:tr w:rsidR="00FE06C0" w:rsidRPr="00433BC0" w:rsidTr="00156437">
        <w:trPr>
          <w:trHeight w:val="144"/>
        </w:trPr>
        <w:tc>
          <w:tcPr>
            <w:tcW w:w="1030" w:type="dxa"/>
          </w:tcPr>
          <w:p w:rsidR="00FE06C0" w:rsidRPr="00433BC0" w:rsidRDefault="00FE06C0" w:rsidP="00156437">
            <w:pPr>
              <w:spacing w:after="0" w:line="360" w:lineRule="auto"/>
              <w:rPr>
                <w:rFonts w:ascii="Times New Roman" w:hAnsi="Times New Roman"/>
                <w:sz w:val="24"/>
                <w:szCs w:val="24"/>
                <w:lang w:eastAsia="ru-RU"/>
              </w:rPr>
            </w:pPr>
            <w:r>
              <w:rPr>
                <w:rFonts w:ascii="Times New Roman" w:hAnsi="Times New Roman"/>
                <w:sz w:val="24"/>
                <w:szCs w:val="24"/>
                <w:lang w:eastAsia="ru-RU"/>
              </w:rPr>
              <w:t>6</w:t>
            </w:r>
          </w:p>
        </w:tc>
        <w:tc>
          <w:tcPr>
            <w:tcW w:w="3424" w:type="dxa"/>
          </w:tcPr>
          <w:p w:rsidR="00FE06C0" w:rsidRPr="00433BC0" w:rsidRDefault="00BB429C" w:rsidP="00BB429C">
            <w:pPr>
              <w:spacing w:after="0" w:line="360" w:lineRule="auto"/>
              <w:rPr>
                <w:rFonts w:ascii="Times New Roman" w:hAnsi="Times New Roman"/>
                <w:sz w:val="24"/>
                <w:szCs w:val="24"/>
                <w:lang w:eastAsia="ru-RU"/>
              </w:rPr>
            </w:pPr>
            <w:r>
              <w:rPr>
                <w:rFonts w:ascii="Times New Roman" w:hAnsi="Times New Roman"/>
                <w:sz w:val="24"/>
                <w:szCs w:val="24"/>
                <w:lang w:eastAsia="ru-RU"/>
              </w:rPr>
              <w:t>МБОУ СОШ №20</w:t>
            </w:r>
          </w:p>
        </w:tc>
        <w:tc>
          <w:tcPr>
            <w:tcW w:w="1750" w:type="dxa"/>
          </w:tcPr>
          <w:p w:rsidR="00FE06C0"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9,84</w:t>
            </w:r>
          </w:p>
        </w:tc>
        <w:tc>
          <w:tcPr>
            <w:tcW w:w="2125" w:type="dxa"/>
          </w:tcPr>
          <w:p w:rsidR="00FE06C0"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508</w:t>
            </w:r>
          </w:p>
        </w:tc>
        <w:tc>
          <w:tcPr>
            <w:tcW w:w="1523" w:type="dxa"/>
          </w:tcPr>
          <w:p w:rsidR="00FE06C0"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5,0</w:t>
            </w:r>
          </w:p>
        </w:tc>
      </w:tr>
      <w:tr w:rsidR="00FE06C0" w:rsidRPr="00433BC0" w:rsidTr="00156437">
        <w:trPr>
          <w:trHeight w:val="144"/>
        </w:trPr>
        <w:tc>
          <w:tcPr>
            <w:tcW w:w="1030" w:type="dxa"/>
          </w:tcPr>
          <w:p w:rsidR="00FE06C0" w:rsidRPr="00433BC0" w:rsidRDefault="00FE06C0" w:rsidP="00156437">
            <w:pPr>
              <w:spacing w:after="0" w:line="360" w:lineRule="auto"/>
              <w:rPr>
                <w:rFonts w:ascii="Times New Roman" w:hAnsi="Times New Roman"/>
                <w:sz w:val="24"/>
                <w:szCs w:val="24"/>
                <w:lang w:eastAsia="ru-RU"/>
              </w:rPr>
            </w:pPr>
            <w:r>
              <w:rPr>
                <w:rFonts w:ascii="Times New Roman" w:hAnsi="Times New Roman"/>
                <w:sz w:val="24"/>
                <w:szCs w:val="24"/>
                <w:lang w:eastAsia="ru-RU"/>
              </w:rPr>
              <w:t>7</w:t>
            </w:r>
          </w:p>
        </w:tc>
        <w:tc>
          <w:tcPr>
            <w:tcW w:w="3424" w:type="dxa"/>
          </w:tcPr>
          <w:p w:rsidR="00FE06C0" w:rsidRPr="00433BC0" w:rsidRDefault="00BB429C" w:rsidP="00156437">
            <w:pPr>
              <w:spacing w:after="0" w:line="360" w:lineRule="auto"/>
              <w:rPr>
                <w:rFonts w:ascii="Times New Roman" w:hAnsi="Times New Roman"/>
                <w:sz w:val="24"/>
                <w:szCs w:val="24"/>
                <w:lang w:eastAsia="ru-RU"/>
              </w:rPr>
            </w:pPr>
            <w:r>
              <w:rPr>
                <w:rFonts w:ascii="Times New Roman" w:hAnsi="Times New Roman"/>
                <w:sz w:val="24"/>
                <w:szCs w:val="24"/>
                <w:lang w:eastAsia="ru-RU"/>
              </w:rPr>
              <w:t>МБОУ СОШ №4</w:t>
            </w:r>
          </w:p>
        </w:tc>
        <w:tc>
          <w:tcPr>
            <w:tcW w:w="1750" w:type="dxa"/>
          </w:tcPr>
          <w:p w:rsidR="00FE06C0"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8,33</w:t>
            </w:r>
          </w:p>
        </w:tc>
        <w:tc>
          <w:tcPr>
            <w:tcW w:w="2125" w:type="dxa"/>
          </w:tcPr>
          <w:p w:rsidR="00FE06C0"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720</w:t>
            </w:r>
          </w:p>
        </w:tc>
        <w:tc>
          <w:tcPr>
            <w:tcW w:w="1523" w:type="dxa"/>
          </w:tcPr>
          <w:p w:rsidR="00FE06C0"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6,0</w:t>
            </w:r>
          </w:p>
        </w:tc>
      </w:tr>
      <w:tr w:rsidR="00FE06C0" w:rsidRPr="00433BC0" w:rsidTr="00156437">
        <w:trPr>
          <w:trHeight w:val="144"/>
        </w:trPr>
        <w:tc>
          <w:tcPr>
            <w:tcW w:w="1030" w:type="dxa"/>
          </w:tcPr>
          <w:p w:rsidR="00FE06C0" w:rsidRPr="00433BC0" w:rsidRDefault="00FE06C0" w:rsidP="00156437">
            <w:pPr>
              <w:spacing w:after="0" w:line="360" w:lineRule="auto"/>
              <w:rPr>
                <w:rFonts w:ascii="Times New Roman" w:hAnsi="Times New Roman"/>
                <w:sz w:val="24"/>
                <w:szCs w:val="24"/>
                <w:lang w:eastAsia="ru-RU"/>
              </w:rPr>
            </w:pPr>
            <w:r>
              <w:rPr>
                <w:rFonts w:ascii="Times New Roman" w:hAnsi="Times New Roman"/>
                <w:sz w:val="24"/>
                <w:szCs w:val="24"/>
                <w:lang w:eastAsia="ru-RU"/>
              </w:rPr>
              <w:t>8</w:t>
            </w:r>
          </w:p>
        </w:tc>
        <w:tc>
          <w:tcPr>
            <w:tcW w:w="3424" w:type="dxa"/>
          </w:tcPr>
          <w:p w:rsidR="00FE06C0" w:rsidRPr="00433BC0" w:rsidRDefault="00BB429C" w:rsidP="00156437">
            <w:pPr>
              <w:spacing w:after="0" w:line="360" w:lineRule="auto"/>
              <w:rPr>
                <w:rFonts w:ascii="Times New Roman" w:hAnsi="Times New Roman"/>
                <w:sz w:val="24"/>
                <w:szCs w:val="24"/>
                <w:lang w:eastAsia="ru-RU"/>
              </w:rPr>
            </w:pPr>
            <w:r>
              <w:rPr>
                <w:rFonts w:ascii="Times New Roman" w:hAnsi="Times New Roman"/>
                <w:sz w:val="24"/>
                <w:szCs w:val="24"/>
                <w:lang w:eastAsia="ru-RU"/>
              </w:rPr>
              <w:t>МБДОУ ДСОВ №17</w:t>
            </w:r>
          </w:p>
        </w:tc>
        <w:tc>
          <w:tcPr>
            <w:tcW w:w="1750" w:type="dxa"/>
          </w:tcPr>
          <w:p w:rsidR="00FE06C0"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23,4</w:t>
            </w:r>
          </w:p>
        </w:tc>
        <w:tc>
          <w:tcPr>
            <w:tcW w:w="2125" w:type="dxa"/>
          </w:tcPr>
          <w:p w:rsidR="00FE06C0"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128</w:t>
            </w:r>
          </w:p>
        </w:tc>
        <w:tc>
          <w:tcPr>
            <w:tcW w:w="1523" w:type="dxa"/>
          </w:tcPr>
          <w:p w:rsidR="00FE06C0"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3,0</w:t>
            </w:r>
          </w:p>
        </w:tc>
      </w:tr>
      <w:tr w:rsidR="00BB429C" w:rsidRPr="00433BC0" w:rsidTr="00156437">
        <w:trPr>
          <w:trHeight w:val="144"/>
        </w:trPr>
        <w:tc>
          <w:tcPr>
            <w:tcW w:w="1030" w:type="dxa"/>
          </w:tcPr>
          <w:p w:rsidR="00BB429C" w:rsidRDefault="00BB429C" w:rsidP="00156437">
            <w:pPr>
              <w:spacing w:after="0" w:line="360" w:lineRule="auto"/>
              <w:rPr>
                <w:rFonts w:ascii="Times New Roman" w:hAnsi="Times New Roman"/>
                <w:sz w:val="24"/>
                <w:szCs w:val="24"/>
                <w:lang w:eastAsia="ru-RU"/>
              </w:rPr>
            </w:pPr>
            <w:r>
              <w:rPr>
                <w:rFonts w:ascii="Times New Roman" w:hAnsi="Times New Roman"/>
                <w:sz w:val="24"/>
                <w:szCs w:val="24"/>
                <w:lang w:eastAsia="ru-RU"/>
              </w:rPr>
              <w:t>9</w:t>
            </w:r>
          </w:p>
        </w:tc>
        <w:tc>
          <w:tcPr>
            <w:tcW w:w="3424" w:type="dxa"/>
          </w:tcPr>
          <w:p w:rsidR="00BB429C" w:rsidRDefault="00BB429C" w:rsidP="00156437">
            <w:pPr>
              <w:spacing w:after="0" w:line="360" w:lineRule="auto"/>
              <w:rPr>
                <w:rFonts w:ascii="Times New Roman" w:hAnsi="Times New Roman"/>
                <w:sz w:val="24"/>
                <w:szCs w:val="24"/>
                <w:lang w:eastAsia="ru-RU"/>
              </w:rPr>
            </w:pPr>
            <w:r>
              <w:rPr>
                <w:rFonts w:ascii="Times New Roman" w:hAnsi="Times New Roman"/>
                <w:sz w:val="24"/>
                <w:szCs w:val="24"/>
                <w:lang w:eastAsia="ru-RU"/>
              </w:rPr>
              <w:t>МБДОУ ДСОВ №16</w:t>
            </w:r>
          </w:p>
        </w:tc>
        <w:tc>
          <w:tcPr>
            <w:tcW w:w="1750" w:type="dxa"/>
          </w:tcPr>
          <w:p w:rsidR="00BB429C"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10,63</w:t>
            </w:r>
          </w:p>
        </w:tc>
        <w:tc>
          <w:tcPr>
            <w:tcW w:w="2125" w:type="dxa"/>
          </w:tcPr>
          <w:p w:rsidR="00BB429C"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188</w:t>
            </w:r>
          </w:p>
        </w:tc>
        <w:tc>
          <w:tcPr>
            <w:tcW w:w="1523" w:type="dxa"/>
          </w:tcPr>
          <w:p w:rsidR="00BB429C"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2,0</w:t>
            </w:r>
          </w:p>
        </w:tc>
      </w:tr>
      <w:tr w:rsidR="00BB429C" w:rsidRPr="00433BC0" w:rsidTr="00156437">
        <w:trPr>
          <w:trHeight w:val="144"/>
        </w:trPr>
        <w:tc>
          <w:tcPr>
            <w:tcW w:w="1030" w:type="dxa"/>
          </w:tcPr>
          <w:p w:rsidR="00BB429C" w:rsidRDefault="00BB429C" w:rsidP="00156437">
            <w:pPr>
              <w:spacing w:after="0" w:line="360" w:lineRule="auto"/>
              <w:rPr>
                <w:rFonts w:ascii="Times New Roman" w:hAnsi="Times New Roman"/>
                <w:sz w:val="24"/>
                <w:szCs w:val="24"/>
                <w:lang w:eastAsia="ru-RU"/>
              </w:rPr>
            </w:pPr>
            <w:r>
              <w:rPr>
                <w:rFonts w:ascii="Times New Roman" w:hAnsi="Times New Roman"/>
                <w:sz w:val="24"/>
                <w:szCs w:val="24"/>
                <w:lang w:eastAsia="ru-RU"/>
              </w:rPr>
              <w:t>10</w:t>
            </w:r>
          </w:p>
        </w:tc>
        <w:tc>
          <w:tcPr>
            <w:tcW w:w="3424" w:type="dxa"/>
          </w:tcPr>
          <w:p w:rsidR="00BB429C" w:rsidRDefault="00BB429C" w:rsidP="00156437">
            <w:pPr>
              <w:spacing w:after="0" w:line="360" w:lineRule="auto"/>
              <w:rPr>
                <w:rFonts w:ascii="Times New Roman" w:hAnsi="Times New Roman"/>
                <w:sz w:val="24"/>
                <w:szCs w:val="24"/>
                <w:lang w:eastAsia="ru-RU"/>
              </w:rPr>
            </w:pPr>
            <w:r>
              <w:rPr>
                <w:rFonts w:ascii="Times New Roman" w:hAnsi="Times New Roman"/>
                <w:sz w:val="24"/>
                <w:szCs w:val="24"/>
                <w:lang w:eastAsia="ru-RU"/>
              </w:rPr>
              <w:t>МБДОУ ДСОВ №19</w:t>
            </w:r>
          </w:p>
        </w:tc>
        <w:tc>
          <w:tcPr>
            <w:tcW w:w="1750" w:type="dxa"/>
          </w:tcPr>
          <w:p w:rsidR="00BB429C"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44,5</w:t>
            </w:r>
          </w:p>
        </w:tc>
        <w:tc>
          <w:tcPr>
            <w:tcW w:w="2125" w:type="dxa"/>
          </w:tcPr>
          <w:p w:rsidR="00BB429C"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135</w:t>
            </w:r>
          </w:p>
        </w:tc>
        <w:tc>
          <w:tcPr>
            <w:tcW w:w="1523" w:type="dxa"/>
          </w:tcPr>
          <w:p w:rsidR="00BB429C"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6,0</w:t>
            </w:r>
          </w:p>
        </w:tc>
      </w:tr>
      <w:tr w:rsidR="00BB429C" w:rsidRPr="00433BC0" w:rsidTr="00156437">
        <w:trPr>
          <w:trHeight w:val="144"/>
        </w:trPr>
        <w:tc>
          <w:tcPr>
            <w:tcW w:w="1030" w:type="dxa"/>
          </w:tcPr>
          <w:p w:rsidR="00BB429C" w:rsidRDefault="00BB429C" w:rsidP="00156437">
            <w:pPr>
              <w:spacing w:after="0" w:line="360" w:lineRule="auto"/>
              <w:rPr>
                <w:rFonts w:ascii="Times New Roman" w:hAnsi="Times New Roman"/>
                <w:sz w:val="24"/>
                <w:szCs w:val="24"/>
                <w:lang w:eastAsia="ru-RU"/>
              </w:rPr>
            </w:pPr>
            <w:r>
              <w:rPr>
                <w:rFonts w:ascii="Times New Roman" w:hAnsi="Times New Roman"/>
                <w:sz w:val="24"/>
                <w:szCs w:val="24"/>
                <w:lang w:eastAsia="ru-RU"/>
              </w:rPr>
              <w:t>11</w:t>
            </w:r>
          </w:p>
        </w:tc>
        <w:tc>
          <w:tcPr>
            <w:tcW w:w="3424" w:type="dxa"/>
          </w:tcPr>
          <w:p w:rsidR="00BB429C" w:rsidRDefault="00BB429C" w:rsidP="00156437">
            <w:pPr>
              <w:spacing w:after="0" w:line="360" w:lineRule="auto"/>
              <w:rPr>
                <w:rFonts w:ascii="Times New Roman" w:hAnsi="Times New Roman"/>
                <w:sz w:val="24"/>
                <w:szCs w:val="24"/>
                <w:lang w:eastAsia="ru-RU"/>
              </w:rPr>
            </w:pPr>
            <w:r>
              <w:rPr>
                <w:rFonts w:ascii="Times New Roman" w:hAnsi="Times New Roman"/>
                <w:sz w:val="24"/>
                <w:szCs w:val="24"/>
                <w:lang w:eastAsia="ru-RU"/>
              </w:rPr>
              <w:t>МАУ Культура-Плюс</w:t>
            </w:r>
          </w:p>
        </w:tc>
        <w:tc>
          <w:tcPr>
            <w:tcW w:w="1750" w:type="dxa"/>
          </w:tcPr>
          <w:p w:rsidR="00BB429C"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6,7</w:t>
            </w:r>
          </w:p>
        </w:tc>
        <w:tc>
          <w:tcPr>
            <w:tcW w:w="2125" w:type="dxa"/>
          </w:tcPr>
          <w:p w:rsidR="00BB429C"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45</w:t>
            </w:r>
          </w:p>
        </w:tc>
        <w:tc>
          <w:tcPr>
            <w:tcW w:w="1523" w:type="dxa"/>
          </w:tcPr>
          <w:p w:rsidR="00BB429C"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0,3</w:t>
            </w:r>
          </w:p>
        </w:tc>
      </w:tr>
      <w:tr w:rsidR="00BB429C" w:rsidRPr="00433BC0" w:rsidTr="00156437">
        <w:trPr>
          <w:trHeight w:val="144"/>
        </w:trPr>
        <w:tc>
          <w:tcPr>
            <w:tcW w:w="1030" w:type="dxa"/>
          </w:tcPr>
          <w:p w:rsidR="00BB429C" w:rsidRDefault="00BB429C" w:rsidP="00156437">
            <w:pPr>
              <w:spacing w:after="0" w:line="360" w:lineRule="auto"/>
              <w:rPr>
                <w:rFonts w:ascii="Times New Roman" w:hAnsi="Times New Roman"/>
                <w:sz w:val="24"/>
                <w:szCs w:val="24"/>
                <w:lang w:eastAsia="ru-RU"/>
              </w:rPr>
            </w:pPr>
            <w:r>
              <w:rPr>
                <w:rFonts w:ascii="Times New Roman" w:hAnsi="Times New Roman"/>
                <w:sz w:val="24"/>
                <w:szCs w:val="24"/>
                <w:lang w:eastAsia="ru-RU"/>
              </w:rPr>
              <w:t>12</w:t>
            </w:r>
          </w:p>
        </w:tc>
        <w:tc>
          <w:tcPr>
            <w:tcW w:w="3424" w:type="dxa"/>
          </w:tcPr>
          <w:p w:rsidR="00BB429C" w:rsidRDefault="00BB429C" w:rsidP="00156437">
            <w:pPr>
              <w:spacing w:after="0" w:line="360" w:lineRule="auto"/>
              <w:rPr>
                <w:rFonts w:ascii="Times New Roman" w:hAnsi="Times New Roman"/>
                <w:sz w:val="24"/>
                <w:szCs w:val="24"/>
                <w:lang w:eastAsia="ru-RU"/>
              </w:rPr>
            </w:pPr>
            <w:r>
              <w:rPr>
                <w:rFonts w:ascii="Times New Roman" w:hAnsi="Times New Roman"/>
                <w:sz w:val="24"/>
                <w:szCs w:val="24"/>
                <w:lang w:eastAsia="ru-RU"/>
              </w:rPr>
              <w:t>ГКУ СО КК «Темрюкский реабилитационный центр»</w:t>
            </w:r>
          </w:p>
        </w:tc>
        <w:tc>
          <w:tcPr>
            <w:tcW w:w="1750" w:type="dxa"/>
          </w:tcPr>
          <w:p w:rsidR="00BB429C"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20,4</w:t>
            </w:r>
          </w:p>
        </w:tc>
        <w:tc>
          <w:tcPr>
            <w:tcW w:w="2125" w:type="dxa"/>
          </w:tcPr>
          <w:p w:rsidR="00BB429C"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196</w:t>
            </w:r>
          </w:p>
        </w:tc>
        <w:tc>
          <w:tcPr>
            <w:tcW w:w="1523" w:type="dxa"/>
          </w:tcPr>
          <w:p w:rsidR="00BB429C"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4,0</w:t>
            </w:r>
          </w:p>
        </w:tc>
      </w:tr>
      <w:tr w:rsidR="00BB429C" w:rsidRPr="00433BC0" w:rsidTr="00061AAF">
        <w:trPr>
          <w:trHeight w:val="144"/>
        </w:trPr>
        <w:tc>
          <w:tcPr>
            <w:tcW w:w="1030" w:type="dxa"/>
            <w:tcBorders>
              <w:bottom w:val="single" w:sz="4" w:space="0" w:color="auto"/>
            </w:tcBorders>
          </w:tcPr>
          <w:p w:rsidR="00BB429C" w:rsidRDefault="00BB429C" w:rsidP="00156437">
            <w:pPr>
              <w:spacing w:after="0" w:line="360" w:lineRule="auto"/>
              <w:rPr>
                <w:rFonts w:ascii="Times New Roman" w:hAnsi="Times New Roman"/>
                <w:sz w:val="24"/>
                <w:szCs w:val="24"/>
                <w:lang w:eastAsia="ru-RU"/>
              </w:rPr>
            </w:pPr>
            <w:r>
              <w:rPr>
                <w:rFonts w:ascii="Times New Roman" w:hAnsi="Times New Roman"/>
                <w:sz w:val="24"/>
                <w:szCs w:val="24"/>
                <w:lang w:eastAsia="ru-RU"/>
              </w:rPr>
              <w:t>13</w:t>
            </w:r>
          </w:p>
        </w:tc>
        <w:tc>
          <w:tcPr>
            <w:tcW w:w="3424" w:type="dxa"/>
            <w:tcBorders>
              <w:bottom w:val="single" w:sz="4" w:space="0" w:color="auto"/>
            </w:tcBorders>
          </w:tcPr>
          <w:p w:rsidR="00BB429C" w:rsidRDefault="00BB429C" w:rsidP="00156437">
            <w:pPr>
              <w:spacing w:after="0" w:line="360" w:lineRule="auto"/>
              <w:rPr>
                <w:rFonts w:ascii="Times New Roman" w:hAnsi="Times New Roman"/>
                <w:sz w:val="24"/>
                <w:szCs w:val="24"/>
                <w:lang w:eastAsia="ru-RU"/>
              </w:rPr>
            </w:pPr>
            <w:r>
              <w:rPr>
                <w:rFonts w:ascii="Times New Roman" w:hAnsi="Times New Roman"/>
                <w:sz w:val="24"/>
                <w:szCs w:val="24"/>
                <w:lang w:eastAsia="ru-RU"/>
              </w:rPr>
              <w:t>Магазины, предприниматели</w:t>
            </w:r>
          </w:p>
        </w:tc>
        <w:tc>
          <w:tcPr>
            <w:tcW w:w="1750" w:type="dxa"/>
            <w:tcBorders>
              <w:bottom w:val="single" w:sz="4" w:space="0" w:color="auto"/>
            </w:tcBorders>
          </w:tcPr>
          <w:p w:rsidR="00BB429C"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125" w:type="dxa"/>
            <w:tcBorders>
              <w:bottom w:val="single" w:sz="4" w:space="0" w:color="auto"/>
            </w:tcBorders>
          </w:tcPr>
          <w:p w:rsidR="00BB429C"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62</w:t>
            </w:r>
          </w:p>
        </w:tc>
        <w:tc>
          <w:tcPr>
            <w:tcW w:w="1523" w:type="dxa"/>
            <w:tcBorders>
              <w:bottom w:val="single" w:sz="4" w:space="0" w:color="auto"/>
            </w:tcBorders>
          </w:tcPr>
          <w:p w:rsidR="00BB429C" w:rsidRPr="00433BC0" w:rsidRDefault="00BB429C" w:rsidP="0015643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17,0</w:t>
            </w:r>
          </w:p>
        </w:tc>
      </w:tr>
      <w:tr w:rsidR="00FE06C0" w:rsidRPr="00433BC0" w:rsidTr="00061AAF">
        <w:trPr>
          <w:trHeight w:val="144"/>
        </w:trPr>
        <w:tc>
          <w:tcPr>
            <w:tcW w:w="1030" w:type="dxa"/>
            <w:shd w:val="clear" w:color="auto" w:fill="8DB3E2" w:themeFill="text2" w:themeFillTint="66"/>
          </w:tcPr>
          <w:p w:rsidR="00FE06C0" w:rsidRPr="00433BC0" w:rsidRDefault="00FE06C0" w:rsidP="00156437">
            <w:pPr>
              <w:spacing w:after="0" w:line="360" w:lineRule="auto"/>
              <w:rPr>
                <w:rFonts w:ascii="Times New Roman" w:hAnsi="Times New Roman"/>
                <w:b/>
                <w:sz w:val="24"/>
                <w:szCs w:val="24"/>
                <w:lang w:eastAsia="ru-RU"/>
              </w:rPr>
            </w:pPr>
          </w:p>
        </w:tc>
        <w:tc>
          <w:tcPr>
            <w:tcW w:w="3424" w:type="dxa"/>
            <w:tcBorders>
              <w:bottom w:val="single" w:sz="4" w:space="0" w:color="auto"/>
            </w:tcBorders>
            <w:shd w:val="clear" w:color="auto" w:fill="8DB3E2" w:themeFill="text2" w:themeFillTint="66"/>
          </w:tcPr>
          <w:p w:rsidR="00FE06C0" w:rsidRPr="00433BC0" w:rsidRDefault="00FE06C0" w:rsidP="00156437">
            <w:pPr>
              <w:spacing w:after="0" w:line="360" w:lineRule="auto"/>
              <w:rPr>
                <w:rFonts w:ascii="Times New Roman" w:hAnsi="Times New Roman"/>
                <w:b/>
                <w:sz w:val="24"/>
                <w:szCs w:val="24"/>
                <w:lang w:eastAsia="ru-RU"/>
              </w:rPr>
            </w:pPr>
            <w:r w:rsidRPr="00433BC0">
              <w:rPr>
                <w:rFonts w:ascii="Times New Roman" w:hAnsi="Times New Roman"/>
                <w:b/>
                <w:sz w:val="24"/>
                <w:szCs w:val="24"/>
                <w:lang w:eastAsia="ru-RU"/>
              </w:rPr>
              <w:t>ИТОГО:</w:t>
            </w:r>
          </w:p>
        </w:tc>
        <w:tc>
          <w:tcPr>
            <w:tcW w:w="1750" w:type="dxa"/>
            <w:tcBorders>
              <w:bottom w:val="single" w:sz="4" w:space="0" w:color="auto"/>
            </w:tcBorders>
            <w:shd w:val="clear" w:color="auto" w:fill="8DB3E2" w:themeFill="text2" w:themeFillTint="66"/>
          </w:tcPr>
          <w:p w:rsidR="00FE06C0" w:rsidRPr="00433BC0" w:rsidRDefault="00FE06C0" w:rsidP="00156437">
            <w:pPr>
              <w:spacing w:after="0" w:line="360" w:lineRule="auto"/>
              <w:jc w:val="center"/>
              <w:rPr>
                <w:rFonts w:ascii="Times New Roman" w:hAnsi="Times New Roman"/>
                <w:b/>
                <w:sz w:val="24"/>
                <w:szCs w:val="24"/>
                <w:lang w:eastAsia="ru-RU"/>
              </w:rPr>
            </w:pPr>
          </w:p>
        </w:tc>
        <w:tc>
          <w:tcPr>
            <w:tcW w:w="2125" w:type="dxa"/>
            <w:tcBorders>
              <w:bottom w:val="single" w:sz="4" w:space="0" w:color="auto"/>
            </w:tcBorders>
            <w:shd w:val="clear" w:color="auto" w:fill="8DB3E2" w:themeFill="text2" w:themeFillTint="66"/>
          </w:tcPr>
          <w:p w:rsidR="00FE06C0" w:rsidRPr="00433BC0" w:rsidRDefault="00FE06C0" w:rsidP="00156437">
            <w:pPr>
              <w:spacing w:after="0" w:line="360" w:lineRule="auto"/>
              <w:jc w:val="center"/>
              <w:rPr>
                <w:rFonts w:ascii="Times New Roman" w:hAnsi="Times New Roman"/>
                <w:b/>
                <w:sz w:val="24"/>
                <w:szCs w:val="24"/>
                <w:lang w:eastAsia="ru-RU"/>
              </w:rPr>
            </w:pPr>
          </w:p>
        </w:tc>
        <w:tc>
          <w:tcPr>
            <w:tcW w:w="1523" w:type="dxa"/>
            <w:tcBorders>
              <w:bottom w:val="single" w:sz="4" w:space="0" w:color="auto"/>
            </w:tcBorders>
            <w:shd w:val="clear" w:color="auto" w:fill="8DB3E2" w:themeFill="text2" w:themeFillTint="66"/>
          </w:tcPr>
          <w:p w:rsidR="00FE06C0" w:rsidRPr="00433BC0" w:rsidRDefault="00BB429C" w:rsidP="00156437">
            <w:pPr>
              <w:spacing w:after="0" w:line="360" w:lineRule="auto"/>
              <w:jc w:val="center"/>
              <w:rPr>
                <w:rFonts w:ascii="Times New Roman" w:hAnsi="Times New Roman"/>
                <w:b/>
                <w:sz w:val="24"/>
                <w:szCs w:val="24"/>
                <w:lang w:eastAsia="ru-RU"/>
              </w:rPr>
            </w:pPr>
            <w:r>
              <w:rPr>
                <w:rFonts w:ascii="Times New Roman" w:hAnsi="Times New Roman"/>
                <w:b/>
                <w:sz w:val="24"/>
                <w:szCs w:val="24"/>
                <w:lang w:eastAsia="ru-RU"/>
              </w:rPr>
              <w:t>43,3</w:t>
            </w:r>
          </w:p>
        </w:tc>
      </w:tr>
      <w:tr w:rsidR="00BB429C" w:rsidRPr="00433BC0" w:rsidTr="00061AAF">
        <w:trPr>
          <w:trHeight w:val="144"/>
        </w:trPr>
        <w:tc>
          <w:tcPr>
            <w:tcW w:w="1030" w:type="dxa"/>
            <w:tcBorders>
              <w:bottom w:val="single" w:sz="4" w:space="0" w:color="auto"/>
            </w:tcBorders>
          </w:tcPr>
          <w:p w:rsidR="00BB429C" w:rsidRPr="00061AAF" w:rsidRDefault="00061AAF" w:rsidP="00156437">
            <w:pPr>
              <w:spacing w:after="0" w:line="360" w:lineRule="auto"/>
              <w:rPr>
                <w:rFonts w:ascii="Times New Roman" w:hAnsi="Times New Roman"/>
                <w:sz w:val="24"/>
                <w:szCs w:val="24"/>
                <w:lang w:eastAsia="ru-RU"/>
              </w:rPr>
            </w:pPr>
            <w:r w:rsidRPr="00061AAF">
              <w:rPr>
                <w:rFonts w:ascii="Times New Roman" w:hAnsi="Times New Roman"/>
                <w:sz w:val="24"/>
                <w:szCs w:val="24"/>
                <w:lang w:eastAsia="ru-RU"/>
              </w:rPr>
              <w:t>14</w:t>
            </w:r>
          </w:p>
        </w:tc>
        <w:tc>
          <w:tcPr>
            <w:tcW w:w="3424" w:type="dxa"/>
            <w:tcBorders>
              <w:bottom w:val="single" w:sz="4" w:space="0" w:color="auto"/>
            </w:tcBorders>
            <w:shd w:val="clear" w:color="auto" w:fill="FFFFFF" w:themeFill="background1"/>
          </w:tcPr>
          <w:p w:rsidR="00BB429C" w:rsidRPr="00061AAF" w:rsidRDefault="00BB429C" w:rsidP="00156437">
            <w:pPr>
              <w:spacing w:after="0" w:line="360" w:lineRule="auto"/>
              <w:rPr>
                <w:rFonts w:ascii="Times New Roman" w:hAnsi="Times New Roman"/>
                <w:sz w:val="24"/>
                <w:szCs w:val="24"/>
                <w:lang w:eastAsia="ru-RU"/>
              </w:rPr>
            </w:pPr>
            <w:r w:rsidRPr="00061AAF">
              <w:rPr>
                <w:rFonts w:ascii="Times New Roman" w:hAnsi="Times New Roman"/>
                <w:sz w:val="24"/>
                <w:szCs w:val="24"/>
                <w:lang w:eastAsia="ru-RU"/>
              </w:rPr>
              <w:t>Прочие:</w:t>
            </w:r>
          </w:p>
        </w:tc>
        <w:tc>
          <w:tcPr>
            <w:tcW w:w="1750" w:type="dxa"/>
            <w:tcBorders>
              <w:bottom w:val="single" w:sz="4" w:space="0" w:color="auto"/>
            </w:tcBorders>
            <w:shd w:val="clear" w:color="auto" w:fill="FFFFFF" w:themeFill="background1"/>
          </w:tcPr>
          <w:p w:rsidR="00BB429C" w:rsidRPr="00061AAF" w:rsidRDefault="00BB429C" w:rsidP="00156437">
            <w:pPr>
              <w:spacing w:after="0" w:line="360" w:lineRule="auto"/>
              <w:jc w:val="center"/>
              <w:rPr>
                <w:rFonts w:ascii="Times New Roman" w:hAnsi="Times New Roman"/>
                <w:sz w:val="24"/>
                <w:szCs w:val="24"/>
                <w:lang w:eastAsia="ru-RU"/>
              </w:rPr>
            </w:pPr>
          </w:p>
        </w:tc>
        <w:tc>
          <w:tcPr>
            <w:tcW w:w="2125" w:type="dxa"/>
            <w:tcBorders>
              <w:bottom w:val="single" w:sz="4" w:space="0" w:color="auto"/>
            </w:tcBorders>
            <w:shd w:val="clear" w:color="auto" w:fill="FFFFFF" w:themeFill="background1"/>
          </w:tcPr>
          <w:p w:rsidR="00BB429C" w:rsidRPr="00061AAF" w:rsidRDefault="00BB429C" w:rsidP="00156437">
            <w:pPr>
              <w:spacing w:after="0" w:line="360" w:lineRule="auto"/>
              <w:jc w:val="center"/>
              <w:rPr>
                <w:rFonts w:ascii="Times New Roman" w:hAnsi="Times New Roman"/>
                <w:sz w:val="24"/>
                <w:szCs w:val="24"/>
                <w:lang w:eastAsia="ru-RU"/>
              </w:rPr>
            </w:pPr>
          </w:p>
        </w:tc>
        <w:tc>
          <w:tcPr>
            <w:tcW w:w="1523" w:type="dxa"/>
            <w:tcBorders>
              <w:bottom w:val="single" w:sz="4" w:space="0" w:color="auto"/>
            </w:tcBorders>
            <w:shd w:val="clear" w:color="auto" w:fill="FFFFFF" w:themeFill="background1"/>
          </w:tcPr>
          <w:p w:rsidR="00BB429C" w:rsidRPr="00061AAF" w:rsidRDefault="00BB429C" w:rsidP="00156437">
            <w:pPr>
              <w:spacing w:after="0" w:line="360" w:lineRule="auto"/>
              <w:jc w:val="center"/>
              <w:rPr>
                <w:rFonts w:ascii="Times New Roman" w:hAnsi="Times New Roman"/>
                <w:sz w:val="24"/>
                <w:szCs w:val="24"/>
                <w:lang w:eastAsia="ru-RU"/>
              </w:rPr>
            </w:pPr>
            <w:r w:rsidRPr="00061AAF">
              <w:rPr>
                <w:rFonts w:ascii="Times New Roman" w:hAnsi="Times New Roman"/>
                <w:sz w:val="24"/>
                <w:szCs w:val="24"/>
                <w:lang w:eastAsia="ru-RU"/>
              </w:rPr>
              <w:t>279,7</w:t>
            </w:r>
          </w:p>
        </w:tc>
      </w:tr>
      <w:tr w:rsidR="00FE06C0" w:rsidRPr="00433BC0" w:rsidTr="00061AAF">
        <w:trPr>
          <w:trHeight w:val="144"/>
        </w:trPr>
        <w:tc>
          <w:tcPr>
            <w:tcW w:w="1030" w:type="dxa"/>
            <w:shd w:val="clear" w:color="auto" w:fill="8DB3E2" w:themeFill="text2" w:themeFillTint="66"/>
          </w:tcPr>
          <w:p w:rsidR="00FE06C0" w:rsidRPr="00433BC0" w:rsidRDefault="00FE06C0" w:rsidP="00156437">
            <w:pPr>
              <w:spacing w:after="0" w:line="360" w:lineRule="auto"/>
              <w:rPr>
                <w:rFonts w:ascii="Times New Roman" w:hAnsi="Times New Roman"/>
                <w:b/>
                <w:sz w:val="24"/>
                <w:szCs w:val="24"/>
                <w:lang w:eastAsia="ru-RU"/>
              </w:rPr>
            </w:pPr>
          </w:p>
        </w:tc>
        <w:tc>
          <w:tcPr>
            <w:tcW w:w="3424" w:type="dxa"/>
            <w:shd w:val="clear" w:color="auto" w:fill="8DB3E2" w:themeFill="text2" w:themeFillTint="66"/>
            <w:vAlign w:val="center"/>
          </w:tcPr>
          <w:p w:rsidR="00FE06C0" w:rsidRPr="00433BC0" w:rsidRDefault="00FE06C0" w:rsidP="00156437">
            <w:pPr>
              <w:spacing w:after="0" w:line="360" w:lineRule="auto"/>
              <w:rPr>
                <w:rFonts w:ascii="Times New Roman" w:hAnsi="Times New Roman"/>
                <w:b/>
                <w:sz w:val="24"/>
                <w:szCs w:val="24"/>
                <w:lang w:eastAsia="ru-RU"/>
              </w:rPr>
            </w:pPr>
            <w:r w:rsidRPr="00433BC0">
              <w:rPr>
                <w:rFonts w:ascii="Times New Roman" w:hAnsi="Times New Roman"/>
                <w:b/>
                <w:sz w:val="24"/>
                <w:szCs w:val="24"/>
                <w:lang w:eastAsia="ru-RU"/>
              </w:rPr>
              <w:t>Суммарное потребление, м</w:t>
            </w:r>
            <w:r w:rsidRPr="00433BC0">
              <w:rPr>
                <w:rFonts w:ascii="Times New Roman" w:hAnsi="Times New Roman"/>
                <w:b/>
                <w:sz w:val="24"/>
                <w:szCs w:val="24"/>
                <w:vertAlign w:val="superscript"/>
                <w:lang w:eastAsia="ru-RU"/>
              </w:rPr>
              <w:t>3</w:t>
            </w:r>
            <w:r w:rsidRPr="00433BC0">
              <w:rPr>
                <w:rFonts w:ascii="Times New Roman" w:hAnsi="Times New Roman"/>
                <w:b/>
                <w:sz w:val="24"/>
                <w:szCs w:val="24"/>
                <w:lang w:eastAsia="ru-RU"/>
              </w:rPr>
              <w:t>/сут:</w:t>
            </w:r>
          </w:p>
        </w:tc>
        <w:tc>
          <w:tcPr>
            <w:tcW w:w="1750" w:type="dxa"/>
            <w:shd w:val="clear" w:color="auto" w:fill="8DB3E2" w:themeFill="text2" w:themeFillTint="66"/>
            <w:vAlign w:val="center"/>
          </w:tcPr>
          <w:p w:rsidR="00FE06C0" w:rsidRPr="00433BC0" w:rsidRDefault="00FE06C0" w:rsidP="00156437">
            <w:pPr>
              <w:spacing w:after="0" w:line="360" w:lineRule="auto"/>
              <w:jc w:val="center"/>
              <w:rPr>
                <w:rFonts w:ascii="Times New Roman" w:hAnsi="Times New Roman"/>
                <w:b/>
                <w:sz w:val="24"/>
                <w:szCs w:val="24"/>
                <w:lang w:eastAsia="ru-RU"/>
              </w:rPr>
            </w:pPr>
          </w:p>
        </w:tc>
        <w:tc>
          <w:tcPr>
            <w:tcW w:w="2125" w:type="dxa"/>
            <w:shd w:val="clear" w:color="auto" w:fill="8DB3E2" w:themeFill="text2" w:themeFillTint="66"/>
            <w:vAlign w:val="center"/>
          </w:tcPr>
          <w:p w:rsidR="00FE06C0" w:rsidRPr="00433BC0" w:rsidRDefault="00FE06C0" w:rsidP="00156437">
            <w:pPr>
              <w:spacing w:after="0" w:line="360" w:lineRule="auto"/>
              <w:jc w:val="center"/>
              <w:rPr>
                <w:rFonts w:ascii="Times New Roman" w:hAnsi="Times New Roman"/>
                <w:b/>
                <w:sz w:val="24"/>
                <w:szCs w:val="24"/>
                <w:lang w:eastAsia="ru-RU"/>
              </w:rPr>
            </w:pPr>
          </w:p>
        </w:tc>
        <w:tc>
          <w:tcPr>
            <w:tcW w:w="1523" w:type="dxa"/>
            <w:shd w:val="clear" w:color="auto" w:fill="8DB3E2" w:themeFill="text2" w:themeFillTint="66"/>
            <w:vAlign w:val="center"/>
          </w:tcPr>
          <w:p w:rsidR="00FE06C0" w:rsidRPr="00433BC0" w:rsidRDefault="00BB429C" w:rsidP="00156437">
            <w:pPr>
              <w:spacing w:after="0" w:line="360" w:lineRule="auto"/>
              <w:jc w:val="center"/>
              <w:rPr>
                <w:rFonts w:ascii="Times New Roman" w:hAnsi="Times New Roman"/>
                <w:b/>
                <w:sz w:val="24"/>
                <w:szCs w:val="24"/>
                <w:lang w:eastAsia="ru-RU"/>
              </w:rPr>
            </w:pPr>
            <w:r>
              <w:rPr>
                <w:rFonts w:ascii="Times New Roman" w:hAnsi="Times New Roman"/>
                <w:b/>
                <w:sz w:val="24"/>
                <w:szCs w:val="24"/>
                <w:lang w:eastAsia="ru-RU"/>
              </w:rPr>
              <w:t>1080,0</w:t>
            </w:r>
          </w:p>
        </w:tc>
      </w:tr>
    </w:tbl>
    <w:p w:rsidR="00FE06C0" w:rsidRPr="004D6891" w:rsidRDefault="00FE06C0" w:rsidP="00FB2C83">
      <w:pPr>
        <w:autoSpaceDE w:val="0"/>
        <w:autoSpaceDN w:val="0"/>
        <w:adjustRightInd w:val="0"/>
        <w:spacing w:after="0" w:line="360" w:lineRule="auto"/>
        <w:rPr>
          <w:rFonts w:ascii="Times New Roman" w:hAnsi="Times New Roman"/>
          <w:b/>
          <w:bCs/>
          <w:sz w:val="28"/>
          <w:szCs w:val="28"/>
          <w:lang w:eastAsia="ru-RU"/>
        </w:rPr>
      </w:pPr>
    </w:p>
    <w:p w:rsidR="00E22DF8" w:rsidRPr="00B72F72" w:rsidRDefault="00E22DF8" w:rsidP="00B72F72">
      <w:pPr>
        <w:autoSpaceDE w:val="0"/>
        <w:autoSpaceDN w:val="0"/>
        <w:adjustRightInd w:val="0"/>
        <w:spacing w:after="0" w:line="360" w:lineRule="auto"/>
        <w:ind w:firstLine="708"/>
        <w:jc w:val="both"/>
        <w:rPr>
          <w:rFonts w:ascii="Times New Roman" w:hAnsi="Times New Roman"/>
          <w:sz w:val="28"/>
          <w:szCs w:val="28"/>
          <w:lang w:eastAsia="ru-RU"/>
        </w:rPr>
      </w:pPr>
      <w:r w:rsidRPr="00B72F72">
        <w:rPr>
          <w:rFonts w:ascii="Times New Roman" w:hAnsi="Times New Roman"/>
          <w:sz w:val="28"/>
          <w:szCs w:val="28"/>
          <w:lang w:eastAsia="ru-RU"/>
        </w:rPr>
        <w:t xml:space="preserve">При проектировании системы водоснабжения определяются требуемые расходы воды для различных </w:t>
      </w:r>
      <w:r w:rsidR="00355909">
        <w:rPr>
          <w:rFonts w:ascii="Times New Roman" w:hAnsi="Times New Roman"/>
          <w:sz w:val="28"/>
          <w:szCs w:val="28"/>
          <w:lang w:eastAsia="ru-RU"/>
        </w:rPr>
        <w:t xml:space="preserve">групп </w:t>
      </w:r>
      <w:r w:rsidRPr="00B72F72">
        <w:rPr>
          <w:rFonts w:ascii="Times New Roman" w:hAnsi="Times New Roman"/>
          <w:sz w:val="28"/>
          <w:szCs w:val="28"/>
          <w:lang w:eastAsia="ru-RU"/>
        </w:rPr>
        <w:t xml:space="preserve">потребителей. Расходование воды на хозяйственно-питьевые нужды населения является основной категорией водопотребления в сельском поселении. Количество расходуемой воды зависит от степени санитарно-технического благоустройства районов жилой застройки. </w:t>
      </w:r>
    </w:p>
    <w:p w:rsidR="00E22DF8" w:rsidRPr="000C6CF8" w:rsidRDefault="00E22DF8" w:rsidP="00B72F72">
      <w:pPr>
        <w:autoSpaceDE w:val="0"/>
        <w:autoSpaceDN w:val="0"/>
        <w:adjustRightInd w:val="0"/>
        <w:spacing w:after="0" w:line="360" w:lineRule="auto"/>
        <w:ind w:firstLine="708"/>
        <w:jc w:val="both"/>
        <w:rPr>
          <w:rFonts w:ascii="Times New Roman" w:hAnsi="Times New Roman"/>
          <w:sz w:val="28"/>
          <w:szCs w:val="28"/>
          <w:lang w:eastAsia="ru-RU"/>
        </w:rPr>
      </w:pPr>
      <w:r w:rsidRPr="00B72F72">
        <w:rPr>
          <w:rFonts w:ascii="Times New Roman" w:hAnsi="Times New Roman"/>
          <w:sz w:val="28"/>
          <w:szCs w:val="28"/>
          <w:lang w:eastAsia="ru-RU"/>
        </w:rPr>
        <w:t xml:space="preserve">В </w:t>
      </w:r>
      <w:r w:rsidRPr="000C6CF8">
        <w:rPr>
          <w:rFonts w:ascii="Times New Roman" w:hAnsi="Times New Roman"/>
          <w:sz w:val="28"/>
          <w:szCs w:val="28"/>
          <w:lang w:eastAsia="ru-RU"/>
        </w:rPr>
        <w:t>соответствии с СНиП 2.04.01-85* «Внутренний водопровод и канализация зданий»</w:t>
      </w:r>
      <w:r w:rsidR="00355909" w:rsidRPr="000C6CF8">
        <w:rPr>
          <w:rFonts w:ascii="Times New Roman" w:hAnsi="Times New Roman"/>
          <w:sz w:val="28"/>
          <w:szCs w:val="28"/>
          <w:lang w:eastAsia="ru-RU"/>
        </w:rPr>
        <w:t xml:space="preserve"> и </w:t>
      </w:r>
      <w:r w:rsidR="00355909" w:rsidRPr="006D0BDB">
        <w:rPr>
          <w:rFonts w:ascii="Times New Roman" w:hAnsi="Times New Roman"/>
          <w:sz w:val="28"/>
          <w:szCs w:val="28"/>
          <w:lang w:eastAsia="ru-RU"/>
        </w:rPr>
        <w:t xml:space="preserve">с </w:t>
      </w:r>
      <w:r w:rsidR="006D0BDB" w:rsidRPr="006D0BDB">
        <w:rPr>
          <w:rFonts w:ascii="Times New Roman" w:hAnsi="Times New Roman"/>
          <w:bCs/>
          <w:color w:val="000000"/>
          <w:sz w:val="28"/>
          <w:szCs w:val="28"/>
          <w:shd w:val="clear" w:color="auto" w:fill="FFFFFF"/>
        </w:rPr>
        <w:t>приказом региональной</w:t>
      </w:r>
      <w:r w:rsidR="006D0BDB" w:rsidRPr="006D0BDB">
        <w:rPr>
          <w:rStyle w:val="apple-converted-space"/>
          <w:rFonts w:ascii="Times New Roman" w:hAnsi="Times New Roman"/>
          <w:color w:val="000000"/>
          <w:sz w:val="28"/>
          <w:szCs w:val="28"/>
          <w:shd w:val="clear" w:color="auto" w:fill="FFFFFF"/>
        </w:rPr>
        <w:t> </w:t>
      </w:r>
      <w:r w:rsidR="006D0BDB" w:rsidRPr="006D0BDB">
        <w:rPr>
          <w:rFonts w:ascii="Times New Roman" w:hAnsi="Times New Roman"/>
          <w:color w:val="000000"/>
          <w:sz w:val="28"/>
          <w:szCs w:val="28"/>
          <w:shd w:val="clear" w:color="auto" w:fill="FFFFFF"/>
        </w:rPr>
        <w:t>энергетической комиссии –</w:t>
      </w:r>
      <w:r w:rsidR="006D0BDB" w:rsidRPr="006D0BDB">
        <w:rPr>
          <w:rStyle w:val="apple-converted-space"/>
          <w:rFonts w:ascii="Times New Roman" w:hAnsi="Times New Roman"/>
          <w:color w:val="000000"/>
          <w:sz w:val="28"/>
          <w:szCs w:val="28"/>
          <w:shd w:val="clear" w:color="auto" w:fill="FFFFFF"/>
        </w:rPr>
        <w:t> </w:t>
      </w:r>
      <w:r w:rsidR="006D0BDB" w:rsidRPr="006D0BDB">
        <w:rPr>
          <w:rFonts w:ascii="Times New Roman" w:hAnsi="Times New Roman"/>
          <w:color w:val="000000"/>
          <w:sz w:val="28"/>
          <w:szCs w:val="28"/>
          <w:shd w:val="clear" w:color="auto" w:fill="FFFFFF"/>
        </w:rPr>
        <w:t>департамента цен и</w:t>
      </w:r>
      <w:r w:rsidR="006D0BDB">
        <w:rPr>
          <w:rFonts w:ascii="Times New Roman" w:hAnsi="Times New Roman"/>
          <w:color w:val="000000"/>
          <w:sz w:val="28"/>
          <w:szCs w:val="28"/>
          <w:shd w:val="clear" w:color="auto" w:fill="FFFFFF"/>
        </w:rPr>
        <w:t xml:space="preserve"> </w:t>
      </w:r>
      <w:r w:rsidR="006D0BDB" w:rsidRPr="006D0BDB">
        <w:rPr>
          <w:rFonts w:ascii="Times New Roman" w:hAnsi="Times New Roman"/>
          <w:bCs/>
          <w:color w:val="000000"/>
          <w:sz w:val="28"/>
          <w:szCs w:val="28"/>
          <w:shd w:val="clear" w:color="auto" w:fill="FFFFFF"/>
        </w:rPr>
        <w:t>тарифов</w:t>
      </w:r>
      <w:r w:rsidR="006D0BDB" w:rsidRPr="006D0BDB">
        <w:rPr>
          <w:rStyle w:val="apple-converted-space"/>
          <w:rFonts w:ascii="Times New Roman" w:hAnsi="Times New Roman"/>
          <w:color w:val="000000"/>
          <w:sz w:val="28"/>
          <w:szCs w:val="28"/>
          <w:shd w:val="clear" w:color="auto" w:fill="FFFFFF"/>
        </w:rPr>
        <w:t> </w:t>
      </w:r>
      <w:r w:rsidR="006D0BDB" w:rsidRPr="006D0BDB">
        <w:rPr>
          <w:rFonts w:ascii="Times New Roman" w:hAnsi="Times New Roman"/>
          <w:bCs/>
          <w:color w:val="000000"/>
          <w:sz w:val="28"/>
          <w:szCs w:val="28"/>
          <w:shd w:val="clear" w:color="auto" w:fill="FFFFFF"/>
        </w:rPr>
        <w:t>Краснодарского</w:t>
      </w:r>
      <w:r w:rsidR="006D0BDB" w:rsidRPr="006D0BDB">
        <w:rPr>
          <w:rStyle w:val="apple-converted-space"/>
          <w:rFonts w:ascii="Times New Roman" w:hAnsi="Times New Roman"/>
          <w:color w:val="000000"/>
          <w:sz w:val="28"/>
          <w:szCs w:val="28"/>
          <w:shd w:val="clear" w:color="auto" w:fill="FFFFFF"/>
        </w:rPr>
        <w:t> </w:t>
      </w:r>
      <w:r w:rsidR="006D0BDB" w:rsidRPr="006D0BDB">
        <w:rPr>
          <w:rFonts w:ascii="Times New Roman" w:hAnsi="Times New Roman"/>
          <w:bCs/>
          <w:color w:val="000000"/>
          <w:sz w:val="28"/>
          <w:szCs w:val="28"/>
          <w:shd w:val="clear" w:color="auto" w:fill="FFFFFF"/>
        </w:rPr>
        <w:t>края</w:t>
      </w:r>
      <w:r w:rsidR="006D0BDB" w:rsidRPr="006D0BDB">
        <w:rPr>
          <w:rFonts w:ascii="Times New Roman" w:hAnsi="Times New Roman"/>
          <w:sz w:val="28"/>
          <w:szCs w:val="28"/>
          <w:lang w:eastAsia="ru-RU"/>
        </w:rPr>
        <w:t xml:space="preserve"> от 31.08</w:t>
      </w:r>
      <w:r w:rsidR="00355909" w:rsidRPr="006D0BDB">
        <w:rPr>
          <w:rFonts w:ascii="Times New Roman" w:hAnsi="Times New Roman"/>
          <w:sz w:val="28"/>
          <w:szCs w:val="28"/>
          <w:lang w:eastAsia="ru-RU"/>
        </w:rPr>
        <w:t>.2012 г. №</w:t>
      </w:r>
      <w:r w:rsidR="006D0BDB" w:rsidRPr="006D0BDB">
        <w:rPr>
          <w:rFonts w:ascii="Times New Roman" w:hAnsi="Times New Roman"/>
          <w:sz w:val="28"/>
          <w:szCs w:val="28"/>
          <w:lang w:eastAsia="ru-RU"/>
        </w:rPr>
        <w:t>2/2012</w:t>
      </w:r>
      <w:r w:rsidR="00355909" w:rsidRPr="000C6CF8">
        <w:rPr>
          <w:rFonts w:ascii="Times New Roman" w:hAnsi="Times New Roman"/>
          <w:sz w:val="28"/>
          <w:szCs w:val="28"/>
          <w:lang w:eastAsia="ru-RU"/>
        </w:rPr>
        <w:t xml:space="preserve"> «Об установлении нормативов потребления коммунальных услуг по холодному водоснабжению, горячему водоснабжению, водоотведению на территории муниципального образования </w:t>
      </w:r>
      <w:r w:rsidRPr="000C6CF8">
        <w:rPr>
          <w:rFonts w:ascii="Times New Roman" w:hAnsi="Times New Roman"/>
          <w:sz w:val="28"/>
          <w:szCs w:val="28"/>
          <w:lang w:eastAsia="ru-RU"/>
        </w:rPr>
        <w:t xml:space="preserve">нормы водопотребления приняты для: </w:t>
      </w:r>
    </w:p>
    <w:p w:rsidR="00E22DF8" w:rsidRPr="000C6CF8" w:rsidRDefault="00E22DF8" w:rsidP="00B23064">
      <w:pPr>
        <w:autoSpaceDE w:val="0"/>
        <w:autoSpaceDN w:val="0"/>
        <w:adjustRightInd w:val="0"/>
        <w:spacing w:after="0"/>
        <w:ind w:firstLine="708"/>
        <w:jc w:val="both"/>
        <w:rPr>
          <w:rFonts w:ascii="Times New Roman" w:hAnsi="Times New Roman"/>
          <w:sz w:val="28"/>
          <w:szCs w:val="28"/>
          <w:lang w:eastAsia="ru-RU"/>
        </w:rPr>
      </w:pPr>
      <w:r w:rsidRPr="000C6CF8">
        <w:rPr>
          <w:rFonts w:ascii="Times New Roman" w:hAnsi="Times New Roman"/>
          <w:sz w:val="28"/>
          <w:szCs w:val="28"/>
          <w:lang w:eastAsia="ru-RU"/>
        </w:rPr>
        <w:t xml:space="preserve">- жилой застройки с дворовыми колонками – </w:t>
      </w:r>
      <w:r w:rsidR="000C6CF8" w:rsidRPr="000C6CF8">
        <w:rPr>
          <w:rFonts w:ascii="Times New Roman" w:hAnsi="Times New Roman"/>
          <w:sz w:val="28"/>
          <w:szCs w:val="28"/>
          <w:lang w:eastAsia="ru-RU"/>
        </w:rPr>
        <w:t>50</w:t>
      </w:r>
      <w:r w:rsidRPr="000C6CF8">
        <w:rPr>
          <w:rFonts w:ascii="Times New Roman" w:hAnsi="Times New Roman"/>
          <w:sz w:val="28"/>
          <w:szCs w:val="28"/>
          <w:lang w:eastAsia="ru-RU"/>
        </w:rPr>
        <w:t xml:space="preserve"> л/чел. в сутки; </w:t>
      </w:r>
    </w:p>
    <w:p w:rsidR="00E22DF8" w:rsidRPr="000C6CF8" w:rsidRDefault="00E22DF8" w:rsidP="00B23064">
      <w:pPr>
        <w:autoSpaceDE w:val="0"/>
        <w:autoSpaceDN w:val="0"/>
        <w:adjustRightInd w:val="0"/>
        <w:spacing w:after="0"/>
        <w:ind w:firstLine="708"/>
        <w:jc w:val="both"/>
        <w:rPr>
          <w:rFonts w:ascii="Times New Roman" w:hAnsi="Times New Roman"/>
          <w:sz w:val="28"/>
          <w:szCs w:val="28"/>
          <w:lang w:eastAsia="ru-RU"/>
        </w:rPr>
      </w:pPr>
      <w:r w:rsidRPr="000C6CF8">
        <w:rPr>
          <w:rFonts w:ascii="Times New Roman" w:hAnsi="Times New Roman"/>
          <w:sz w:val="28"/>
          <w:szCs w:val="28"/>
          <w:lang w:eastAsia="ru-RU"/>
        </w:rPr>
        <w:t xml:space="preserve">- жилая застройка с водопроводом, без канализации – </w:t>
      </w:r>
      <w:r w:rsidR="008C3660">
        <w:rPr>
          <w:rFonts w:ascii="Times New Roman" w:hAnsi="Times New Roman"/>
          <w:sz w:val="28"/>
          <w:szCs w:val="28"/>
          <w:lang w:eastAsia="ru-RU"/>
        </w:rPr>
        <w:t>95</w:t>
      </w:r>
      <w:r w:rsidRPr="000C6CF8">
        <w:rPr>
          <w:rFonts w:ascii="Times New Roman" w:hAnsi="Times New Roman"/>
          <w:sz w:val="28"/>
          <w:szCs w:val="28"/>
          <w:lang w:eastAsia="ru-RU"/>
        </w:rPr>
        <w:t xml:space="preserve"> л/чел. в сутки;</w:t>
      </w:r>
    </w:p>
    <w:p w:rsidR="00E22DF8" w:rsidRPr="000C6CF8" w:rsidRDefault="00E22DF8" w:rsidP="00B23064">
      <w:pPr>
        <w:autoSpaceDE w:val="0"/>
        <w:autoSpaceDN w:val="0"/>
        <w:adjustRightInd w:val="0"/>
        <w:spacing w:after="0"/>
        <w:ind w:firstLine="708"/>
        <w:jc w:val="both"/>
        <w:rPr>
          <w:rFonts w:ascii="Times New Roman" w:hAnsi="Times New Roman"/>
          <w:sz w:val="28"/>
          <w:szCs w:val="28"/>
          <w:lang w:eastAsia="ru-RU"/>
        </w:rPr>
      </w:pPr>
      <w:r w:rsidRPr="000C6CF8">
        <w:rPr>
          <w:rFonts w:ascii="Times New Roman" w:hAnsi="Times New Roman"/>
          <w:sz w:val="28"/>
          <w:szCs w:val="28"/>
          <w:lang w:eastAsia="ru-RU"/>
        </w:rPr>
        <w:t xml:space="preserve">- жилая застройка с водопроводом и сливной ямой – </w:t>
      </w:r>
      <w:r w:rsidR="000C6CF8" w:rsidRPr="000C6CF8">
        <w:rPr>
          <w:rFonts w:ascii="Times New Roman" w:hAnsi="Times New Roman"/>
          <w:sz w:val="28"/>
          <w:szCs w:val="28"/>
          <w:lang w:eastAsia="ru-RU"/>
        </w:rPr>
        <w:t>10</w:t>
      </w:r>
      <w:r w:rsidR="008C3660">
        <w:rPr>
          <w:rFonts w:ascii="Times New Roman" w:hAnsi="Times New Roman"/>
          <w:sz w:val="28"/>
          <w:szCs w:val="28"/>
          <w:lang w:eastAsia="ru-RU"/>
        </w:rPr>
        <w:t>3</w:t>
      </w:r>
      <w:r w:rsidRPr="000C6CF8">
        <w:rPr>
          <w:rFonts w:ascii="Times New Roman" w:hAnsi="Times New Roman"/>
          <w:sz w:val="28"/>
          <w:szCs w:val="28"/>
          <w:lang w:eastAsia="ru-RU"/>
        </w:rPr>
        <w:t xml:space="preserve"> л/чел. в сутки;</w:t>
      </w:r>
    </w:p>
    <w:p w:rsidR="00E22DF8" w:rsidRPr="00B72F72" w:rsidRDefault="00E22DF8" w:rsidP="00B23064">
      <w:pPr>
        <w:autoSpaceDE w:val="0"/>
        <w:autoSpaceDN w:val="0"/>
        <w:adjustRightInd w:val="0"/>
        <w:spacing w:after="0"/>
        <w:ind w:firstLine="708"/>
        <w:jc w:val="both"/>
        <w:rPr>
          <w:rFonts w:ascii="Times New Roman" w:hAnsi="Times New Roman"/>
          <w:sz w:val="28"/>
          <w:szCs w:val="28"/>
          <w:lang w:eastAsia="ru-RU"/>
        </w:rPr>
      </w:pPr>
      <w:r w:rsidRPr="000C6CF8">
        <w:rPr>
          <w:rFonts w:ascii="Times New Roman" w:hAnsi="Times New Roman"/>
          <w:sz w:val="28"/>
          <w:szCs w:val="28"/>
          <w:lang w:eastAsia="ru-RU"/>
        </w:rPr>
        <w:t>- жилая заст</w:t>
      </w:r>
      <w:r w:rsidR="002C22A7" w:rsidRPr="000C6CF8">
        <w:rPr>
          <w:rFonts w:ascii="Times New Roman" w:hAnsi="Times New Roman"/>
          <w:sz w:val="28"/>
          <w:szCs w:val="28"/>
          <w:lang w:eastAsia="ru-RU"/>
        </w:rPr>
        <w:t xml:space="preserve">ройка со всеми удобствами – </w:t>
      </w:r>
      <w:r w:rsidR="00136208">
        <w:rPr>
          <w:rFonts w:ascii="Times New Roman" w:hAnsi="Times New Roman"/>
          <w:sz w:val="28"/>
          <w:szCs w:val="28"/>
          <w:lang w:eastAsia="ru-RU"/>
        </w:rPr>
        <w:t>210</w:t>
      </w:r>
      <w:r w:rsidR="008C3660">
        <w:rPr>
          <w:rFonts w:ascii="Times New Roman" w:hAnsi="Times New Roman"/>
          <w:sz w:val="28"/>
          <w:szCs w:val="28"/>
          <w:lang w:eastAsia="ru-RU"/>
        </w:rPr>
        <w:t xml:space="preserve"> </w:t>
      </w:r>
      <w:r w:rsidRPr="000C6CF8">
        <w:rPr>
          <w:rFonts w:ascii="Times New Roman" w:hAnsi="Times New Roman"/>
          <w:sz w:val="28"/>
          <w:szCs w:val="28"/>
          <w:lang w:eastAsia="ru-RU"/>
        </w:rPr>
        <w:t>л/чел. в сутки</w:t>
      </w:r>
      <w:r w:rsidRPr="002C22A7">
        <w:rPr>
          <w:rFonts w:ascii="Times New Roman" w:hAnsi="Times New Roman"/>
          <w:sz w:val="28"/>
          <w:szCs w:val="28"/>
          <w:lang w:eastAsia="ru-RU"/>
        </w:rPr>
        <w:t>.</w:t>
      </w:r>
      <w:r w:rsidRPr="00B72F72">
        <w:rPr>
          <w:rFonts w:ascii="Times New Roman" w:hAnsi="Times New Roman"/>
          <w:sz w:val="28"/>
          <w:szCs w:val="28"/>
          <w:lang w:eastAsia="ru-RU"/>
        </w:rPr>
        <w:t xml:space="preserve"> </w:t>
      </w:r>
    </w:p>
    <w:p w:rsidR="00E22DF8" w:rsidRPr="00B72F72" w:rsidRDefault="00E22DF8" w:rsidP="00B72F72">
      <w:pPr>
        <w:autoSpaceDE w:val="0"/>
        <w:autoSpaceDN w:val="0"/>
        <w:adjustRightInd w:val="0"/>
        <w:spacing w:after="0" w:line="360" w:lineRule="auto"/>
        <w:ind w:firstLine="708"/>
        <w:jc w:val="both"/>
        <w:rPr>
          <w:rFonts w:ascii="Times New Roman" w:hAnsi="Times New Roman"/>
          <w:sz w:val="28"/>
          <w:szCs w:val="28"/>
          <w:lang w:eastAsia="ru-RU"/>
        </w:rPr>
      </w:pPr>
      <w:r w:rsidRPr="00B72F72">
        <w:rPr>
          <w:rFonts w:ascii="Times New Roman" w:hAnsi="Times New Roman"/>
          <w:sz w:val="28"/>
          <w:szCs w:val="28"/>
          <w:lang w:eastAsia="ru-RU"/>
        </w:rPr>
        <w:t xml:space="preserve">Суточный коэффициент неравномерности принят 1,2 в соответствии с СП 31.13330.2012 СНиП 2.04.02-84* «Водоснабжение. Наружные сети и сооружения». </w:t>
      </w:r>
    </w:p>
    <w:p w:rsidR="00E22DF8" w:rsidRPr="0070439D" w:rsidRDefault="00E22DF8" w:rsidP="00B72F72">
      <w:pPr>
        <w:autoSpaceDE w:val="0"/>
        <w:autoSpaceDN w:val="0"/>
        <w:adjustRightInd w:val="0"/>
        <w:spacing w:after="0" w:line="360" w:lineRule="auto"/>
        <w:ind w:firstLine="708"/>
        <w:jc w:val="both"/>
        <w:rPr>
          <w:rFonts w:ascii="Times New Roman" w:hAnsi="Times New Roman"/>
          <w:sz w:val="28"/>
          <w:szCs w:val="28"/>
          <w:lang w:eastAsia="ru-RU"/>
        </w:rPr>
      </w:pPr>
      <w:r w:rsidRPr="00B72F72">
        <w:rPr>
          <w:rFonts w:ascii="Times New Roman" w:hAnsi="Times New Roman"/>
          <w:sz w:val="28"/>
          <w:szCs w:val="28"/>
          <w:lang w:eastAsia="ru-RU"/>
        </w:rPr>
        <w:t xml:space="preserve">Для планируемых </w:t>
      </w:r>
      <w:r w:rsidRPr="0070439D">
        <w:rPr>
          <w:rFonts w:ascii="Times New Roman" w:hAnsi="Times New Roman"/>
          <w:sz w:val="28"/>
          <w:szCs w:val="28"/>
          <w:lang w:eastAsia="ru-RU"/>
        </w:rPr>
        <w:t xml:space="preserve">объектов капитального строительства производственно-коммунального и коммунально-бытового обслуживания, рекреационного и общественно-делового назначения приняты следующие нормы водопотребления: </w:t>
      </w:r>
    </w:p>
    <w:p w:rsidR="00E22DF8" w:rsidRPr="0070439D" w:rsidRDefault="00E22DF8" w:rsidP="00B23064">
      <w:pPr>
        <w:autoSpaceDE w:val="0"/>
        <w:autoSpaceDN w:val="0"/>
        <w:adjustRightInd w:val="0"/>
        <w:spacing w:after="0"/>
        <w:ind w:firstLine="708"/>
        <w:jc w:val="both"/>
        <w:rPr>
          <w:rFonts w:ascii="Times New Roman" w:hAnsi="Times New Roman"/>
          <w:sz w:val="28"/>
          <w:szCs w:val="28"/>
          <w:lang w:eastAsia="ru-RU"/>
        </w:rPr>
      </w:pPr>
      <w:r w:rsidRPr="0070439D">
        <w:rPr>
          <w:rFonts w:ascii="Times New Roman" w:hAnsi="Times New Roman"/>
          <w:sz w:val="28"/>
          <w:szCs w:val="28"/>
          <w:lang w:eastAsia="ru-RU"/>
        </w:rPr>
        <w:t xml:space="preserve">- общественные учреждения – 12 л на одного работника; </w:t>
      </w:r>
    </w:p>
    <w:p w:rsidR="00E22DF8" w:rsidRPr="0070439D" w:rsidRDefault="00E22DF8" w:rsidP="00B23064">
      <w:pPr>
        <w:autoSpaceDE w:val="0"/>
        <w:autoSpaceDN w:val="0"/>
        <w:adjustRightInd w:val="0"/>
        <w:spacing w:after="0"/>
        <w:ind w:firstLine="708"/>
        <w:jc w:val="both"/>
        <w:rPr>
          <w:rFonts w:ascii="Times New Roman" w:hAnsi="Times New Roman"/>
          <w:sz w:val="28"/>
          <w:szCs w:val="28"/>
          <w:lang w:eastAsia="ru-RU"/>
        </w:rPr>
      </w:pPr>
      <w:r w:rsidRPr="0070439D">
        <w:rPr>
          <w:rFonts w:ascii="Times New Roman" w:hAnsi="Times New Roman"/>
          <w:sz w:val="28"/>
          <w:szCs w:val="28"/>
          <w:lang w:eastAsia="ru-RU"/>
        </w:rPr>
        <w:t xml:space="preserve">- предприятия коммунально-бытового обслуживания – 25 л на одного работника; </w:t>
      </w:r>
    </w:p>
    <w:p w:rsidR="00E22DF8" w:rsidRPr="0070439D" w:rsidRDefault="00E22DF8" w:rsidP="00B23064">
      <w:pPr>
        <w:autoSpaceDE w:val="0"/>
        <w:autoSpaceDN w:val="0"/>
        <w:adjustRightInd w:val="0"/>
        <w:spacing w:after="0"/>
        <w:ind w:firstLine="708"/>
        <w:jc w:val="both"/>
        <w:rPr>
          <w:rFonts w:ascii="Times New Roman" w:hAnsi="Times New Roman"/>
          <w:sz w:val="28"/>
          <w:szCs w:val="28"/>
          <w:lang w:eastAsia="ru-RU"/>
        </w:rPr>
      </w:pPr>
      <w:r w:rsidRPr="0070439D">
        <w:rPr>
          <w:rFonts w:ascii="Times New Roman" w:hAnsi="Times New Roman"/>
          <w:sz w:val="28"/>
          <w:szCs w:val="28"/>
          <w:lang w:eastAsia="ru-RU"/>
        </w:rPr>
        <w:t xml:space="preserve">- предприятия медицинского обслуживания населения - 12 л на одного работника; </w:t>
      </w:r>
    </w:p>
    <w:p w:rsidR="00E22DF8" w:rsidRPr="0070439D" w:rsidRDefault="00E22DF8" w:rsidP="00B23064">
      <w:pPr>
        <w:autoSpaceDE w:val="0"/>
        <w:autoSpaceDN w:val="0"/>
        <w:adjustRightInd w:val="0"/>
        <w:spacing w:after="0"/>
        <w:ind w:firstLine="708"/>
        <w:jc w:val="both"/>
        <w:rPr>
          <w:rFonts w:ascii="Times New Roman" w:hAnsi="Times New Roman"/>
          <w:sz w:val="28"/>
          <w:szCs w:val="28"/>
          <w:lang w:eastAsia="ru-RU"/>
        </w:rPr>
      </w:pPr>
      <w:r w:rsidRPr="0070439D">
        <w:rPr>
          <w:rFonts w:ascii="Times New Roman" w:hAnsi="Times New Roman"/>
          <w:sz w:val="28"/>
          <w:szCs w:val="28"/>
          <w:lang w:eastAsia="ru-RU"/>
        </w:rPr>
        <w:t xml:space="preserve">- дошкольные образовательные учреждения -75 л на одного ребенка; </w:t>
      </w:r>
    </w:p>
    <w:p w:rsidR="00E22DF8" w:rsidRPr="0070439D" w:rsidRDefault="00E22DF8" w:rsidP="00B23064">
      <w:pPr>
        <w:autoSpaceDE w:val="0"/>
        <w:autoSpaceDN w:val="0"/>
        <w:adjustRightInd w:val="0"/>
        <w:spacing w:after="0"/>
        <w:ind w:firstLine="708"/>
        <w:jc w:val="both"/>
        <w:rPr>
          <w:rFonts w:ascii="Times New Roman" w:hAnsi="Times New Roman"/>
          <w:sz w:val="28"/>
          <w:szCs w:val="28"/>
          <w:lang w:eastAsia="ru-RU"/>
        </w:rPr>
      </w:pPr>
      <w:r w:rsidRPr="0070439D">
        <w:rPr>
          <w:rFonts w:ascii="Times New Roman" w:hAnsi="Times New Roman"/>
          <w:sz w:val="28"/>
          <w:szCs w:val="28"/>
          <w:lang w:eastAsia="ru-RU"/>
        </w:rPr>
        <w:t>- общеобразовательные учреждения – 18 л на одного учащегося;</w:t>
      </w:r>
    </w:p>
    <w:p w:rsidR="00E22DF8" w:rsidRPr="00B72F72" w:rsidRDefault="00E22DF8" w:rsidP="00B23064">
      <w:pPr>
        <w:autoSpaceDE w:val="0"/>
        <w:autoSpaceDN w:val="0"/>
        <w:adjustRightInd w:val="0"/>
        <w:spacing w:after="0"/>
        <w:ind w:firstLine="708"/>
        <w:jc w:val="both"/>
        <w:rPr>
          <w:rFonts w:ascii="Times New Roman" w:hAnsi="Times New Roman"/>
          <w:sz w:val="28"/>
          <w:szCs w:val="28"/>
          <w:lang w:eastAsia="ru-RU"/>
        </w:rPr>
      </w:pPr>
      <w:r w:rsidRPr="0070439D">
        <w:rPr>
          <w:rFonts w:ascii="Times New Roman" w:hAnsi="Times New Roman"/>
          <w:sz w:val="28"/>
          <w:szCs w:val="28"/>
          <w:lang w:eastAsia="ru-RU"/>
        </w:rPr>
        <w:t>- объекты спортивного назначения – 8 л на</w:t>
      </w:r>
      <w:r w:rsidRPr="00A11D2A">
        <w:rPr>
          <w:rFonts w:ascii="Times New Roman" w:hAnsi="Times New Roman"/>
          <w:sz w:val="28"/>
          <w:szCs w:val="28"/>
          <w:lang w:eastAsia="ru-RU"/>
        </w:rPr>
        <w:t xml:space="preserve"> одного человека в смену.</w:t>
      </w:r>
      <w:r w:rsidRPr="00B72F72">
        <w:rPr>
          <w:rFonts w:ascii="Times New Roman" w:hAnsi="Times New Roman"/>
          <w:sz w:val="28"/>
          <w:szCs w:val="28"/>
          <w:lang w:eastAsia="ru-RU"/>
        </w:rPr>
        <w:t xml:space="preserve"> </w:t>
      </w:r>
    </w:p>
    <w:p w:rsidR="00E22DF8" w:rsidRPr="00B72F72" w:rsidRDefault="00E22DF8" w:rsidP="00B72F72">
      <w:pPr>
        <w:autoSpaceDE w:val="0"/>
        <w:autoSpaceDN w:val="0"/>
        <w:adjustRightInd w:val="0"/>
        <w:spacing w:after="0" w:line="360" w:lineRule="auto"/>
        <w:ind w:firstLine="708"/>
        <w:jc w:val="both"/>
        <w:rPr>
          <w:rFonts w:ascii="Times New Roman" w:hAnsi="Times New Roman"/>
          <w:sz w:val="28"/>
          <w:szCs w:val="28"/>
          <w:lang w:eastAsia="ru-RU"/>
        </w:rPr>
      </w:pPr>
      <w:r w:rsidRPr="00B72F72">
        <w:rPr>
          <w:rFonts w:ascii="Times New Roman" w:hAnsi="Times New Roman"/>
          <w:sz w:val="28"/>
          <w:szCs w:val="28"/>
          <w:lang w:eastAsia="ru-RU"/>
        </w:rPr>
        <w:t xml:space="preserve">Расходы воды на наружное пожаротушение в населенных пунктах сельского поселения принимаются в соответствии с СП 31.13330.2012 СНиП 2.04.02-84* «Водоснабжение. Наружные сети и сооружения», исходя из численности населения и территории объектов. </w:t>
      </w:r>
    </w:p>
    <w:p w:rsidR="00E22DF8" w:rsidRDefault="00E22DF8" w:rsidP="00B72F72">
      <w:pPr>
        <w:autoSpaceDE w:val="0"/>
        <w:autoSpaceDN w:val="0"/>
        <w:adjustRightInd w:val="0"/>
        <w:spacing w:after="0" w:line="360" w:lineRule="auto"/>
        <w:ind w:firstLine="708"/>
        <w:jc w:val="both"/>
        <w:rPr>
          <w:rFonts w:ascii="Times New Roman" w:hAnsi="Times New Roman"/>
          <w:sz w:val="28"/>
          <w:szCs w:val="28"/>
          <w:lang w:eastAsia="ru-RU"/>
        </w:rPr>
      </w:pPr>
      <w:r w:rsidRPr="00B72F72">
        <w:rPr>
          <w:rFonts w:ascii="Times New Roman" w:hAnsi="Times New Roman"/>
          <w:sz w:val="28"/>
          <w:szCs w:val="28"/>
          <w:lang w:eastAsia="ru-RU"/>
        </w:rPr>
        <w:t>Статистические данные о фактическом</w:t>
      </w:r>
      <w:r w:rsidR="00136208">
        <w:rPr>
          <w:rFonts w:ascii="Times New Roman" w:hAnsi="Times New Roman"/>
          <w:sz w:val="28"/>
          <w:szCs w:val="28"/>
          <w:lang w:eastAsia="ru-RU"/>
        </w:rPr>
        <w:t xml:space="preserve"> и нормативном</w:t>
      </w:r>
      <w:r w:rsidRPr="00B72F72">
        <w:rPr>
          <w:rFonts w:ascii="Times New Roman" w:hAnsi="Times New Roman"/>
          <w:sz w:val="28"/>
          <w:szCs w:val="28"/>
          <w:lang w:eastAsia="ru-RU"/>
        </w:rPr>
        <w:t xml:space="preserve"> потреблении воды приведены в таблице </w:t>
      </w:r>
      <w:r w:rsidR="00B83FC3">
        <w:rPr>
          <w:rFonts w:ascii="Times New Roman" w:hAnsi="Times New Roman"/>
          <w:sz w:val="28"/>
          <w:szCs w:val="28"/>
          <w:lang w:eastAsia="ru-RU"/>
        </w:rPr>
        <w:t>8</w:t>
      </w:r>
      <w:r w:rsidRPr="00B72F72">
        <w:rPr>
          <w:rFonts w:ascii="Times New Roman" w:hAnsi="Times New Roman"/>
          <w:sz w:val="28"/>
          <w:szCs w:val="28"/>
          <w:lang w:eastAsia="ru-RU"/>
        </w:rPr>
        <w:t>.</w:t>
      </w:r>
    </w:p>
    <w:p w:rsidR="00E22DF8" w:rsidRPr="00136208" w:rsidRDefault="00B83FC3" w:rsidP="00FB2C83">
      <w:pPr>
        <w:tabs>
          <w:tab w:val="left" w:pos="6994"/>
        </w:tabs>
        <w:autoSpaceDE w:val="0"/>
        <w:autoSpaceDN w:val="0"/>
        <w:adjustRightInd w:val="0"/>
        <w:spacing w:after="0" w:line="360" w:lineRule="auto"/>
        <w:jc w:val="both"/>
        <w:rPr>
          <w:rFonts w:ascii="Times New Roman" w:hAnsi="Times New Roman"/>
          <w:b/>
          <w:color w:val="000000"/>
          <w:sz w:val="28"/>
          <w:szCs w:val="28"/>
          <w:lang w:eastAsia="ru-RU"/>
        </w:rPr>
      </w:pPr>
      <w:r w:rsidRPr="00136208">
        <w:rPr>
          <w:rFonts w:ascii="Times New Roman" w:hAnsi="Times New Roman"/>
          <w:b/>
          <w:color w:val="000000"/>
          <w:sz w:val="28"/>
          <w:szCs w:val="28"/>
          <w:lang w:eastAsia="ru-RU"/>
        </w:rPr>
        <w:t>Таблица 8</w:t>
      </w:r>
      <w:r w:rsidR="00E22DF8" w:rsidRPr="00136208">
        <w:rPr>
          <w:rFonts w:ascii="Times New Roman" w:hAnsi="Times New Roman"/>
          <w:b/>
          <w:color w:val="000000"/>
          <w:sz w:val="28"/>
          <w:szCs w:val="28"/>
          <w:lang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2552"/>
        <w:gridCol w:w="2693"/>
      </w:tblGrid>
      <w:tr w:rsidR="00136208" w:rsidRPr="004D5A4A" w:rsidTr="00136208">
        <w:tc>
          <w:tcPr>
            <w:tcW w:w="10456" w:type="dxa"/>
            <w:gridSpan w:val="3"/>
            <w:shd w:val="clear" w:color="auto" w:fill="8DB3E2" w:themeFill="text2" w:themeFillTint="66"/>
          </w:tcPr>
          <w:p w:rsidR="00136208" w:rsidRPr="0070439D" w:rsidRDefault="00136208" w:rsidP="001F2DFF">
            <w:pPr>
              <w:autoSpaceDE w:val="0"/>
              <w:autoSpaceDN w:val="0"/>
              <w:adjustRightInd w:val="0"/>
              <w:spacing w:after="0" w:line="360" w:lineRule="auto"/>
              <w:jc w:val="center"/>
              <w:rPr>
                <w:rFonts w:ascii="Times New Roman" w:hAnsi="Times New Roman"/>
                <w:b/>
                <w:color w:val="000000"/>
                <w:sz w:val="24"/>
                <w:szCs w:val="24"/>
                <w:lang w:eastAsia="ru-RU"/>
              </w:rPr>
            </w:pPr>
            <w:r w:rsidRPr="0070439D">
              <w:rPr>
                <w:rFonts w:ascii="Times New Roman" w:hAnsi="Times New Roman"/>
                <w:b/>
                <w:color w:val="000000"/>
                <w:sz w:val="24"/>
                <w:szCs w:val="24"/>
                <w:lang w:eastAsia="ru-RU"/>
              </w:rPr>
              <w:t>2013</w:t>
            </w:r>
          </w:p>
        </w:tc>
      </w:tr>
      <w:tr w:rsidR="00136208" w:rsidRPr="004D5A4A" w:rsidTr="00136208">
        <w:tc>
          <w:tcPr>
            <w:tcW w:w="5211" w:type="dxa"/>
            <w:shd w:val="clear" w:color="auto" w:fill="8DB3E2" w:themeFill="text2" w:themeFillTint="66"/>
          </w:tcPr>
          <w:p w:rsidR="00136208" w:rsidRPr="0070439D" w:rsidRDefault="00136208" w:rsidP="001F2DFF">
            <w:pPr>
              <w:autoSpaceDE w:val="0"/>
              <w:autoSpaceDN w:val="0"/>
              <w:adjustRightInd w:val="0"/>
              <w:spacing w:after="0" w:line="360" w:lineRule="auto"/>
              <w:jc w:val="both"/>
              <w:rPr>
                <w:rFonts w:ascii="Times New Roman" w:hAnsi="Times New Roman"/>
                <w:b/>
                <w:color w:val="000000"/>
                <w:sz w:val="24"/>
                <w:szCs w:val="24"/>
                <w:lang w:eastAsia="ru-RU"/>
              </w:rPr>
            </w:pPr>
          </w:p>
        </w:tc>
        <w:tc>
          <w:tcPr>
            <w:tcW w:w="2552" w:type="dxa"/>
            <w:shd w:val="clear" w:color="auto" w:fill="8DB3E2" w:themeFill="text2" w:themeFillTint="66"/>
          </w:tcPr>
          <w:p w:rsidR="00136208" w:rsidRPr="0070439D" w:rsidRDefault="00136208" w:rsidP="001F2DFF">
            <w:pPr>
              <w:autoSpaceDE w:val="0"/>
              <w:autoSpaceDN w:val="0"/>
              <w:adjustRightInd w:val="0"/>
              <w:spacing w:after="0" w:line="36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Норм. потребление, м3/сут</w:t>
            </w:r>
          </w:p>
        </w:tc>
        <w:tc>
          <w:tcPr>
            <w:tcW w:w="2693" w:type="dxa"/>
            <w:shd w:val="clear" w:color="auto" w:fill="8DB3E2" w:themeFill="text2" w:themeFillTint="66"/>
          </w:tcPr>
          <w:p w:rsidR="00136208" w:rsidRPr="0070439D" w:rsidRDefault="00136208" w:rsidP="001F2DFF">
            <w:pPr>
              <w:autoSpaceDE w:val="0"/>
              <w:autoSpaceDN w:val="0"/>
              <w:adjustRightInd w:val="0"/>
              <w:spacing w:after="0" w:line="36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Факт. потребление, м3/сут</w:t>
            </w:r>
          </w:p>
        </w:tc>
      </w:tr>
      <w:tr w:rsidR="00136208" w:rsidRPr="004D5A4A" w:rsidTr="00136208">
        <w:tc>
          <w:tcPr>
            <w:tcW w:w="5211" w:type="dxa"/>
            <w:shd w:val="clear" w:color="auto" w:fill="B8CCE4"/>
          </w:tcPr>
          <w:p w:rsidR="00136208" w:rsidRPr="0070439D" w:rsidRDefault="00136208" w:rsidP="001F2DFF">
            <w:pPr>
              <w:autoSpaceDE w:val="0"/>
              <w:autoSpaceDN w:val="0"/>
              <w:adjustRightInd w:val="0"/>
              <w:spacing w:after="0" w:line="360" w:lineRule="auto"/>
              <w:rPr>
                <w:rFonts w:ascii="Times New Roman" w:hAnsi="Times New Roman"/>
                <w:color w:val="000000"/>
                <w:sz w:val="24"/>
                <w:szCs w:val="24"/>
                <w:lang w:eastAsia="ru-RU"/>
              </w:rPr>
            </w:pPr>
            <w:r w:rsidRPr="0070439D">
              <w:rPr>
                <w:rFonts w:ascii="Times New Roman" w:hAnsi="Times New Roman"/>
                <w:color w:val="000000"/>
                <w:sz w:val="24"/>
                <w:szCs w:val="24"/>
                <w:lang w:eastAsia="ru-RU"/>
              </w:rPr>
              <w:t>Среднесуточное потребление воды, м3/сут</w:t>
            </w:r>
          </w:p>
        </w:tc>
        <w:tc>
          <w:tcPr>
            <w:tcW w:w="2552" w:type="dxa"/>
            <w:vAlign w:val="center"/>
          </w:tcPr>
          <w:p w:rsidR="00136208" w:rsidRPr="0070439D" w:rsidRDefault="00136208" w:rsidP="00417EC7">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1924,1</w:t>
            </w:r>
          </w:p>
        </w:tc>
        <w:tc>
          <w:tcPr>
            <w:tcW w:w="2693" w:type="dxa"/>
            <w:vAlign w:val="center"/>
          </w:tcPr>
          <w:p w:rsidR="00136208" w:rsidRPr="0070439D" w:rsidRDefault="00136208" w:rsidP="002B40F2">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1080,0</w:t>
            </w:r>
          </w:p>
        </w:tc>
      </w:tr>
      <w:tr w:rsidR="00136208" w:rsidRPr="004D6891" w:rsidTr="00136208">
        <w:tc>
          <w:tcPr>
            <w:tcW w:w="5211" w:type="dxa"/>
            <w:shd w:val="clear" w:color="auto" w:fill="B8CCE4"/>
          </w:tcPr>
          <w:p w:rsidR="00136208" w:rsidRPr="0070439D" w:rsidRDefault="00136208" w:rsidP="001F2DFF">
            <w:pPr>
              <w:autoSpaceDE w:val="0"/>
              <w:autoSpaceDN w:val="0"/>
              <w:adjustRightInd w:val="0"/>
              <w:spacing w:after="0" w:line="360" w:lineRule="auto"/>
              <w:rPr>
                <w:rFonts w:ascii="Times New Roman" w:hAnsi="Times New Roman"/>
                <w:color w:val="000000"/>
                <w:sz w:val="24"/>
                <w:szCs w:val="24"/>
                <w:lang w:eastAsia="ru-RU"/>
              </w:rPr>
            </w:pPr>
            <w:r w:rsidRPr="0070439D">
              <w:rPr>
                <w:rFonts w:ascii="Times New Roman" w:hAnsi="Times New Roman"/>
                <w:color w:val="000000"/>
                <w:sz w:val="24"/>
                <w:szCs w:val="24"/>
                <w:lang w:eastAsia="ru-RU"/>
              </w:rPr>
              <w:t>Максимальное суточное потребление воды, м3/сут</w:t>
            </w:r>
          </w:p>
        </w:tc>
        <w:tc>
          <w:tcPr>
            <w:tcW w:w="2552" w:type="dxa"/>
            <w:vAlign w:val="center"/>
          </w:tcPr>
          <w:p w:rsidR="00136208" w:rsidRPr="0070439D" w:rsidRDefault="00136208" w:rsidP="00417EC7">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2308,92</w:t>
            </w:r>
          </w:p>
        </w:tc>
        <w:tc>
          <w:tcPr>
            <w:tcW w:w="2693" w:type="dxa"/>
            <w:vAlign w:val="center"/>
          </w:tcPr>
          <w:p w:rsidR="00136208" w:rsidRPr="0070439D" w:rsidRDefault="00136208" w:rsidP="002B40F2">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1460,0</w:t>
            </w:r>
          </w:p>
        </w:tc>
      </w:tr>
    </w:tbl>
    <w:p w:rsidR="00E22DF8" w:rsidRPr="004D6891" w:rsidRDefault="00E22DF8" w:rsidP="001F2DFF">
      <w:pPr>
        <w:autoSpaceDE w:val="0"/>
        <w:autoSpaceDN w:val="0"/>
        <w:adjustRightInd w:val="0"/>
        <w:spacing w:after="0" w:line="360" w:lineRule="auto"/>
        <w:ind w:firstLine="708"/>
        <w:jc w:val="both"/>
        <w:rPr>
          <w:rFonts w:ascii="Times New Roman" w:hAnsi="Times New Roman"/>
          <w:color w:val="FF0000"/>
          <w:sz w:val="28"/>
          <w:szCs w:val="28"/>
          <w:lang w:eastAsia="ru-RU"/>
        </w:rPr>
      </w:pPr>
    </w:p>
    <w:p w:rsidR="00E22DF8" w:rsidRPr="004D6891" w:rsidRDefault="00E22DF8" w:rsidP="00FB2C83">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1.3.5 Существующие системы коммерческого учета воды и планов по установке приборов учета.</w:t>
      </w:r>
    </w:p>
    <w:p w:rsidR="00E22DF8" w:rsidRDefault="00E22DF8" w:rsidP="00B72F72">
      <w:pPr>
        <w:autoSpaceDE w:val="0"/>
        <w:autoSpaceDN w:val="0"/>
        <w:adjustRightInd w:val="0"/>
        <w:spacing w:after="0" w:line="360" w:lineRule="auto"/>
        <w:ind w:firstLine="709"/>
        <w:rPr>
          <w:rFonts w:ascii="Times New Roman" w:hAnsi="Times New Roman"/>
          <w:bCs/>
          <w:sz w:val="28"/>
          <w:szCs w:val="28"/>
          <w:lang w:eastAsia="ru-RU"/>
        </w:rPr>
      </w:pPr>
      <w:r>
        <w:rPr>
          <w:rFonts w:ascii="Times New Roman" w:hAnsi="Times New Roman"/>
          <w:bCs/>
          <w:sz w:val="28"/>
          <w:szCs w:val="28"/>
          <w:lang w:eastAsia="ru-RU"/>
        </w:rPr>
        <w:t xml:space="preserve">На данный момент в </w:t>
      </w:r>
      <w:r w:rsidR="001E1487">
        <w:rPr>
          <w:rFonts w:ascii="Times New Roman" w:hAnsi="Times New Roman"/>
          <w:bCs/>
          <w:sz w:val="28"/>
          <w:szCs w:val="28"/>
          <w:lang w:eastAsia="ru-RU"/>
        </w:rPr>
        <w:t>Курчанск</w:t>
      </w:r>
      <w:r w:rsidR="0070439D" w:rsidRPr="0070439D">
        <w:rPr>
          <w:rFonts w:ascii="Times New Roman" w:hAnsi="Times New Roman"/>
          <w:bCs/>
          <w:sz w:val="28"/>
          <w:szCs w:val="28"/>
          <w:lang w:eastAsia="ru-RU"/>
        </w:rPr>
        <w:t xml:space="preserve">ом </w:t>
      </w:r>
      <w:r w:rsidRPr="0070439D">
        <w:rPr>
          <w:rFonts w:ascii="Times New Roman" w:hAnsi="Times New Roman"/>
          <w:bCs/>
          <w:sz w:val="28"/>
          <w:szCs w:val="28"/>
          <w:lang w:eastAsia="ru-RU"/>
        </w:rPr>
        <w:t xml:space="preserve">сельском поселении </w:t>
      </w:r>
      <w:r w:rsidR="0070439D" w:rsidRPr="0070439D">
        <w:rPr>
          <w:rFonts w:ascii="Times New Roman" w:hAnsi="Times New Roman"/>
          <w:bCs/>
          <w:sz w:val="28"/>
          <w:szCs w:val="28"/>
          <w:lang w:eastAsia="ru-RU"/>
        </w:rPr>
        <w:t>у</w:t>
      </w:r>
      <w:r w:rsidR="0070439D">
        <w:rPr>
          <w:rFonts w:ascii="Times New Roman" w:hAnsi="Times New Roman"/>
          <w:bCs/>
          <w:sz w:val="28"/>
          <w:szCs w:val="28"/>
          <w:lang w:eastAsia="ru-RU"/>
        </w:rPr>
        <w:t xml:space="preserve"> </w:t>
      </w:r>
      <w:r w:rsidR="006B7187">
        <w:rPr>
          <w:rFonts w:ascii="Times New Roman" w:hAnsi="Times New Roman"/>
          <w:bCs/>
          <w:sz w:val="28"/>
          <w:szCs w:val="28"/>
          <w:lang w:eastAsia="ru-RU"/>
        </w:rPr>
        <w:t xml:space="preserve">96% </w:t>
      </w:r>
      <w:r w:rsidR="0070439D">
        <w:rPr>
          <w:rFonts w:ascii="Times New Roman" w:hAnsi="Times New Roman"/>
          <w:bCs/>
          <w:sz w:val="28"/>
          <w:szCs w:val="28"/>
          <w:lang w:eastAsia="ru-RU"/>
        </w:rPr>
        <w:t>абонентов</w:t>
      </w:r>
      <w:r w:rsidR="006B7187">
        <w:rPr>
          <w:rFonts w:ascii="Times New Roman" w:hAnsi="Times New Roman"/>
          <w:bCs/>
          <w:sz w:val="28"/>
          <w:szCs w:val="28"/>
          <w:lang w:eastAsia="ru-RU"/>
        </w:rPr>
        <w:t xml:space="preserve"> установлены приборы учета</w:t>
      </w:r>
      <w:r w:rsidR="0070439D">
        <w:rPr>
          <w:rFonts w:ascii="Times New Roman" w:hAnsi="Times New Roman"/>
          <w:bCs/>
          <w:sz w:val="28"/>
          <w:szCs w:val="28"/>
          <w:lang w:eastAsia="ru-RU"/>
        </w:rPr>
        <w:t>.</w:t>
      </w:r>
      <w:r w:rsidRPr="00B72F72">
        <w:rPr>
          <w:rFonts w:ascii="Times New Roman" w:hAnsi="Times New Roman"/>
          <w:bCs/>
          <w:sz w:val="28"/>
          <w:szCs w:val="28"/>
          <w:lang w:eastAsia="ru-RU"/>
        </w:rPr>
        <w:t xml:space="preserve"> На конец расчетного периода планируется 100% обеспечение населения коммерческими приборами учета воды.</w:t>
      </w:r>
    </w:p>
    <w:p w:rsidR="004059B6" w:rsidRPr="00B72F72" w:rsidRDefault="004059B6" w:rsidP="00B72F72">
      <w:pPr>
        <w:autoSpaceDE w:val="0"/>
        <w:autoSpaceDN w:val="0"/>
        <w:adjustRightInd w:val="0"/>
        <w:spacing w:after="0" w:line="360" w:lineRule="auto"/>
        <w:ind w:firstLine="709"/>
        <w:rPr>
          <w:rFonts w:ascii="Times New Roman" w:hAnsi="Times New Roman"/>
          <w:bCs/>
          <w:sz w:val="28"/>
          <w:szCs w:val="28"/>
          <w:lang w:eastAsia="ru-RU"/>
        </w:rPr>
      </w:pPr>
    </w:p>
    <w:p w:rsidR="00E22DF8" w:rsidRPr="004D6891" w:rsidRDefault="00E22DF8" w:rsidP="00FB2C83">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 xml:space="preserve">1.3.6 </w:t>
      </w:r>
      <w:r w:rsidRPr="00812216">
        <w:rPr>
          <w:rFonts w:ascii="Times New Roman" w:hAnsi="Times New Roman"/>
          <w:b/>
          <w:bCs/>
          <w:sz w:val="28"/>
          <w:szCs w:val="28"/>
          <w:lang w:eastAsia="ru-RU"/>
        </w:rPr>
        <w:t>Анализ резервов и дефицитов производственных мощностей системы водоснабжения поселения.</w:t>
      </w:r>
      <w:r w:rsidRPr="004D6891">
        <w:rPr>
          <w:rFonts w:ascii="Times New Roman" w:hAnsi="Times New Roman"/>
          <w:b/>
          <w:bCs/>
          <w:sz w:val="28"/>
          <w:szCs w:val="28"/>
          <w:lang w:eastAsia="ru-RU"/>
        </w:rPr>
        <w:t xml:space="preserve"> </w:t>
      </w:r>
    </w:p>
    <w:p w:rsidR="00E22DF8" w:rsidRDefault="00E22DF8" w:rsidP="00FB2C83">
      <w:pPr>
        <w:autoSpaceDE w:val="0"/>
        <w:autoSpaceDN w:val="0"/>
        <w:adjustRightInd w:val="0"/>
        <w:spacing w:after="0" w:line="360" w:lineRule="auto"/>
        <w:rPr>
          <w:rFonts w:ascii="Times New Roman" w:hAnsi="Times New Roman"/>
          <w:bCs/>
          <w:sz w:val="28"/>
          <w:szCs w:val="28"/>
          <w:lang w:eastAsia="ru-RU"/>
        </w:rPr>
      </w:pPr>
      <w:r w:rsidRPr="004D6891">
        <w:rPr>
          <w:rFonts w:ascii="Times New Roman" w:hAnsi="Times New Roman"/>
          <w:bCs/>
          <w:sz w:val="28"/>
          <w:szCs w:val="28"/>
          <w:lang w:eastAsia="ru-RU"/>
        </w:rPr>
        <w:t xml:space="preserve">Таблица </w:t>
      </w:r>
      <w:r w:rsidR="00B83FC3">
        <w:rPr>
          <w:rFonts w:ascii="Times New Roman" w:hAnsi="Times New Roman"/>
          <w:bCs/>
          <w:sz w:val="28"/>
          <w:szCs w:val="28"/>
          <w:lang w:eastAsia="ru-RU"/>
        </w:rPr>
        <w:t>9</w:t>
      </w:r>
      <w:r w:rsidRPr="004D6891">
        <w:rPr>
          <w:rFonts w:ascii="Times New Roman" w:hAnsi="Times New Roman"/>
          <w:bCs/>
          <w:sz w:val="28"/>
          <w:szCs w:val="28"/>
          <w:lang w:eastAsia="ru-RU"/>
        </w:rPr>
        <w:t>.</w:t>
      </w:r>
    </w:p>
    <w:tbl>
      <w:tblPr>
        <w:tblStyle w:val="a7"/>
        <w:tblW w:w="10476" w:type="dxa"/>
        <w:tblLook w:val="04A0" w:firstRow="1" w:lastRow="0" w:firstColumn="1" w:lastColumn="0" w:noHBand="0" w:noVBand="1"/>
      </w:tblPr>
      <w:tblGrid>
        <w:gridCol w:w="2436"/>
        <w:gridCol w:w="2008"/>
        <w:gridCol w:w="2054"/>
        <w:gridCol w:w="2005"/>
        <w:gridCol w:w="1973"/>
      </w:tblGrid>
      <w:tr w:rsidR="00662207" w:rsidTr="00DD190B">
        <w:trPr>
          <w:trHeight w:val="1110"/>
        </w:trPr>
        <w:tc>
          <w:tcPr>
            <w:tcW w:w="2436" w:type="dxa"/>
            <w:shd w:val="clear" w:color="auto" w:fill="8DB3E2" w:themeFill="text2" w:themeFillTint="66"/>
          </w:tcPr>
          <w:p w:rsidR="00812216" w:rsidRPr="0070439D" w:rsidRDefault="00812216" w:rsidP="00812216">
            <w:pPr>
              <w:autoSpaceDE w:val="0"/>
              <w:autoSpaceDN w:val="0"/>
              <w:adjustRightInd w:val="0"/>
              <w:spacing w:after="0" w:line="240" w:lineRule="auto"/>
              <w:rPr>
                <w:rFonts w:ascii="Times New Roman" w:hAnsi="Times New Roman"/>
                <w:b/>
                <w:bCs/>
                <w:sz w:val="24"/>
                <w:szCs w:val="24"/>
                <w:lang w:eastAsia="ru-RU"/>
              </w:rPr>
            </w:pPr>
            <w:r w:rsidRPr="0070439D">
              <w:rPr>
                <w:rFonts w:ascii="Times New Roman" w:hAnsi="Times New Roman"/>
                <w:b/>
                <w:bCs/>
                <w:sz w:val="24"/>
                <w:szCs w:val="24"/>
                <w:lang w:eastAsia="ru-RU"/>
              </w:rPr>
              <w:t>Населенный пункт</w:t>
            </w:r>
          </w:p>
        </w:tc>
        <w:tc>
          <w:tcPr>
            <w:tcW w:w="2008" w:type="dxa"/>
            <w:shd w:val="clear" w:color="auto" w:fill="8DB3E2" w:themeFill="text2" w:themeFillTint="66"/>
          </w:tcPr>
          <w:p w:rsidR="00812216" w:rsidRPr="0070439D" w:rsidRDefault="00812216" w:rsidP="00812216">
            <w:pPr>
              <w:autoSpaceDE w:val="0"/>
              <w:autoSpaceDN w:val="0"/>
              <w:adjustRightInd w:val="0"/>
              <w:spacing w:after="0" w:line="240" w:lineRule="auto"/>
              <w:rPr>
                <w:rFonts w:ascii="Times New Roman" w:hAnsi="Times New Roman"/>
                <w:b/>
                <w:bCs/>
                <w:sz w:val="24"/>
                <w:szCs w:val="24"/>
                <w:lang w:eastAsia="ru-RU"/>
              </w:rPr>
            </w:pPr>
            <w:r w:rsidRPr="0070439D">
              <w:rPr>
                <w:rFonts w:ascii="Times New Roman" w:hAnsi="Times New Roman"/>
                <w:b/>
                <w:bCs/>
                <w:sz w:val="24"/>
                <w:szCs w:val="24"/>
                <w:lang w:eastAsia="ru-RU"/>
              </w:rPr>
              <w:t>Установленная мощность источников водоснабжения</w:t>
            </w:r>
          </w:p>
          <w:p w:rsidR="00A667E8" w:rsidRPr="0070439D" w:rsidRDefault="00A667E8" w:rsidP="00812216">
            <w:pPr>
              <w:autoSpaceDE w:val="0"/>
              <w:autoSpaceDN w:val="0"/>
              <w:adjustRightInd w:val="0"/>
              <w:spacing w:after="0" w:line="240" w:lineRule="auto"/>
              <w:rPr>
                <w:rFonts w:ascii="Times New Roman" w:hAnsi="Times New Roman"/>
                <w:b/>
                <w:bCs/>
                <w:sz w:val="24"/>
                <w:szCs w:val="24"/>
                <w:lang w:eastAsia="ru-RU"/>
              </w:rPr>
            </w:pPr>
            <w:r w:rsidRPr="0070439D">
              <w:rPr>
                <w:rFonts w:ascii="Times New Roman" w:hAnsi="Times New Roman"/>
                <w:b/>
                <w:bCs/>
                <w:sz w:val="24"/>
                <w:szCs w:val="24"/>
                <w:lang w:eastAsia="ru-RU"/>
              </w:rPr>
              <w:t>м3/сутки</w:t>
            </w:r>
          </w:p>
        </w:tc>
        <w:tc>
          <w:tcPr>
            <w:tcW w:w="2054" w:type="dxa"/>
            <w:shd w:val="clear" w:color="auto" w:fill="8DB3E2" w:themeFill="text2" w:themeFillTint="66"/>
          </w:tcPr>
          <w:p w:rsidR="00812216" w:rsidRPr="0070439D" w:rsidRDefault="00812216" w:rsidP="00812216">
            <w:pPr>
              <w:autoSpaceDE w:val="0"/>
              <w:autoSpaceDN w:val="0"/>
              <w:adjustRightInd w:val="0"/>
              <w:spacing w:after="0" w:line="240" w:lineRule="auto"/>
              <w:rPr>
                <w:rFonts w:ascii="Times New Roman" w:hAnsi="Times New Roman"/>
                <w:b/>
                <w:bCs/>
                <w:sz w:val="24"/>
                <w:szCs w:val="24"/>
                <w:lang w:eastAsia="ru-RU"/>
              </w:rPr>
            </w:pPr>
            <w:r w:rsidRPr="0070439D">
              <w:rPr>
                <w:rFonts w:ascii="Times New Roman" w:hAnsi="Times New Roman"/>
                <w:b/>
                <w:bCs/>
                <w:sz w:val="24"/>
                <w:szCs w:val="24"/>
                <w:lang w:eastAsia="ru-RU"/>
              </w:rPr>
              <w:t xml:space="preserve">Фактическое потребление </w:t>
            </w:r>
          </w:p>
          <w:p w:rsidR="00812216" w:rsidRPr="0070439D" w:rsidRDefault="00812216" w:rsidP="00812216">
            <w:pPr>
              <w:autoSpaceDE w:val="0"/>
              <w:autoSpaceDN w:val="0"/>
              <w:adjustRightInd w:val="0"/>
              <w:spacing w:after="0" w:line="240" w:lineRule="auto"/>
              <w:rPr>
                <w:rFonts w:ascii="Times New Roman" w:hAnsi="Times New Roman"/>
                <w:b/>
                <w:bCs/>
                <w:sz w:val="24"/>
                <w:szCs w:val="24"/>
                <w:lang w:eastAsia="ru-RU"/>
              </w:rPr>
            </w:pPr>
            <w:r w:rsidRPr="0070439D">
              <w:rPr>
                <w:rFonts w:ascii="Times New Roman" w:hAnsi="Times New Roman"/>
                <w:b/>
                <w:bCs/>
                <w:sz w:val="24"/>
                <w:szCs w:val="24"/>
                <w:lang w:eastAsia="ru-RU"/>
              </w:rPr>
              <w:t>(среднесуточное)</w:t>
            </w:r>
          </w:p>
          <w:p w:rsidR="00A667E8" w:rsidRPr="0070439D" w:rsidRDefault="00A667E8" w:rsidP="00812216">
            <w:pPr>
              <w:autoSpaceDE w:val="0"/>
              <w:autoSpaceDN w:val="0"/>
              <w:adjustRightInd w:val="0"/>
              <w:spacing w:after="0" w:line="240" w:lineRule="auto"/>
              <w:rPr>
                <w:rFonts w:ascii="Times New Roman" w:hAnsi="Times New Roman"/>
                <w:b/>
                <w:bCs/>
                <w:sz w:val="24"/>
                <w:szCs w:val="24"/>
                <w:lang w:eastAsia="ru-RU"/>
              </w:rPr>
            </w:pPr>
            <w:r w:rsidRPr="0070439D">
              <w:rPr>
                <w:rFonts w:ascii="Times New Roman" w:hAnsi="Times New Roman"/>
                <w:b/>
                <w:bCs/>
                <w:sz w:val="24"/>
                <w:szCs w:val="24"/>
                <w:lang w:eastAsia="ru-RU"/>
              </w:rPr>
              <w:t>м3/сутки</w:t>
            </w:r>
          </w:p>
        </w:tc>
        <w:tc>
          <w:tcPr>
            <w:tcW w:w="2005" w:type="dxa"/>
            <w:shd w:val="clear" w:color="auto" w:fill="8DB3E2" w:themeFill="text2" w:themeFillTint="66"/>
          </w:tcPr>
          <w:p w:rsidR="00812216" w:rsidRPr="0070439D" w:rsidRDefault="00812216" w:rsidP="00812216">
            <w:pPr>
              <w:autoSpaceDE w:val="0"/>
              <w:autoSpaceDN w:val="0"/>
              <w:adjustRightInd w:val="0"/>
              <w:spacing w:after="0" w:line="240" w:lineRule="auto"/>
              <w:rPr>
                <w:rFonts w:ascii="Times New Roman" w:hAnsi="Times New Roman"/>
                <w:b/>
                <w:bCs/>
                <w:sz w:val="24"/>
                <w:szCs w:val="24"/>
                <w:lang w:eastAsia="ru-RU"/>
              </w:rPr>
            </w:pPr>
            <w:r w:rsidRPr="0070439D">
              <w:rPr>
                <w:rFonts w:ascii="Times New Roman" w:hAnsi="Times New Roman"/>
                <w:b/>
                <w:bCs/>
                <w:sz w:val="24"/>
                <w:szCs w:val="24"/>
                <w:lang w:eastAsia="ru-RU"/>
              </w:rPr>
              <w:t>Фактическое потребление (максимальное суточное)</w:t>
            </w:r>
            <w:r w:rsidR="00A667E8" w:rsidRPr="0070439D">
              <w:rPr>
                <w:rFonts w:ascii="Times New Roman" w:hAnsi="Times New Roman"/>
                <w:b/>
                <w:bCs/>
                <w:sz w:val="24"/>
                <w:szCs w:val="24"/>
                <w:lang w:eastAsia="ru-RU"/>
              </w:rPr>
              <w:t>, м3/сутки</w:t>
            </w:r>
          </w:p>
        </w:tc>
        <w:tc>
          <w:tcPr>
            <w:tcW w:w="1973" w:type="dxa"/>
            <w:shd w:val="clear" w:color="auto" w:fill="8DB3E2" w:themeFill="text2" w:themeFillTint="66"/>
          </w:tcPr>
          <w:p w:rsidR="00812216" w:rsidRPr="0070439D" w:rsidRDefault="00812216" w:rsidP="00812216">
            <w:pPr>
              <w:autoSpaceDE w:val="0"/>
              <w:autoSpaceDN w:val="0"/>
              <w:adjustRightInd w:val="0"/>
              <w:spacing w:after="0" w:line="240" w:lineRule="auto"/>
              <w:rPr>
                <w:rFonts w:ascii="Times New Roman" w:hAnsi="Times New Roman"/>
                <w:b/>
                <w:bCs/>
                <w:sz w:val="24"/>
                <w:szCs w:val="24"/>
                <w:lang w:eastAsia="ru-RU"/>
              </w:rPr>
            </w:pPr>
            <w:r w:rsidRPr="0070439D">
              <w:rPr>
                <w:rFonts w:ascii="Times New Roman" w:hAnsi="Times New Roman"/>
                <w:b/>
                <w:bCs/>
                <w:sz w:val="24"/>
                <w:szCs w:val="24"/>
                <w:lang w:eastAsia="ru-RU"/>
              </w:rPr>
              <w:t>Резерв/Дефицит</w:t>
            </w:r>
          </w:p>
          <w:p w:rsidR="00A667E8" w:rsidRPr="0070439D" w:rsidRDefault="00A667E8" w:rsidP="00812216">
            <w:pPr>
              <w:autoSpaceDE w:val="0"/>
              <w:autoSpaceDN w:val="0"/>
              <w:adjustRightInd w:val="0"/>
              <w:spacing w:after="0" w:line="240" w:lineRule="auto"/>
              <w:rPr>
                <w:rFonts w:ascii="Times New Roman" w:hAnsi="Times New Roman"/>
                <w:b/>
                <w:bCs/>
                <w:sz w:val="24"/>
                <w:szCs w:val="24"/>
                <w:lang w:eastAsia="ru-RU"/>
              </w:rPr>
            </w:pPr>
            <w:r w:rsidRPr="0070439D">
              <w:rPr>
                <w:rFonts w:ascii="Times New Roman" w:hAnsi="Times New Roman"/>
                <w:b/>
                <w:bCs/>
                <w:sz w:val="24"/>
                <w:szCs w:val="24"/>
                <w:lang w:eastAsia="ru-RU"/>
              </w:rPr>
              <w:t>м3/сутки</w:t>
            </w:r>
          </w:p>
        </w:tc>
      </w:tr>
      <w:tr w:rsidR="00DD190B" w:rsidRPr="0077562A" w:rsidTr="00DD190B">
        <w:trPr>
          <w:trHeight w:val="480"/>
        </w:trPr>
        <w:tc>
          <w:tcPr>
            <w:tcW w:w="2436" w:type="dxa"/>
          </w:tcPr>
          <w:p w:rsidR="00DD190B" w:rsidRPr="0070439D" w:rsidRDefault="00DD190B" w:rsidP="0070439D">
            <w:pPr>
              <w:tabs>
                <w:tab w:val="left" w:pos="54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Ст. Курчанская</w:t>
            </w:r>
          </w:p>
        </w:tc>
        <w:tc>
          <w:tcPr>
            <w:tcW w:w="2008" w:type="dxa"/>
            <w:vMerge w:val="restart"/>
          </w:tcPr>
          <w:p w:rsidR="00DD190B" w:rsidRDefault="00DD190B" w:rsidP="00A667E8">
            <w:pPr>
              <w:autoSpaceDE w:val="0"/>
              <w:autoSpaceDN w:val="0"/>
              <w:adjustRightInd w:val="0"/>
              <w:spacing w:after="0" w:line="360" w:lineRule="auto"/>
              <w:jc w:val="center"/>
              <w:rPr>
                <w:rFonts w:ascii="Times New Roman" w:hAnsi="Times New Roman"/>
                <w:bCs/>
                <w:sz w:val="24"/>
                <w:szCs w:val="24"/>
                <w:lang w:eastAsia="ru-RU"/>
              </w:rPr>
            </w:pPr>
          </w:p>
          <w:p w:rsidR="00DD190B" w:rsidRPr="0070439D" w:rsidRDefault="00DD190B" w:rsidP="00A667E8">
            <w:pPr>
              <w:autoSpaceDE w:val="0"/>
              <w:autoSpaceDN w:val="0"/>
              <w:adjustRightInd w:val="0"/>
              <w:spacing w:after="0" w:line="360" w:lineRule="auto"/>
              <w:jc w:val="center"/>
              <w:rPr>
                <w:rFonts w:ascii="Times New Roman" w:hAnsi="Times New Roman"/>
                <w:bCs/>
                <w:sz w:val="24"/>
                <w:szCs w:val="24"/>
                <w:lang w:eastAsia="ru-RU"/>
              </w:rPr>
            </w:pPr>
            <w:r>
              <w:rPr>
                <w:rFonts w:ascii="Times New Roman" w:hAnsi="Times New Roman"/>
                <w:bCs/>
                <w:sz w:val="24"/>
                <w:szCs w:val="24"/>
                <w:lang w:eastAsia="ru-RU"/>
              </w:rPr>
              <w:t>2400</w:t>
            </w:r>
          </w:p>
        </w:tc>
        <w:tc>
          <w:tcPr>
            <w:tcW w:w="2054" w:type="dxa"/>
            <w:vAlign w:val="center"/>
          </w:tcPr>
          <w:p w:rsidR="00DD190B" w:rsidRPr="0070439D" w:rsidRDefault="00DD190B" w:rsidP="0066220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579,0</w:t>
            </w:r>
          </w:p>
        </w:tc>
        <w:tc>
          <w:tcPr>
            <w:tcW w:w="2005" w:type="dxa"/>
          </w:tcPr>
          <w:p w:rsidR="00DD190B" w:rsidRPr="0070439D" w:rsidRDefault="00DD190B" w:rsidP="00AE4F6F">
            <w:pPr>
              <w:autoSpaceDE w:val="0"/>
              <w:autoSpaceDN w:val="0"/>
              <w:adjustRightInd w:val="0"/>
              <w:spacing w:after="0" w:line="360" w:lineRule="auto"/>
              <w:jc w:val="center"/>
              <w:rPr>
                <w:rFonts w:ascii="Times New Roman" w:hAnsi="Times New Roman"/>
                <w:bCs/>
                <w:sz w:val="24"/>
                <w:szCs w:val="24"/>
                <w:lang w:eastAsia="ru-RU"/>
              </w:rPr>
            </w:pPr>
            <w:r>
              <w:rPr>
                <w:rFonts w:ascii="Times New Roman" w:hAnsi="Times New Roman"/>
                <w:bCs/>
                <w:sz w:val="24"/>
                <w:szCs w:val="24"/>
                <w:lang w:eastAsia="ru-RU"/>
              </w:rPr>
              <w:t>783,0</w:t>
            </w:r>
          </w:p>
        </w:tc>
        <w:tc>
          <w:tcPr>
            <w:tcW w:w="1973" w:type="dxa"/>
            <w:vMerge w:val="restart"/>
          </w:tcPr>
          <w:p w:rsidR="00DD190B" w:rsidRDefault="00DD190B" w:rsidP="00DD190B">
            <w:pPr>
              <w:autoSpaceDE w:val="0"/>
              <w:autoSpaceDN w:val="0"/>
              <w:adjustRightInd w:val="0"/>
              <w:spacing w:after="0" w:line="360" w:lineRule="auto"/>
              <w:jc w:val="center"/>
              <w:rPr>
                <w:rFonts w:ascii="Times New Roman" w:hAnsi="Times New Roman"/>
                <w:bCs/>
                <w:sz w:val="24"/>
                <w:szCs w:val="24"/>
                <w:lang w:eastAsia="ru-RU"/>
              </w:rPr>
            </w:pPr>
          </w:p>
          <w:p w:rsidR="00DD190B" w:rsidRPr="00DD190B" w:rsidRDefault="00DD190B" w:rsidP="00DD190B">
            <w:pPr>
              <w:autoSpaceDE w:val="0"/>
              <w:autoSpaceDN w:val="0"/>
              <w:adjustRightInd w:val="0"/>
              <w:spacing w:after="0" w:line="360" w:lineRule="auto"/>
              <w:jc w:val="center"/>
              <w:rPr>
                <w:rFonts w:ascii="Times New Roman" w:hAnsi="Times New Roman"/>
                <w:bCs/>
                <w:sz w:val="24"/>
                <w:szCs w:val="24"/>
                <w:lang w:eastAsia="ru-RU"/>
              </w:rPr>
            </w:pPr>
            <w:r w:rsidRPr="00DD190B">
              <w:rPr>
                <w:rFonts w:ascii="Times New Roman" w:hAnsi="Times New Roman"/>
                <w:bCs/>
                <w:sz w:val="24"/>
                <w:szCs w:val="24"/>
                <w:lang w:eastAsia="ru-RU"/>
              </w:rPr>
              <w:t>+940,0</w:t>
            </w:r>
          </w:p>
        </w:tc>
      </w:tr>
      <w:tr w:rsidR="00DD190B" w:rsidRPr="0077562A" w:rsidTr="00DD190B">
        <w:trPr>
          <w:trHeight w:val="480"/>
        </w:trPr>
        <w:tc>
          <w:tcPr>
            <w:tcW w:w="2436" w:type="dxa"/>
            <w:tcBorders>
              <w:bottom w:val="single" w:sz="4" w:space="0" w:color="auto"/>
            </w:tcBorders>
          </w:tcPr>
          <w:p w:rsidR="00DD190B" w:rsidRDefault="00DD190B" w:rsidP="0070439D">
            <w:pPr>
              <w:tabs>
                <w:tab w:val="left" w:pos="54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П. Светлый Путь, п. Красный Октябрь</w:t>
            </w:r>
          </w:p>
        </w:tc>
        <w:tc>
          <w:tcPr>
            <w:tcW w:w="2008" w:type="dxa"/>
            <w:vMerge/>
            <w:tcBorders>
              <w:bottom w:val="single" w:sz="4" w:space="0" w:color="auto"/>
            </w:tcBorders>
          </w:tcPr>
          <w:p w:rsidR="00DD190B" w:rsidRDefault="00DD190B" w:rsidP="00A667E8">
            <w:pPr>
              <w:autoSpaceDE w:val="0"/>
              <w:autoSpaceDN w:val="0"/>
              <w:adjustRightInd w:val="0"/>
              <w:spacing w:after="0" w:line="360" w:lineRule="auto"/>
              <w:jc w:val="center"/>
              <w:rPr>
                <w:rFonts w:ascii="Times New Roman" w:hAnsi="Times New Roman"/>
                <w:bCs/>
                <w:sz w:val="24"/>
                <w:szCs w:val="24"/>
                <w:lang w:eastAsia="ru-RU"/>
              </w:rPr>
            </w:pPr>
          </w:p>
        </w:tc>
        <w:tc>
          <w:tcPr>
            <w:tcW w:w="2054" w:type="dxa"/>
            <w:tcBorders>
              <w:bottom w:val="single" w:sz="4" w:space="0" w:color="auto"/>
            </w:tcBorders>
            <w:vAlign w:val="center"/>
          </w:tcPr>
          <w:p w:rsidR="00DD190B" w:rsidRDefault="00DD190B" w:rsidP="0066220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501,0</w:t>
            </w:r>
          </w:p>
        </w:tc>
        <w:tc>
          <w:tcPr>
            <w:tcW w:w="2005" w:type="dxa"/>
            <w:tcBorders>
              <w:bottom w:val="single" w:sz="4" w:space="0" w:color="auto"/>
            </w:tcBorders>
          </w:tcPr>
          <w:p w:rsidR="00DD190B" w:rsidRDefault="00DD190B" w:rsidP="00AE4F6F">
            <w:pPr>
              <w:autoSpaceDE w:val="0"/>
              <w:autoSpaceDN w:val="0"/>
              <w:adjustRightInd w:val="0"/>
              <w:spacing w:after="0" w:line="360" w:lineRule="auto"/>
              <w:jc w:val="center"/>
              <w:rPr>
                <w:rFonts w:ascii="Times New Roman" w:hAnsi="Times New Roman"/>
                <w:bCs/>
                <w:sz w:val="24"/>
                <w:szCs w:val="24"/>
                <w:lang w:eastAsia="ru-RU"/>
              </w:rPr>
            </w:pPr>
            <w:r>
              <w:rPr>
                <w:rFonts w:ascii="Times New Roman" w:hAnsi="Times New Roman"/>
                <w:bCs/>
                <w:sz w:val="24"/>
                <w:szCs w:val="24"/>
                <w:lang w:eastAsia="ru-RU"/>
              </w:rPr>
              <w:t>677,0</w:t>
            </w:r>
          </w:p>
        </w:tc>
        <w:tc>
          <w:tcPr>
            <w:tcW w:w="1973" w:type="dxa"/>
            <w:vMerge/>
            <w:tcBorders>
              <w:bottom w:val="single" w:sz="4" w:space="0" w:color="auto"/>
            </w:tcBorders>
          </w:tcPr>
          <w:p w:rsidR="00DD190B" w:rsidRPr="00DD190B" w:rsidRDefault="00DD190B" w:rsidP="0070439D">
            <w:pPr>
              <w:autoSpaceDE w:val="0"/>
              <w:autoSpaceDN w:val="0"/>
              <w:adjustRightInd w:val="0"/>
              <w:spacing w:after="0" w:line="360" w:lineRule="auto"/>
              <w:jc w:val="center"/>
              <w:rPr>
                <w:rFonts w:ascii="Times New Roman" w:hAnsi="Times New Roman"/>
                <w:bCs/>
                <w:sz w:val="24"/>
                <w:szCs w:val="24"/>
                <w:lang w:eastAsia="ru-RU"/>
              </w:rPr>
            </w:pPr>
          </w:p>
        </w:tc>
      </w:tr>
      <w:tr w:rsidR="00662207" w:rsidTr="00DD190B">
        <w:trPr>
          <w:trHeight w:val="495"/>
        </w:trPr>
        <w:tc>
          <w:tcPr>
            <w:tcW w:w="2436" w:type="dxa"/>
            <w:shd w:val="clear" w:color="auto" w:fill="8DB3E2" w:themeFill="text2" w:themeFillTint="66"/>
          </w:tcPr>
          <w:p w:rsidR="00662207" w:rsidRPr="0070439D" w:rsidRDefault="00662207" w:rsidP="00D4771A">
            <w:pPr>
              <w:tabs>
                <w:tab w:val="left" w:pos="546"/>
              </w:tabs>
              <w:spacing w:after="0" w:line="360" w:lineRule="auto"/>
              <w:jc w:val="both"/>
              <w:rPr>
                <w:rFonts w:ascii="Times New Roman" w:hAnsi="Times New Roman"/>
                <w:b/>
                <w:sz w:val="24"/>
                <w:szCs w:val="24"/>
                <w:lang w:eastAsia="ru-RU"/>
              </w:rPr>
            </w:pPr>
            <w:r w:rsidRPr="0070439D">
              <w:rPr>
                <w:rFonts w:ascii="Times New Roman" w:hAnsi="Times New Roman"/>
                <w:b/>
                <w:sz w:val="24"/>
                <w:szCs w:val="24"/>
                <w:lang w:eastAsia="ru-RU"/>
              </w:rPr>
              <w:t>ИТОГО:</w:t>
            </w:r>
          </w:p>
        </w:tc>
        <w:tc>
          <w:tcPr>
            <w:tcW w:w="2008" w:type="dxa"/>
            <w:shd w:val="clear" w:color="auto" w:fill="8DB3E2" w:themeFill="text2" w:themeFillTint="66"/>
          </w:tcPr>
          <w:p w:rsidR="00662207" w:rsidRPr="0070439D" w:rsidRDefault="00662207" w:rsidP="00A667E8">
            <w:pPr>
              <w:autoSpaceDE w:val="0"/>
              <w:autoSpaceDN w:val="0"/>
              <w:adjustRightInd w:val="0"/>
              <w:spacing w:after="0" w:line="360" w:lineRule="auto"/>
              <w:jc w:val="center"/>
              <w:rPr>
                <w:rFonts w:ascii="Times New Roman" w:hAnsi="Times New Roman"/>
                <w:bCs/>
                <w:sz w:val="24"/>
                <w:szCs w:val="24"/>
                <w:lang w:eastAsia="ru-RU"/>
              </w:rPr>
            </w:pPr>
          </w:p>
        </w:tc>
        <w:tc>
          <w:tcPr>
            <w:tcW w:w="2054" w:type="dxa"/>
            <w:shd w:val="clear" w:color="auto" w:fill="8DB3E2" w:themeFill="text2" w:themeFillTint="66"/>
          </w:tcPr>
          <w:p w:rsidR="00662207" w:rsidRPr="0070439D" w:rsidRDefault="00713EFB" w:rsidP="00662207">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1080,0</w:t>
            </w:r>
          </w:p>
        </w:tc>
        <w:tc>
          <w:tcPr>
            <w:tcW w:w="2005" w:type="dxa"/>
            <w:shd w:val="clear" w:color="auto" w:fill="8DB3E2" w:themeFill="text2" w:themeFillTint="66"/>
          </w:tcPr>
          <w:p w:rsidR="00662207" w:rsidRPr="0070439D" w:rsidRDefault="00713EFB" w:rsidP="00AE4F6F">
            <w:pPr>
              <w:autoSpaceDE w:val="0"/>
              <w:autoSpaceDN w:val="0"/>
              <w:adjustRightInd w:val="0"/>
              <w:spacing w:after="0" w:line="360" w:lineRule="auto"/>
              <w:jc w:val="center"/>
              <w:rPr>
                <w:rFonts w:ascii="Times New Roman" w:hAnsi="Times New Roman"/>
                <w:bCs/>
                <w:sz w:val="24"/>
                <w:szCs w:val="24"/>
                <w:lang w:eastAsia="ru-RU"/>
              </w:rPr>
            </w:pPr>
            <w:r>
              <w:rPr>
                <w:rFonts w:ascii="Times New Roman" w:hAnsi="Times New Roman"/>
                <w:bCs/>
                <w:sz w:val="24"/>
                <w:szCs w:val="24"/>
                <w:lang w:eastAsia="ru-RU"/>
              </w:rPr>
              <w:t>1460,0</w:t>
            </w:r>
          </w:p>
        </w:tc>
        <w:tc>
          <w:tcPr>
            <w:tcW w:w="1973" w:type="dxa"/>
            <w:shd w:val="clear" w:color="auto" w:fill="8DB3E2" w:themeFill="text2" w:themeFillTint="66"/>
          </w:tcPr>
          <w:p w:rsidR="00662207" w:rsidRPr="00DD190B" w:rsidRDefault="00CC289B" w:rsidP="00DD190B">
            <w:pPr>
              <w:autoSpaceDE w:val="0"/>
              <w:autoSpaceDN w:val="0"/>
              <w:adjustRightInd w:val="0"/>
              <w:spacing w:after="0" w:line="360" w:lineRule="auto"/>
              <w:jc w:val="center"/>
              <w:rPr>
                <w:rFonts w:ascii="Times New Roman" w:hAnsi="Times New Roman"/>
                <w:bCs/>
                <w:sz w:val="24"/>
                <w:szCs w:val="24"/>
                <w:lang w:eastAsia="ru-RU"/>
              </w:rPr>
            </w:pPr>
            <w:r w:rsidRPr="00DD190B">
              <w:rPr>
                <w:rFonts w:ascii="Times New Roman" w:hAnsi="Times New Roman"/>
                <w:bCs/>
                <w:sz w:val="24"/>
                <w:szCs w:val="24"/>
                <w:lang w:eastAsia="ru-RU"/>
              </w:rPr>
              <w:t>+</w:t>
            </w:r>
            <w:r w:rsidR="00DD190B" w:rsidRPr="00DD190B">
              <w:rPr>
                <w:rFonts w:ascii="Times New Roman" w:hAnsi="Times New Roman"/>
                <w:bCs/>
                <w:sz w:val="24"/>
                <w:szCs w:val="24"/>
                <w:lang w:eastAsia="ru-RU"/>
              </w:rPr>
              <w:t>940,0</w:t>
            </w:r>
          </w:p>
        </w:tc>
      </w:tr>
    </w:tbl>
    <w:p w:rsidR="00C24CCA" w:rsidRDefault="00E22DF8" w:rsidP="001F2DFF">
      <w:pPr>
        <w:autoSpaceDE w:val="0"/>
        <w:autoSpaceDN w:val="0"/>
        <w:adjustRightInd w:val="0"/>
        <w:spacing w:after="0" w:line="360" w:lineRule="auto"/>
        <w:jc w:val="both"/>
        <w:rPr>
          <w:rFonts w:ascii="Times New Roman" w:hAnsi="Times New Roman"/>
          <w:bCs/>
          <w:color w:val="FF0000"/>
          <w:sz w:val="28"/>
          <w:szCs w:val="28"/>
          <w:lang w:eastAsia="ru-RU"/>
        </w:rPr>
      </w:pPr>
      <w:r w:rsidRPr="004D6891">
        <w:rPr>
          <w:rFonts w:ascii="Times New Roman" w:hAnsi="Times New Roman"/>
          <w:bCs/>
          <w:color w:val="FF0000"/>
          <w:sz w:val="28"/>
          <w:szCs w:val="28"/>
          <w:lang w:eastAsia="ru-RU"/>
        </w:rPr>
        <w:tab/>
      </w:r>
    </w:p>
    <w:p w:rsidR="00137D32" w:rsidRPr="0070439D" w:rsidRDefault="00E22DF8" w:rsidP="001F2DFF">
      <w:pPr>
        <w:autoSpaceDE w:val="0"/>
        <w:autoSpaceDN w:val="0"/>
        <w:adjustRightInd w:val="0"/>
        <w:spacing w:after="0" w:line="360" w:lineRule="auto"/>
        <w:jc w:val="both"/>
        <w:rPr>
          <w:rFonts w:ascii="Times New Roman" w:hAnsi="Times New Roman"/>
          <w:b/>
          <w:bCs/>
          <w:sz w:val="28"/>
          <w:szCs w:val="28"/>
          <w:lang w:eastAsia="ru-RU"/>
        </w:rPr>
      </w:pPr>
      <w:r w:rsidRPr="004D6891">
        <w:rPr>
          <w:rFonts w:ascii="Times New Roman" w:hAnsi="Times New Roman"/>
          <w:b/>
          <w:bCs/>
          <w:sz w:val="28"/>
          <w:szCs w:val="28"/>
          <w:lang w:eastAsia="ru-RU"/>
        </w:rPr>
        <w:t>1.3.7 Прогнозные балансы потребления воды на 10 лет с учетом различн</w:t>
      </w:r>
      <w:r w:rsidR="0070439D">
        <w:rPr>
          <w:rFonts w:ascii="Times New Roman" w:hAnsi="Times New Roman"/>
          <w:b/>
          <w:bCs/>
          <w:sz w:val="28"/>
          <w:szCs w:val="28"/>
          <w:lang w:eastAsia="ru-RU"/>
        </w:rPr>
        <w:t>ых сценариев развития поселения.</w:t>
      </w:r>
    </w:p>
    <w:p w:rsidR="00137D32" w:rsidRDefault="00137D32" w:rsidP="001F2DFF">
      <w:pPr>
        <w:autoSpaceDE w:val="0"/>
        <w:autoSpaceDN w:val="0"/>
        <w:adjustRightInd w:val="0"/>
        <w:spacing w:after="0" w:line="360" w:lineRule="auto"/>
        <w:jc w:val="both"/>
        <w:rPr>
          <w:rFonts w:ascii="Times New Roman" w:hAnsi="Times New Roman"/>
          <w:bCs/>
          <w:sz w:val="28"/>
          <w:szCs w:val="28"/>
          <w:lang w:eastAsia="ru-RU"/>
        </w:rPr>
      </w:pPr>
    </w:p>
    <w:p w:rsidR="00E22DF8" w:rsidRPr="004D6891" w:rsidRDefault="00E22DF8" w:rsidP="001F2DFF">
      <w:pPr>
        <w:autoSpaceDE w:val="0"/>
        <w:autoSpaceDN w:val="0"/>
        <w:adjustRightInd w:val="0"/>
        <w:spacing w:after="0" w:line="360" w:lineRule="auto"/>
        <w:jc w:val="both"/>
        <w:rPr>
          <w:rFonts w:ascii="Times New Roman" w:hAnsi="Times New Roman"/>
          <w:bCs/>
          <w:sz w:val="28"/>
          <w:szCs w:val="28"/>
          <w:lang w:eastAsia="ru-RU"/>
        </w:rPr>
      </w:pPr>
      <w:r w:rsidRPr="004D6891">
        <w:rPr>
          <w:rFonts w:ascii="Times New Roman" w:hAnsi="Times New Roman"/>
          <w:bCs/>
          <w:sz w:val="28"/>
          <w:szCs w:val="28"/>
          <w:lang w:eastAsia="ru-RU"/>
        </w:rPr>
        <w:t xml:space="preserve">Таблица </w:t>
      </w:r>
      <w:r w:rsidR="00B83FC3">
        <w:rPr>
          <w:rFonts w:ascii="Times New Roman" w:hAnsi="Times New Roman"/>
          <w:bCs/>
          <w:sz w:val="28"/>
          <w:szCs w:val="28"/>
          <w:lang w:eastAsia="ru-RU"/>
        </w:rPr>
        <w:t>10</w:t>
      </w:r>
      <w:r w:rsidRPr="004D6891">
        <w:rPr>
          <w:rFonts w:ascii="Times New Roman" w:hAnsi="Times New Roman"/>
          <w:bCs/>
          <w:sz w:val="28"/>
          <w:szCs w:val="28"/>
          <w:lang w:eastAsia="ru-RU"/>
        </w:rPr>
        <w:t>.</w:t>
      </w:r>
    </w:p>
    <w:tbl>
      <w:tblP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2268"/>
        <w:gridCol w:w="2410"/>
        <w:gridCol w:w="2126"/>
        <w:gridCol w:w="1670"/>
      </w:tblGrid>
      <w:tr w:rsidR="00E22DF8" w:rsidRPr="007C09E9" w:rsidTr="00DD190B">
        <w:trPr>
          <w:trHeight w:val="359"/>
        </w:trPr>
        <w:tc>
          <w:tcPr>
            <w:tcW w:w="1809" w:type="dxa"/>
            <w:vMerge w:val="restart"/>
            <w:shd w:val="clear" w:color="auto" w:fill="8DB3E2" w:themeFill="text2" w:themeFillTint="66"/>
          </w:tcPr>
          <w:p w:rsidR="00E22DF8" w:rsidRPr="00C93350" w:rsidRDefault="00E22DF8" w:rsidP="001F2DFF">
            <w:pPr>
              <w:autoSpaceDE w:val="0"/>
              <w:autoSpaceDN w:val="0"/>
              <w:adjustRightInd w:val="0"/>
              <w:spacing w:after="0" w:line="360" w:lineRule="auto"/>
              <w:rPr>
                <w:rFonts w:ascii="Times New Roman" w:hAnsi="Times New Roman"/>
                <w:bCs/>
                <w:sz w:val="24"/>
                <w:szCs w:val="24"/>
                <w:lang w:eastAsia="ru-RU"/>
              </w:rPr>
            </w:pPr>
          </w:p>
        </w:tc>
        <w:tc>
          <w:tcPr>
            <w:tcW w:w="8474" w:type="dxa"/>
            <w:gridSpan w:val="4"/>
            <w:shd w:val="clear" w:color="auto" w:fill="8DB3E2" w:themeFill="text2" w:themeFillTint="66"/>
          </w:tcPr>
          <w:p w:rsidR="00E22DF8" w:rsidRPr="00C93350" w:rsidRDefault="00F25C0B" w:rsidP="001F2DFF">
            <w:pPr>
              <w:autoSpaceDE w:val="0"/>
              <w:autoSpaceDN w:val="0"/>
              <w:adjustRightInd w:val="0"/>
              <w:spacing w:after="0" w:line="360" w:lineRule="auto"/>
              <w:jc w:val="center"/>
              <w:rPr>
                <w:rFonts w:ascii="Times New Roman" w:hAnsi="Times New Roman"/>
                <w:b/>
                <w:bCs/>
                <w:sz w:val="24"/>
                <w:szCs w:val="24"/>
                <w:lang w:eastAsia="ru-RU"/>
              </w:rPr>
            </w:pPr>
            <w:r w:rsidRPr="00C93350">
              <w:rPr>
                <w:rFonts w:ascii="Times New Roman" w:hAnsi="Times New Roman"/>
                <w:b/>
                <w:bCs/>
                <w:sz w:val="24"/>
                <w:szCs w:val="24"/>
                <w:lang w:eastAsia="ru-RU"/>
              </w:rPr>
              <w:t>2024</w:t>
            </w:r>
          </w:p>
        </w:tc>
      </w:tr>
      <w:tr w:rsidR="00E22DF8" w:rsidRPr="007C09E9" w:rsidTr="00DD190B">
        <w:trPr>
          <w:trHeight w:val="158"/>
        </w:trPr>
        <w:tc>
          <w:tcPr>
            <w:tcW w:w="1809" w:type="dxa"/>
            <w:vMerge/>
            <w:shd w:val="clear" w:color="auto" w:fill="8DB3E2" w:themeFill="text2" w:themeFillTint="66"/>
          </w:tcPr>
          <w:p w:rsidR="00E22DF8" w:rsidRPr="00C93350" w:rsidRDefault="00E22DF8" w:rsidP="001F2DFF">
            <w:pPr>
              <w:autoSpaceDE w:val="0"/>
              <w:autoSpaceDN w:val="0"/>
              <w:adjustRightInd w:val="0"/>
              <w:spacing w:after="0" w:line="360" w:lineRule="auto"/>
              <w:rPr>
                <w:rFonts w:ascii="Times New Roman" w:hAnsi="Times New Roman"/>
                <w:bCs/>
                <w:sz w:val="24"/>
                <w:szCs w:val="24"/>
                <w:highlight w:val="yellow"/>
                <w:lang w:eastAsia="ru-RU"/>
              </w:rPr>
            </w:pPr>
          </w:p>
        </w:tc>
        <w:tc>
          <w:tcPr>
            <w:tcW w:w="2268" w:type="dxa"/>
            <w:shd w:val="clear" w:color="auto" w:fill="8DB3E2" w:themeFill="text2" w:themeFillTint="66"/>
          </w:tcPr>
          <w:p w:rsidR="00E22DF8" w:rsidRPr="00C93350" w:rsidRDefault="00E22DF8" w:rsidP="001F2DFF">
            <w:pPr>
              <w:autoSpaceDE w:val="0"/>
              <w:autoSpaceDN w:val="0"/>
              <w:adjustRightInd w:val="0"/>
              <w:spacing w:after="0" w:line="360" w:lineRule="auto"/>
              <w:rPr>
                <w:rFonts w:ascii="Times New Roman" w:hAnsi="Times New Roman"/>
                <w:b/>
                <w:bCs/>
                <w:sz w:val="24"/>
                <w:szCs w:val="24"/>
                <w:lang w:eastAsia="ru-RU"/>
              </w:rPr>
            </w:pPr>
            <w:r w:rsidRPr="00C93350">
              <w:rPr>
                <w:rFonts w:ascii="Times New Roman" w:hAnsi="Times New Roman"/>
                <w:b/>
                <w:bCs/>
                <w:sz w:val="24"/>
                <w:szCs w:val="24"/>
                <w:lang w:eastAsia="ru-RU"/>
              </w:rPr>
              <w:t>Установленная мощность источников водоснабжения м³/сут</w:t>
            </w:r>
          </w:p>
        </w:tc>
        <w:tc>
          <w:tcPr>
            <w:tcW w:w="2410" w:type="dxa"/>
            <w:shd w:val="clear" w:color="auto" w:fill="8DB3E2" w:themeFill="text2" w:themeFillTint="66"/>
          </w:tcPr>
          <w:p w:rsidR="00E22DF8" w:rsidRPr="00C93350" w:rsidRDefault="00E22DF8" w:rsidP="001F2DFF">
            <w:pPr>
              <w:autoSpaceDE w:val="0"/>
              <w:autoSpaceDN w:val="0"/>
              <w:adjustRightInd w:val="0"/>
              <w:spacing w:after="0" w:line="360" w:lineRule="auto"/>
              <w:rPr>
                <w:rFonts w:ascii="Times New Roman" w:hAnsi="Times New Roman"/>
                <w:b/>
                <w:bCs/>
                <w:sz w:val="24"/>
                <w:szCs w:val="24"/>
                <w:lang w:eastAsia="ru-RU"/>
              </w:rPr>
            </w:pPr>
            <w:r w:rsidRPr="00C93350">
              <w:rPr>
                <w:rFonts w:ascii="Times New Roman" w:hAnsi="Times New Roman"/>
                <w:b/>
                <w:bCs/>
                <w:sz w:val="24"/>
                <w:szCs w:val="24"/>
                <w:lang w:eastAsia="ru-RU"/>
              </w:rPr>
              <w:t>Планируемое потребление (среднесуточное)</w:t>
            </w:r>
          </w:p>
          <w:p w:rsidR="00E22DF8" w:rsidRPr="00C93350" w:rsidRDefault="00E22DF8" w:rsidP="001F2DFF">
            <w:pPr>
              <w:autoSpaceDE w:val="0"/>
              <w:autoSpaceDN w:val="0"/>
              <w:adjustRightInd w:val="0"/>
              <w:spacing w:after="0" w:line="360" w:lineRule="auto"/>
              <w:rPr>
                <w:rFonts w:ascii="Times New Roman" w:hAnsi="Times New Roman"/>
                <w:b/>
                <w:bCs/>
                <w:sz w:val="24"/>
                <w:szCs w:val="24"/>
                <w:lang w:eastAsia="ru-RU"/>
              </w:rPr>
            </w:pPr>
            <w:r w:rsidRPr="00C93350">
              <w:rPr>
                <w:rFonts w:ascii="Times New Roman" w:hAnsi="Times New Roman"/>
                <w:b/>
                <w:bCs/>
                <w:sz w:val="24"/>
                <w:szCs w:val="24"/>
                <w:lang w:eastAsia="ru-RU"/>
              </w:rPr>
              <w:t>м³/сут</w:t>
            </w:r>
          </w:p>
        </w:tc>
        <w:tc>
          <w:tcPr>
            <w:tcW w:w="2126" w:type="dxa"/>
            <w:shd w:val="clear" w:color="auto" w:fill="8DB3E2" w:themeFill="text2" w:themeFillTint="66"/>
          </w:tcPr>
          <w:p w:rsidR="00E22DF8" w:rsidRPr="00C93350" w:rsidRDefault="00E22DF8" w:rsidP="001F2DFF">
            <w:pPr>
              <w:autoSpaceDE w:val="0"/>
              <w:autoSpaceDN w:val="0"/>
              <w:adjustRightInd w:val="0"/>
              <w:spacing w:after="0" w:line="360" w:lineRule="auto"/>
              <w:rPr>
                <w:rFonts w:ascii="Times New Roman" w:hAnsi="Times New Roman"/>
                <w:b/>
                <w:bCs/>
                <w:sz w:val="24"/>
                <w:szCs w:val="24"/>
                <w:lang w:eastAsia="ru-RU"/>
              </w:rPr>
            </w:pPr>
            <w:r w:rsidRPr="00C93350">
              <w:rPr>
                <w:rFonts w:ascii="Times New Roman" w:hAnsi="Times New Roman"/>
                <w:b/>
                <w:bCs/>
                <w:sz w:val="24"/>
                <w:szCs w:val="24"/>
                <w:lang w:eastAsia="ru-RU"/>
              </w:rPr>
              <w:t>Планируемое потребление (максимальное суточное)</w:t>
            </w:r>
          </w:p>
          <w:p w:rsidR="00E22DF8" w:rsidRPr="00C93350" w:rsidRDefault="00E22DF8" w:rsidP="001F2DFF">
            <w:pPr>
              <w:autoSpaceDE w:val="0"/>
              <w:autoSpaceDN w:val="0"/>
              <w:adjustRightInd w:val="0"/>
              <w:spacing w:after="0" w:line="360" w:lineRule="auto"/>
              <w:rPr>
                <w:rFonts w:ascii="Times New Roman" w:hAnsi="Times New Roman"/>
                <w:b/>
                <w:bCs/>
                <w:sz w:val="24"/>
                <w:szCs w:val="24"/>
                <w:lang w:eastAsia="ru-RU"/>
              </w:rPr>
            </w:pPr>
            <w:r w:rsidRPr="00C93350">
              <w:rPr>
                <w:rFonts w:ascii="Times New Roman" w:hAnsi="Times New Roman"/>
                <w:b/>
                <w:bCs/>
                <w:sz w:val="24"/>
                <w:szCs w:val="24"/>
                <w:lang w:eastAsia="ru-RU"/>
              </w:rPr>
              <w:t>м³/сут</w:t>
            </w:r>
          </w:p>
        </w:tc>
        <w:tc>
          <w:tcPr>
            <w:tcW w:w="1670" w:type="dxa"/>
            <w:shd w:val="clear" w:color="auto" w:fill="8DB3E2" w:themeFill="text2" w:themeFillTint="66"/>
          </w:tcPr>
          <w:p w:rsidR="00E22DF8" w:rsidRPr="00C93350" w:rsidRDefault="00E22DF8" w:rsidP="001F2DFF">
            <w:pPr>
              <w:autoSpaceDE w:val="0"/>
              <w:autoSpaceDN w:val="0"/>
              <w:adjustRightInd w:val="0"/>
              <w:spacing w:after="0" w:line="360" w:lineRule="auto"/>
              <w:rPr>
                <w:rFonts w:ascii="Times New Roman" w:hAnsi="Times New Roman"/>
                <w:b/>
                <w:bCs/>
                <w:sz w:val="24"/>
                <w:szCs w:val="24"/>
                <w:lang w:eastAsia="ru-RU"/>
              </w:rPr>
            </w:pPr>
            <w:r w:rsidRPr="00C93350">
              <w:rPr>
                <w:rFonts w:ascii="Times New Roman" w:hAnsi="Times New Roman"/>
                <w:b/>
                <w:bCs/>
                <w:sz w:val="24"/>
                <w:szCs w:val="24"/>
                <w:lang w:eastAsia="ru-RU"/>
              </w:rPr>
              <w:t>Резерв/ дефицит</w:t>
            </w:r>
          </w:p>
          <w:p w:rsidR="00E22DF8" w:rsidRPr="00C93350" w:rsidRDefault="00E22DF8" w:rsidP="001F2DFF">
            <w:pPr>
              <w:autoSpaceDE w:val="0"/>
              <w:autoSpaceDN w:val="0"/>
              <w:adjustRightInd w:val="0"/>
              <w:spacing w:after="0" w:line="360" w:lineRule="auto"/>
              <w:rPr>
                <w:rFonts w:ascii="Times New Roman" w:hAnsi="Times New Roman"/>
                <w:b/>
                <w:bCs/>
                <w:sz w:val="24"/>
                <w:szCs w:val="24"/>
                <w:lang w:eastAsia="ru-RU"/>
              </w:rPr>
            </w:pPr>
            <w:r w:rsidRPr="00C93350">
              <w:rPr>
                <w:rFonts w:ascii="Times New Roman" w:hAnsi="Times New Roman"/>
                <w:b/>
                <w:bCs/>
                <w:sz w:val="24"/>
                <w:szCs w:val="24"/>
                <w:lang w:eastAsia="ru-RU"/>
              </w:rPr>
              <w:t>м³/сут</w:t>
            </w:r>
          </w:p>
        </w:tc>
      </w:tr>
      <w:tr w:rsidR="00E22DF8" w:rsidRPr="007C09E9" w:rsidTr="00B14744">
        <w:trPr>
          <w:trHeight w:val="359"/>
        </w:trPr>
        <w:tc>
          <w:tcPr>
            <w:tcW w:w="1809" w:type="dxa"/>
          </w:tcPr>
          <w:p w:rsidR="00E22DF8" w:rsidRPr="00C93350" w:rsidRDefault="00E22DF8" w:rsidP="001F2DFF">
            <w:pPr>
              <w:autoSpaceDE w:val="0"/>
              <w:autoSpaceDN w:val="0"/>
              <w:adjustRightInd w:val="0"/>
              <w:spacing w:after="0" w:line="360" w:lineRule="auto"/>
              <w:rPr>
                <w:rFonts w:ascii="Times New Roman" w:hAnsi="Times New Roman"/>
                <w:bCs/>
                <w:sz w:val="24"/>
                <w:szCs w:val="24"/>
                <w:lang w:eastAsia="ru-RU"/>
              </w:rPr>
            </w:pPr>
            <w:r w:rsidRPr="00C93350">
              <w:rPr>
                <w:rFonts w:ascii="Times New Roman" w:hAnsi="Times New Roman"/>
                <w:bCs/>
                <w:sz w:val="24"/>
                <w:szCs w:val="24"/>
                <w:lang w:eastAsia="ru-RU"/>
              </w:rPr>
              <w:t>Горячей</w:t>
            </w:r>
          </w:p>
        </w:tc>
        <w:tc>
          <w:tcPr>
            <w:tcW w:w="2268" w:type="dxa"/>
          </w:tcPr>
          <w:p w:rsidR="00E22DF8" w:rsidRPr="00C93350" w:rsidRDefault="00E22DF8" w:rsidP="001F2DFF">
            <w:pPr>
              <w:autoSpaceDE w:val="0"/>
              <w:autoSpaceDN w:val="0"/>
              <w:adjustRightInd w:val="0"/>
              <w:spacing w:after="0" w:line="360" w:lineRule="auto"/>
              <w:rPr>
                <w:rFonts w:ascii="Times New Roman" w:hAnsi="Times New Roman"/>
                <w:bCs/>
                <w:sz w:val="24"/>
                <w:szCs w:val="24"/>
                <w:lang w:eastAsia="ru-RU"/>
              </w:rPr>
            </w:pPr>
            <w:r w:rsidRPr="00C93350">
              <w:rPr>
                <w:rFonts w:ascii="Times New Roman" w:hAnsi="Times New Roman"/>
                <w:bCs/>
                <w:sz w:val="24"/>
                <w:szCs w:val="24"/>
                <w:lang w:eastAsia="ru-RU"/>
              </w:rPr>
              <w:t>-</w:t>
            </w:r>
          </w:p>
        </w:tc>
        <w:tc>
          <w:tcPr>
            <w:tcW w:w="2410" w:type="dxa"/>
          </w:tcPr>
          <w:p w:rsidR="00E22DF8" w:rsidRPr="00C93350" w:rsidRDefault="00E22DF8" w:rsidP="001F2DFF">
            <w:pPr>
              <w:autoSpaceDE w:val="0"/>
              <w:autoSpaceDN w:val="0"/>
              <w:adjustRightInd w:val="0"/>
              <w:spacing w:after="0" w:line="360" w:lineRule="auto"/>
              <w:rPr>
                <w:rFonts w:ascii="Times New Roman" w:hAnsi="Times New Roman"/>
                <w:bCs/>
                <w:sz w:val="24"/>
                <w:szCs w:val="24"/>
                <w:lang w:eastAsia="ru-RU"/>
              </w:rPr>
            </w:pPr>
            <w:r w:rsidRPr="00C93350">
              <w:rPr>
                <w:rFonts w:ascii="Times New Roman" w:hAnsi="Times New Roman"/>
                <w:bCs/>
                <w:sz w:val="24"/>
                <w:szCs w:val="24"/>
                <w:lang w:eastAsia="ru-RU"/>
              </w:rPr>
              <w:t>-</w:t>
            </w:r>
          </w:p>
        </w:tc>
        <w:tc>
          <w:tcPr>
            <w:tcW w:w="2126" w:type="dxa"/>
          </w:tcPr>
          <w:p w:rsidR="00E22DF8" w:rsidRPr="00C93350" w:rsidRDefault="00E22DF8" w:rsidP="001F2DFF">
            <w:pPr>
              <w:autoSpaceDE w:val="0"/>
              <w:autoSpaceDN w:val="0"/>
              <w:adjustRightInd w:val="0"/>
              <w:spacing w:after="0" w:line="360" w:lineRule="auto"/>
              <w:rPr>
                <w:rFonts w:ascii="Times New Roman" w:hAnsi="Times New Roman"/>
                <w:bCs/>
                <w:sz w:val="24"/>
                <w:szCs w:val="24"/>
                <w:lang w:eastAsia="ru-RU"/>
              </w:rPr>
            </w:pPr>
            <w:r w:rsidRPr="00C93350">
              <w:rPr>
                <w:rFonts w:ascii="Times New Roman" w:hAnsi="Times New Roman"/>
                <w:bCs/>
                <w:sz w:val="24"/>
                <w:szCs w:val="24"/>
                <w:lang w:eastAsia="ru-RU"/>
              </w:rPr>
              <w:t>-</w:t>
            </w:r>
          </w:p>
        </w:tc>
        <w:tc>
          <w:tcPr>
            <w:tcW w:w="1670" w:type="dxa"/>
          </w:tcPr>
          <w:p w:rsidR="00E22DF8" w:rsidRPr="00C93350" w:rsidRDefault="00E22DF8" w:rsidP="001F2DFF">
            <w:pPr>
              <w:autoSpaceDE w:val="0"/>
              <w:autoSpaceDN w:val="0"/>
              <w:adjustRightInd w:val="0"/>
              <w:spacing w:after="0" w:line="360" w:lineRule="auto"/>
              <w:rPr>
                <w:rFonts w:ascii="Times New Roman" w:hAnsi="Times New Roman"/>
                <w:bCs/>
                <w:sz w:val="24"/>
                <w:szCs w:val="24"/>
                <w:lang w:eastAsia="ru-RU"/>
              </w:rPr>
            </w:pPr>
          </w:p>
        </w:tc>
      </w:tr>
      <w:tr w:rsidR="00CC289B" w:rsidRPr="00036AF8" w:rsidTr="00B14744">
        <w:trPr>
          <w:trHeight w:val="703"/>
        </w:trPr>
        <w:tc>
          <w:tcPr>
            <w:tcW w:w="1809" w:type="dxa"/>
          </w:tcPr>
          <w:p w:rsidR="00CC289B" w:rsidRPr="00C93350" w:rsidRDefault="00CC289B" w:rsidP="001F2DFF">
            <w:pPr>
              <w:autoSpaceDE w:val="0"/>
              <w:autoSpaceDN w:val="0"/>
              <w:adjustRightInd w:val="0"/>
              <w:spacing w:after="0" w:line="360" w:lineRule="auto"/>
              <w:rPr>
                <w:rFonts w:ascii="Times New Roman" w:hAnsi="Times New Roman"/>
                <w:bCs/>
                <w:sz w:val="24"/>
                <w:szCs w:val="24"/>
                <w:lang w:eastAsia="ru-RU"/>
              </w:rPr>
            </w:pPr>
            <w:r w:rsidRPr="00C93350">
              <w:rPr>
                <w:rFonts w:ascii="Times New Roman" w:hAnsi="Times New Roman"/>
                <w:bCs/>
                <w:sz w:val="24"/>
                <w:szCs w:val="24"/>
                <w:lang w:eastAsia="ru-RU"/>
              </w:rPr>
              <w:t>Питьевой</w:t>
            </w:r>
          </w:p>
        </w:tc>
        <w:tc>
          <w:tcPr>
            <w:tcW w:w="2268" w:type="dxa"/>
          </w:tcPr>
          <w:p w:rsidR="00CC289B" w:rsidRPr="00C93350" w:rsidRDefault="007D488E" w:rsidP="00A32016">
            <w:pPr>
              <w:autoSpaceDE w:val="0"/>
              <w:autoSpaceDN w:val="0"/>
              <w:adjustRightInd w:val="0"/>
              <w:spacing w:after="0" w:line="240" w:lineRule="auto"/>
              <w:rPr>
                <w:rFonts w:ascii="Times New Roman" w:hAnsi="Times New Roman"/>
                <w:bCs/>
                <w:sz w:val="24"/>
                <w:szCs w:val="24"/>
                <w:lang w:eastAsia="ru-RU"/>
              </w:rPr>
            </w:pPr>
            <w:r>
              <w:rPr>
                <w:rFonts w:ascii="Times New Roman" w:hAnsi="Times New Roman"/>
                <w:bCs/>
                <w:sz w:val="24"/>
                <w:szCs w:val="24"/>
                <w:lang w:eastAsia="ru-RU"/>
              </w:rPr>
              <w:t>2400</w:t>
            </w:r>
          </w:p>
        </w:tc>
        <w:tc>
          <w:tcPr>
            <w:tcW w:w="2410" w:type="dxa"/>
          </w:tcPr>
          <w:p w:rsidR="00CC289B" w:rsidRPr="00C93350" w:rsidRDefault="000B4F15" w:rsidP="00D4771A">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3073,3</w:t>
            </w:r>
          </w:p>
        </w:tc>
        <w:tc>
          <w:tcPr>
            <w:tcW w:w="2126" w:type="dxa"/>
          </w:tcPr>
          <w:p w:rsidR="00CC289B" w:rsidRPr="00C93350" w:rsidRDefault="000B4F15" w:rsidP="00D4771A">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3687,96</w:t>
            </w:r>
          </w:p>
        </w:tc>
        <w:tc>
          <w:tcPr>
            <w:tcW w:w="1670" w:type="dxa"/>
          </w:tcPr>
          <w:p w:rsidR="00CC289B" w:rsidRPr="00C93350" w:rsidRDefault="00C93350" w:rsidP="000B4F15">
            <w:pPr>
              <w:autoSpaceDE w:val="0"/>
              <w:autoSpaceDN w:val="0"/>
              <w:adjustRightInd w:val="0"/>
              <w:spacing w:after="0" w:line="240" w:lineRule="auto"/>
              <w:rPr>
                <w:rFonts w:ascii="Times New Roman" w:hAnsi="Times New Roman"/>
                <w:bCs/>
                <w:sz w:val="24"/>
                <w:szCs w:val="24"/>
                <w:lang w:eastAsia="ru-RU"/>
              </w:rPr>
            </w:pPr>
            <w:r w:rsidRPr="00C93350">
              <w:rPr>
                <w:rFonts w:ascii="Times New Roman" w:hAnsi="Times New Roman"/>
                <w:bCs/>
                <w:sz w:val="24"/>
                <w:szCs w:val="24"/>
                <w:lang w:eastAsia="ru-RU"/>
              </w:rPr>
              <w:t xml:space="preserve">Дефицит   </w:t>
            </w:r>
            <w:r>
              <w:rPr>
                <w:rFonts w:ascii="Times New Roman" w:hAnsi="Times New Roman"/>
                <w:bCs/>
                <w:sz w:val="24"/>
                <w:szCs w:val="24"/>
                <w:lang w:eastAsia="ru-RU"/>
              </w:rPr>
              <w:t xml:space="preserve">    </w:t>
            </w:r>
            <w:r w:rsidRPr="00C93350">
              <w:rPr>
                <w:rFonts w:ascii="Times New Roman" w:hAnsi="Times New Roman"/>
                <w:bCs/>
                <w:sz w:val="24"/>
                <w:szCs w:val="24"/>
                <w:lang w:eastAsia="ru-RU"/>
              </w:rPr>
              <w:t xml:space="preserve"> – </w:t>
            </w:r>
            <w:r w:rsidR="000B4F15">
              <w:rPr>
                <w:rFonts w:ascii="Times New Roman" w:hAnsi="Times New Roman"/>
                <w:bCs/>
                <w:sz w:val="24"/>
                <w:szCs w:val="24"/>
                <w:lang w:eastAsia="ru-RU"/>
              </w:rPr>
              <w:t>1287,96</w:t>
            </w:r>
          </w:p>
        </w:tc>
      </w:tr>
    </w:tbl>
    <w:p w:rsidR="00E22DF8" w:rsidRPr="00CC289B" w:rsidRDefault="00E22DF8" w:rsidP="00F340D4">
      <w:pPr>
        <w:autoSpaceDE w:val="0"/>
        <w:autoSpaceDN w:val="0"/>
        <w:adjustRightInd w:val="0"/>
        <w:spacing w:after="0" w:line="360" w:lineRule="auto"/>
        <w:ind w:firstLine="708"/>
        <w:rPr>
          <w:rFonts w:ascii="Times New Roman" w:hAnsi="Times New Roman"/>
          <w:bCs/>
          <w:sz w:val="28"/>
          <w:szCs w:val="28"/>
          <w:lang w:eastAsia="ru-RU"/>
        </w:rPr>
      </w:pPr>
      <w:r w:rsidRPr="00CC289B">
        <w:rPr>
          <w:rFonts w:ascii="Times New Roman" w:hAnsi="Times New Roman"/>
          <w:bCs/>
          <w:sz w:val="28"/>
          <w:szCs w:val="28"/>
          <w:lang w:eastAsia="ru-RU"/>
        </w:rPr>
        <w:t xml:space="preserve">Если в ближайшие 10 лет не будет внепланового увеличения роста населения, то баланс представленный в таблице </w:t>
      </w:r>
      <w:r w:rsidR="00C24CCA">
        <w:rPr>
          <w:rFonts w:ascii="Times New Roman" w:hAnsi="Times New Roman"/>
          <w:bCs/>
          <w:sz w:val="28"/>
          <w:szCs w:val="28"/>
          <w:lang w:eastAsia="ru-RU"/>
        </w:rPr>
        <w:t>10</w:t>
      </w:r>
      <w:r w:rsidRPr="00CC289B">
        <w:rPr>
          <w:rFonts w:ascii="Times New Roman" w:hAnsi="Times New Roman"/>
          <w:bCs/>
          <w:sz w:val="28"/>
          <w:szCs w:val="28"/>
          <w:lang w:eastAsia="ru-RU"/>
        </w:rPr>
        <w:t xml:space="preserve"> останется без изменения. </w:t>
      </w:r>
    </w:p>
    <w:p w:rsidR="00E22DF8" w:rsidRPr="004D6891" w:rsidRDefault="00E22DF8" w:rsidP="001F2DFF">
      <w:pPr>
        <w:autoSpaceDE w:val="0"/>
        <w:autoSpaceDN w:val="0"/>
        <w:adjustRightInd w:val="0"/>
        <w:spacing w:after="0" w:line="360" w:lineRule="auto"/>
        <w:jc w:val="both"/>
        <w:rPr>
          <w:rFonts w:ascii="Times New Roman" w:hAnsi="Times New Roman"/>
          <w:b/>
          <w:bCs/>
          <w:sz w:val="28"/>
          <w:szCs w:val="28"/>
          <w:lang w:eastAsia="ru-RU"/>
        </w:rPr>
      </w:pPr>
    </w:p>
    <w:p w:rsidR="00E22DF8" w:rsidRPr="004D6891" w:rsidRDefault="00B23064" w:rsidP="00FB2C83">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1.3.8 Описание</w:t>
      </w:r>
      <w:r w:rsidR="00E22DF8" w:rsidRPr="004D6891">
        <w:rPr>
          <w:rFonts w:ascii="Times New Roman" w:hAnsi="Times New Roman"/>
          <w:b/>
          <w:bCs/>
          <w:sz w:val="28"/>
          <w:szCs w:val="28"/>
          <w:lang w:eastAsia="ru-RU"/>
        </w:rPr>
        <w:t xml:space="preserve"> централизованной системы горячего водоснабжения.</w:t>
      </w:r>
    </w:p>
    <w:p w:rsidR="00E22DF8" w:rsidRDefault="00E22DF8" w:rsidP="0075547F">
      <w:pPr>
        <w:autoSpaceDE w:val="0"/>
        <w:autoSpaceDN w:val="0"/>
        <w:adjustRightInd w:val="0"/>
        <w:spacing w:after="0" w:line="360" w:lineRule="auto"/>
        <w:ind w:firstLine="709"/>
        <w:rPr>
          <w:rFonts w:ascii="Times New Roman" w:hAnsi="Times New Roman"/>
          <w:bCs/>
          <w:sz w:val="28"/>
          <w:szCs w:val="28"/>
          <w:lang w:eastAsia="ru-RU"/>
        </w:rPr>
      </w:pPr>
      <w:r w:rsidRPr="00C46116">
        <w:rPr>
          <w:rFonts w:ascii="Times New Roman" w:hAnsi="Times New Roman"/>
          <w:bCs/>
          <w:sz w:val="28"/>
          <w:szCs w:val="28"/>
          <w:lang w:eastAsia="ru-RU"/>
        </w:rPr>
        <w:t>Це</w:t>
      </w:r>
      <w:r>
        <w:rPr>
          <w:rFonts w:ascii="Times New Roman" w:hAnsi="Times New Roman"/>
          <w:bCs/>
          <w:sz w:val="28"/>
          <w:szCs w:val="28"/>
          <w:lang w:eastAsia="ru-RU"/>
        </w:rPr>
        <w:t xml:space="preserve">нтрализованная </w:t>
      </w:r>
      <w:r w:rsidRPr="0070439D">
        <w:rPr>
          <w:rFonts w:ascii="Times New Roman" w:hAnsi="Times New Roman"/>
          <w:bCs/>
          <w:sz w:val="28"/>
          <w:szCs w:val="28"/>
          <w:lang w:eastAsia="ru-RU"/>
        </w:rPr>
        <w:t xml:space="preserve">система горячего водоснабжения в </w:t>
      </w:r>
      <w:r w:rsidR="001E1487">
        <w:rPr>
          <w:rFonts w:ascii="Times New Roman" w:hAnsi="Times New Roman"/>
          <w:bCs/>
          <w:sz w:val="28"/>
          <w:szCs w:val="28"/>
          <w:lang w:eastAsia="ru-RU"/>
        </w:rPr>
        <w:t>Курчанск</w:t>
      </w:r>
      <w:r w:rsidR="0070439D" w:rsidRPr="0070439D">
        <w:rPr>
          <w:rFonts w:ascii="Times New Roman" w:hAnsi="Times New Roman"/>
          <w:bCs/>
          <w:sz w:val="28"/>
          <w:szCs w:val="28"/>
          <w:lang w:eastAsia="ru-RU"/>
        </w:rPr>
        <w:t xml:space="preserve">ом </w:t>
      </w:r>
      <w:r w:rsidRPr="0070439D">
        <w:rPr>
          <w:rFonts w:ascii="Times New Roman" w:hAnsi="Times New Roman"/>
          <w:bCs/>
          <w:sz w:val="28"/>
          <w:szCs w:val="28"/>
          <w:lang w:eastAsia="ru-RU"/>
        </w:rPr>
        <w:t>сельском поселении отсутствует.</w:t>
      </w:r>
      <w:r>
        <w:rPr>
          <w:rFonts w:ascii="Times New Roman" w:hAnsi="Times New Roman"/>
          <w:bCs/>
          <w:sz w:val="28"/>
          <w:szCs w:val="28"/>
          <w:lang w:eastAsia="ru-RU"/>
        </w:rPr>
        <w:t xml:space="preserve"> </w:t>
      </w:r>
    </w:p>
    <w:p w:rsidR="00E22DF8" w:rsidRDefault="00E22DF8" w:rsidP="0075547F">
      <w:pPr>
        <w:autoSpaceDE w:val="0"/>
        <w:autoSpaceDN w:val="0"/>
        <w:adjustRightInd w:val="0"/>
        <w:spacing w:after="0" w:line="360" w:lineRule="auto"/>
        <w:ind w:firstLine="709"/>
        <w:rPr>
          <w:rFonts w:ascii="Times New Roman" w:hAnsi="Times New Roman"/>
          <w:bCs/>
          <w:sz w:val="28"/>
          <w:szCs w:val="28"/>
          <w:lang w:eastAsia="ru-RU"/>
        </w:rPr>
      </w:pPr>
      <w:r>
        <w:rPr>
          <w:rFonts w:ascii="Times New Roman" w:hAnsi="Times New Roman"/>
          <w:bCs/>
          <w:sz w:val="28"/>
          <w:szCs w:val="28"/>
          <w:lang w:eastAsia="ru-RU"/>
        </w:rPr>
        <w:t>Население обеспечивается горячей водой посредством установки индивидуальных нагревательных элементов: колонок, бойлеров и т.д.</w:t>
      </w:r>
    </w:p>
    <w:p w:rsidR="00E22DF8" w:rsidRDefault="00E22DF8" w:rsidP="0075547F">
      <w:pPr>
        <w:autoSpaceDE w:val="0"/>
        <w:autoSpaceDN w:val="0"/>
        <w:adjustRightInd w:val="0"/>
        <w:spacing w:after="0" w:line="360" w:lineRule="auto"/>
        <w:ind w:firstLine="709"/>
        <w:rPr>
          <w:rFonts w:ascii="Times New Roman" w:hAnsi="Times New Roman"/>
          <w:bCs/>
          <w:sz w:val="28"/>
          <w:szCs w:val="28"/>
          <w:lang w:eastAsia="ru-RU"/>
        </w:rPr>
      </w:pPr>
      <w:r>
        <w:rPr>
          <w:rFonts w:ascii="Times New Roman" w:hAnsi="Times New Roman"/>
          <w:bCs/>
          <w:sz w:val="28"/>
          <w:szCs w:val="28"/>
          <w:lang w:eastAsia="ru-RU"/>
        </w:rPr>
        <w:t>Строительство централизованно горячего водоснабжения нецелесообразно, и экономически не выгодно.</w:t>
      </w:r>
    </w:p>
    <w:p w:rsidR="00C93350" w:rsidRPr="004D6891" w:rsidRDefault="00C93350" w:rsidP="0075547F">
      <w:pPr>
        <w:autoSpaceDE w:val="0"/>
        <w:autoSpaceDN w:val="0"/>
        <w:adjustRightInd w:val="0"/>
        <w:spacing w:after="0" w:line="360" w:lineRule="auto"/>
        <w:ind w:firstLine="709"/>
        <w:rPr>
          <w:rFonts w:ascii="Times New Roman" w:hAnsi="Times New Roman"/>
          <w:bCs/>
          <w:sz w:val="28"/>
          <w:szCs w:val="28"/>
          <w:lang w:eastAsia="ru-RU"/>
        </w:rPr>
      </w:pPr>
    </w:p>
    <w:p w:rsidR="00E22DF8" w:rsidRPr="004D6891" w:rsidRDefault="00E22DF8" w:rsidP="00FB2C83">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1.3.9. Сведения о фактическом и ожидаемом потреблении воды.</w:t>
      </w:r>
    </w:p>
    <w:p w:rsidR="00137D32" w:rsidRPr="0070439D" w:rsidRDefault="00E22DF8" w:rsidP="0070439D">
      <w:pPr>
        <w:autoSpaceDE w:val="0"/>
        <w:autoSpaceDN w:val="0"/>
        <w:adjustRightInd w:val="0"/>
        <w:spacing w:after="0" w:line="360" w:lineRule="auto"/>
        <w:ind w:firstLine="708"/>
        <w:rPr>
          <w:rFonts w:ascii="Times New Roman" w:hAnsi="Times New Roman"/>
          <w:bCs/>
          <w:sz w:val="28"/>
          <w:szCs w:val="28"/>
          <w:lang w:eastAsia="ru-RU"/>
        </w:rPr>
      </w:pPr>
      <w:r w:rsidRPr="004D6891">
        <w:rPr>
          <w:rFonts w:ascii="Times New Roman" w:hAnsi="Times New Roman"/>
          <w:bCs/>
          <w:sz w:val="28"/>
          <w:szCs w:val="28"/>
          <w:lang w:eastAsia="ru-RU"/>
        </w:rPr>
        <w:t xml:space="preserve">Фактическое и ожидаемое потребление воды, приведены в таблице </w:t>
      </w:r>
      <w:r w:rsidR="00B83FC3">
        <w:rPr>
          <w:rFonts w:ascii="Times New Roman" w:hAnsi="Times New Roman"/>
          <w:bCs/>
          <w:sz w:val="28"/>
          <w:szCs w:val="28"/>
          <w:lang w:eastAsia="ru-RU"/>
        </w:rPr>
        <w:t>11</w:t>
      </w:r>
      <w:r w:rsidR="0070439D">
        <w:rPr>
          <w:rFonts w:ascii="Times New Roman" w:hAnsi="Times New Roman"/>
          <w:bCs/>
          <w:sz w:val="28"/>
          <w:szCs w:val="28"/>
          <w:lang w:eastAsia="ru-RU"/>
        </w:rPr>
        <w:t>.</w:t>
      </w:r>
    </w:p>
    <w:p w:rsidR="00E308BE" w:rsidRDefault="00E22DF8" w:rsidP="001F2DFF">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Таблица </w:t>
      </w:r>
      <w:r w:rsidR="00B83FC3">
        <w:rPr>
          <w:rFonts w:ascii="Times New Roman" w:hAnsi="Times New Roman"/>
          <w:sz w:val="28"/>
          <w:szCs w:val="28"/>
          <w:lang w:eastAsia="ru-RU"/>
        </w:rPr>
        <w:t>11</w:t>
      </w:r>
      <w:r w:rsidRPr="004D6891">
        <w:rPr>
          <w:rFonts w:ascii="Times New Roman" w:hAnsi="Times New Roman"/>
          <w:sz w:val="28"/>
          <w:szCs w:val="28"/>
          <w:lang w:eastAsia="ru-RU"/>
        </w:rPr>
        <w:t>.</w:t>
      </w: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0"/>
        <w:gridCol w:w="1213"/>
        <w:gridCol w:w="1560"/>
        <w:gridCol w:w="1417"/>
        <w:gridCol w:w="1503"/>
        <w:gridCol w:w="1503"/>
        <w:gridCol w:w="1298"/>
      </w:tblGrid>
      <w:tr w:rsidR="00E22DF8" w:rsidRPr="0075547F" w:rsidTr="000B4F15">
        <w:tc>
          <w:tcPr>
            <w:tcW w:w="1730" w:type="dxa"/>
            <w:vMerge w:val="restart"/>
            <w:shd w:val="clear" w:color="auto" w:fill="8DB3E2" w:themeFill="text2" w:themeFillTint="66"/>
          </w:tcPr>
          <w:p w:rsidR="00E22DF8" w:rsidRPr="00C93350" w:rsidRDefault="00E22DF8" w:rsidP="001F2DFF">
            <w:pPr>
              <w:autoSpaceDE w:val="0"/>
              <w:autoSpaceDN w:val="0"/>
              <w:adjustRightInd w:val="0"/>
              <w:spacing w:after="0" w:line="360" w:lineRule="auto"/>
              <w:jc w:val="both"/>
              <w:rPr>
                <w:rFonts w:ascii="Times New Roman" w:hAnsi="Times New Roman"/>
                <w:sz w:val="24"/>
                <w:szCs w:val="24"/>
                <w:lang w:eastAsia="ru-RU"/>
              </w:rPr>
            </w:pPr>
            <w:r w:rsidRPr="004D6891">
              <w:rPr>
                <w:rFonts w:ascii="Times New Roman" w:hAnsi="Times New Roman"/>
                <w:sz w:val="28"/>
                <w:szCs w:val="28"/>
                <w:lang w:eastAsia="ru-RU"/>
              </w:rPr>
              <w:t xml:space="preserve"> </w:t>
            </w:r>
          </w:p>
        </w:tc>
        <w:tc>
          <w:tcPr>
            <w:tcW w:w="8494" w:type="dxa"/>
            <w:gridSpan w:val="6"/>
            <w:shd w:val="clear" w:color="auto" w:fill="8DB3E2" w:themeFill="text2" w:themeFillTint="66"/>
          </w:tcPr>
          <w:p w:rsidR="00E22DF8" w:rsidRPr="00C93350" w:rsidRDefault="00E22DF8" w:rsidP="001F2DFF">
            <w:pPr>
              <w:autoSpaceDE w:val="0"/>
              <w:autoSpaceDN w:val="0"/>
              <w:adjustRightInd w:val="0"/>
              <w:spacing w:after="0" w:line="360" w:lineRule="auto"/>
              <w:jc w:val="center"/>
              <w:rPr>
                <w:rFonts w:ascii="Times New Roman" w:hAnsi="Times New Roman"/>
                <w:b/>
                <w:sz w:val="24"/>
                <w:szCs w:val="24"/>
                <w:lang w:eastAsia="ru-RU"/>
              </w:rPr>
            </w:pPr>
            <w:r w:rsidRPr="00C93350">
              <w:rPr>
                <w:rFonts w:ascii="Times New Roman" w:hAnsi="Times New Roman"/>
                <w:b/>
                <w:sz w:val="24"/>
                <w:szCs w:val="24"/>
                <w:lang w:eastAsia="ru-RU"/>
              </w:rPr>
              <w:t>Потребление воды.</w:t>
            </w:r>
          </w:p>
        </w:tc>
      </w:tr>
      <w:tr w:rsidR="00E22DF8" w:rsidRPr="0075547F" w:rsidTr="000B4F15">
        <w:tc>
          <w:tcPr>
            <w:tcW w:w="1730" w:type="dxa"/>
            <w:vMerge/>
            <w:shd w:val="clear" w:color="auto" w:fill="8DB3E2" w:themeFill="text2" w:themeFillTint="66"/>
          </w:tcPr>
          <w:p w:rsidR="00E22DF8" w:rsidRPr="00C93350" w:rsidRDefault="00E22DF8" w:rsidP="001F2DFF">
            <w:pPr>
              <w:autoSpaceDE w:val="0"/>
              <w:autoSpaceDN w:val="0"/>
              <w:adjustRightInd w:val="0"/>
              <w:spacing w:after="0" w:line="360" w:lineRule="auto"/>
              <w:jc w:val="both"/>
              <w:rPr>
                <w:rFonts w:ascii="Times New Roman" w:hAnsi="Times New Roman"/>
                <w:sz w:val="24"/>
                <w:szCs w:val="24"/>
                <w:highlight w:val="yellow"/>
                <w:lang w:eastAsia="ru-RU"/>
              </w:rPr>
            </w:pPr>
          </w:p>
        </w:tc>
        <w:tc>
          <w:tcPr>
            <w:tcW w:w="4190" w:type="dxa"/>
            <w:gridSpan w:val="3"/>
            <w:shd w:val="clear" w:color="auto" w:fill="8DB3E2" w:themeFill="text2" w:themeFillTint="66"/>
          </w:tcPr>
          <w:p w:rsidR="00E22DF8" w:rsidRPr="00C93350" w:rsidRDefault="00E22DF8" w:rsidP="006D0BDB">
            <w:pPr>
              <w:autoSpaceDE w:val="0"/>
              <w:autoSpaceDN w:val="0"/>
              <w:adjustRightInd w:val="0"/>
              <w:spacing w:after="0" w:line="360" w:lineRule="auto"/>
              <w:jc w:val="center"/>
              <w:rPr>
                <w:rFonts w:ascii="Times New Roman" w:hAnsi="Times New Roman"/>
                <w:b/>
                <w:sz w:val="24"/>
                <w:szCs w:val="24"/>
                <w:lang w:eastAsia="ru-RU"/>
              </w:rPr>
            </w:pPr>
            <w:r w:rsidRPr="00C93350">
              <w:rPr>
                <w:rFonts w:ascii="Times New Roman" w:hAnsi="Times New Roman"/>
                <w:b/>
                <w:sz w:val="24"/>
                <w:szCs w:val="24"/>
                <w:lang w:eastAsia="ru-RU"/>
              </w:rPr>
              <w:t>Фактическое</w:t>
            </w:r>
            <w:r w:rsidR="00E308BE">
              <w:rPr>
                <w:rFonts w:ascii="Times New Roman" w:hAnsi="Times New Roman"/>
                <w:b/>
                <w:sz w:val="24"/>
                <w:szCs w:val="24"/>
                <w:lang w:eastAsia="ru-RU"/>
              </w:rPr>
              <w:t xml:space="preserve"> </w:t>
            </w:r>
          </w:p>
        </w:tc>
        <w:tc>
          <w:tcPr>
            <w:tcW w:w="4304" w:type="dxa"/>
            <w:gridSpan w:val="3"/>
            <w:shd w:val="clear" w:color="auto" w:fill="8DB3E2" w:themeFill="text2" w:themeFillTint="66"/>
          </w:tcPr>
          <w:p w:rsidR="00E22DF8" w:rsidRPr="00C93350" w:rsidRDefault="00E22DF8" w:rsidP="001F2DFF">
            <w:pPr>
              <w:autoSpaceDE w:val="0"/>
              <w:autoSpaceDN w:val="0"/>
              <w:adjustRightInd w:val="0"/>
              <w:spacing w:after="0" w:line="360" w:lineRule="auto"/>
              <w:jc w:val="center"/>
              <w:rPr>
                <w:rFonts w:ascii="Times New Roman" w:hAnsi="Times New Roman"/>
                <w:b/>
                <w:sz w:val="24"/>
                <w:szCs w:val="24"/>
                <w:lang w:eastAsia="ru-RU"/>
              </w:rPr>
            </w:pPr>
            <w:r w:rsidRPr="00C93350">
              <w:rPr>
                <w:rFonts w:ascii="Times New Roman" w:hAnsi="Times New Roman"/>
                <w:b/>
                <w:sz w:val="24"/>
                <w:szCs w:val="24"/>
                <w:lang w:eastAsia="ru-RU"/>
              </w:rPr>
              <w:t>Ожидаемое</w:t>
            </w:r>
          </w:p>
        </w:tc>
      </w:tr>
      <w:tr w:rsidR="00E22DF8" w:rsidRPr="0075547F" w:rsidTr="000B4F15">
        <w:tc>
          <w:tcPr>
            <w:tcW w:w="1730" w:type="dxa"/>
            <w:vMerge/>
            <w:shd w:val="clear" w:color="auto" w:fill="8DB3E2" w:themeFill="text2" w:themeFillTint="66"/>
          </w:tcPr>
          <w:p w:rsidR="00E22DF8" w:rsidRPr="00C93350" w:rsidRDefault="00E22DF8" w:rsidP="001F2DFF">
            <w:pPr>
              <w:autoSpaceDE w:val="0"/>
              <w:autoSpaceDN w:val="0"/>
              <w:adjustRightInd w:val="0"/>
              <w:spacing w:after="0" w:line="360" w:lineRule="auto"/>
              <w:jc w:val="both"/>
              <w:rPr>
                <w:rFonts w:ascii="Times New Roman" w:hAnsi="Times New Roman"/>
                <w:sz w:val="24"/>
                <w:szCs w:val="24"/>
                <w:highlight w:val="yellow"/>
                <w:lang w:eastAsia="ru-RU"/>
              </w:rPr>
            </w:pPr>
          </w:p>
        </w:tc>
        <w:tc>
          <w:tcPr>
            <w:tcW w:w="1213" w:type="dxa"/>
            <w:shd w:val="clear" w:color="auto" w:fill="8DB3E2" w:themeFill="text2" w:themeFillTint="66"/>
          </w:tcPr>
          <w:p w:rsidR="00E22DF8" w:rsidRPr="00C93350" w:rsidRDefault="00E22DF8" w:rsidP="001F2DFF">
            <w:pPr>
              <w:autoSpaceDE w:val="0"/>
              <w:autoSpaceDN w:val="0"/>
              <w:adjustRightInd w:val="0"/>
              <w:spacing w:after="0" w:line="360" w:lineRule="auto"/>
              <w:jc w:val="both"/>
              <w:rPr>
                <w:rFonts w:ascii="Times New Roman" w:hAnsi="Times New Roman"/>
                <w:b/>
                <w:sz w:val="24"/>
                <w:szCs w:val="24"/>
                <w:lang w:eastAsia="ru-RU"/>
              </w:rPr>
            </w:pPr>
            <w:r w:rsidRPr="00C93350">
              <w:rPr>
                <w:rFonts w:ascii="Times New Roman" w:hAnsi="Times New Roman"/>
                <w:b/>
                <w:sz w:val="24"/>
                <w:szCs w:val="24"/>
                <w:lang w:eastAsia="ru-RU"/>
              </w:rPr>
              <w:t>Годовое</w:t>
            </w:r>
            <w:r w:rsidR="006D0BDB">
              <w:rPr>
                <w:rFonts w:ascii="Times New Roman" w:hAnsi="Times New Roman"/>
                <w:b/>
                <w:sz w:val="24"/>
                <w:szCs w:val="24"/>
                <w:lang w:eastAsia="ru-RU"/>
              </w:rPr>
              <w:t xml:space="preserve"> макс.</w:t>
            </w:r>
          </w:p>
          <w:p w:rsidR="00E22DF8" w:rsidRPr="00C93350" w:rsidRDefault="00E22DF8" w:rsidP="001F2DFF">
            <w:pPr>
              <w:autoSpaceDE w:val="0"/>
              <w:autoSpaceDN w:val="0"/>
              <w:adjustRightInd w:val="0"/>
              <w:spacing w:after="0" w:line="360" w:lineRule="auto"/>
              <w:jc w:val="both"/>
              <w:rPr>
                <w:rFonts w:ascii="Times New Roman" w:hAnsi="Times New Roman"/>
                <w:b/>
                <w:sz w:val="24"/>
                <w:szCs w:val="24"/>
                <w:lang w:eastAsia="ru-RU"/>
              </w:rPr>
            </w:pPr>
            <w:r w:rsidRPr="00C93350">
              <w:rPr>
                <w:rFonts w:ascii="Times New Roman" w:hAnsi="Times New Roman"/>
                <w:b/>
                <w:sz w:val="24"/>
                <w:szCs w:val="24"/>
                <w:lang w:eastAsia="ru-RU"/>
              </w:rPr>
              <w:t>тыс.м³</w:t>
            </w:r>
          </w:p>
        </w:tc>
        <w:tc>
          <w:tcPr>
            <w:tcW w:w="1560" w:type="dxa"/>
            <w:shd w:val="clear" w:color="auto" w:fill="8DB3E2" w:themeFill="text2" w:themeFillTint="66"/>
          </w:tcPr>
          <w:p w:rsidR="00E22DF8" w:rsidRPr="00C93350" w:rsidRDefault="00E22DF8" w:rsidP="001F2DFF">
            <w:pPr>
              <w:autoSpaceDE w:val="0"/>
              <w:autoSpaceDN w:val="0"/>
              <w:adjustRightInd w:val="0"/>
              <w:spacing w:after="0" w:line="360" w:lineRule="auto"/>
              <w:jc w:val="both"/>
              <w:rPr>
                <w:rFonts w:ascii="Times New Roman" w:hAnsi="Times New Roman"/>
                <w:b/>
                <w:sz w:val="24"/>
                <w:szCs w:val="24"/>
                <w:lang w:eastAsia="ru-RU"/>
              </w:rPr>
            </w:pPr>
            <w:r w:rsidRPr="00C93350">
              <w:rPr>
                <w:rFonts w:ascii="Times New Roman" w:hAnsi="Times New Roman"/>
                <w:b/>
                <w:sz w:val="24"/>
                <w:szCs w:val="24"/>
                <w:lang w:eastAsia="ru-RU"/>
              </w:rPr>
              <w:t>Суточное</w:t>
            </w:r>
          </w:p>
          <w:p w:rsidR="00E22DF8" w:rsidRPr="00C93350" w:rsidRDefault="00E22DF8" w:rsidP="001F2DFF">
            <w:pPr>
              <w:autoSpaceDE w:val="0"/>
              <w:autoSpaceDN w:val="0"/>
              <w:adjustRightInd w:val="0"/>
              <w:spacing w:after="0" w:line="360" w:lineRule="auto"/>
              <w:jc w:val="both"/>
              <w:rPr>
                <w:rFonts w:ascii="Times New Roman" w:hAnsi="Times New Roman"/>
                <w:b/>
                <w:sz w:val="24"/>
                <w:szCs w:val="24"/>
                <w:lang w:eastAsia="ru-RU"/>
              </w:rPr>
            </w:pPr>
            <w:r w:rsidRPr="00C93350">
              <w:rPr>
                <w:rFonts w:ascii="Times New Roman" w:hAnsi="Times New Roman"/>
                <w:b/>
                <w:sz w:val="24"/>
                <w:szCs w:val="24"/>
                <w:lang w:eastAsia="ru-RU"/>
              </w:rPr>
              <w:t>тыс.м³/сут</w:t>
            </w:r>
          </w:p>
        </w:tc>
        <w:tc>
          <w:tcPr>
            <w:tcW w:w="1417" w:type="dxa"/>
            <w:shd w:val="clear" w:color="auto" w:fill="8DB3E2" w:themeFill="text2" w:themeFillTint="66"/>
          </w:tcPr>
          <w:p w:rsidR="00E22DF8" w:rsidRPr="00C93350" w:rsidRDefault="00E22DF8" w:rsidP="001F2DFF">
            <w:pPr>
              <w:autoSpaceDE w:val="0"/>
              <w:autoSpaceDN w:val="0"/>
              <w:adjustRightInd w:val="0"/>
              <w:spacing w:after="0" w:line="360" w:lineRule="auto"/>
              <w:jc w:val="both"/>
              <w:rPr>
                <w:rFonts w:ascii="Times New Roman" w:hAnsi="Times New Roman"/>
                <w:b/>
                <w:sz w:val="24"/>
                <w:szCs w:val="24"/>
                <w:lang w:eastAsia="ru-RU"/>
              </w:rPr>
            </w:pPr>
            <w:r w:rsidRPr="00C93350">
              <w:rPr>
                <w:rFonts w:ascii="Times New Roman" w:hAnsi="Times New Roman"/>
                <w:b/>
                <w:sz w:val="24"/>
                <w:szCs w:val="24"/>
                <w:lang w:eastAsia="ru-RU"/>
              </w:rPr>
              <w:t>Макс. суточное тыс.</w:t>
            </w:r>
          </w:p>
          <w:p w:rsidR="00E22DF8" w:rsidRPr="00C93350" w:rsidRDefault="00E22DF8" w:rsidP="001F2DFF">
            <w:pPr>
              <w:autoSpaceDE w:val="0"/>
              <w:autoSpaceDN w:val="0"/>
              <w:adjustRightInd w:val="0"/>
              <w:spacing w:after="0" w:line="360" w:lineRule="auto"/>
              <w:jc w:val="both"/>
              <w:rPr>
                <w:rFonts w:ascii="Times New Roman" w:hAnsi="Times New Roman"/>
                <w:b/>
                <w:sz w:val="24"/>
                <w:szCs w:val="24"/>
                <w:lang w:eastAsia="ru-RU"/>
              </w:rPr>
            </w:pPr>
            <w:r w:rsidRPr="00C93350">
              <w:rPr>
                <w:rFonts w:ascii="Times New Roman" w:hAnsi="Times New Roman"/>
                <w:b/>
                <w:sz w:val="24"/>
                <w:szCs w:val="24"/>
                <w:lang w:eastAsia="ru-RU"/>
              </w:rPr>
              <w:t>м³/сут</w:t>
            </w:r>
          </w:p>
        </w:tc>
        <w:tc>
          <w:tcPr>
            <w:tcW w:w="1503" w:type="dxa"/>
            <w:shd w:val="clear" w:color="auto" w:fill="8DB3E2" w:themeFill="text2" w:themeFillTint="66"/>
          </w:tcPr>
          <w:p w:rsidR="00E22DF8" w:rsidRPr="00C93350" w:rsidRDefault="00E22DF8" w:rsidP="001F2DFF">
            <w:pPr>
              <w:autoSpaceDE w:val="0"/>
              <w:autoSpaceDN w:val="0"/>
              <w:adjustRightInd w:val="0"/>
              <w:spacing w:after="0" w:line="360" w:lineRule="auto"/>
              <w:jc w:val="both"/>
              <w:rPr>
                <w:rFonts w:ascii="Times New Roman" w:hAnsi="Times New Roman"/>
                <w:b/>
                <w:sz w:val="24"/>
                <w:szCs w:val="24"/>
                <w:lang w:eastAsia="ru-RU"/>
              </w:rPr>
            </w:pPr>
            <w:r w:rsidRPr="00C93350">
              <w:rPr>
                <w:rFonts w:ascii="Times New Roman" w:hAnsi="Times New Roman"/>
                <w:b/>
                <w:sz w:val="24"/>
                <w:szCs w:val="24"/>
                <w:lang w:eastAsia="ru-RU"/>
              </w:rPr>
              <w:t>Годовое</w:t>
            </w:r>
            <w:r w:rsidR="006D0BDB">
              <w:rPr>
                <w:rFonts w:ascii="Times New Roman" w:hAnsi="Times New Roman"/>
                <w:b/>
                <w:sz w:val="24"/>
                <w:szCs w:val="24"/>
                <w:lang w:eastAsia="ru-RU"/>
              </w:rPr>
              <w:t xml:space="preserve"> макс.</w:t>
            </w:r>
          </w:p>
          <w:p w:rsidR="00E22DF8" w:rsidRPr="00C93350" w:rsidRDefault="00E22DF8" w:rsidP="001F2DFF">
            <w:pPr>
              <w:autoSpaceDE w:val="0"/>
              <w:autoSpaceDN w:val="0"/>
              <w:adjustRightInd w:val="0"/>
              <w:spacing w:after="0" w:line="360" w:lineRule="auto"/>
              <w:jc w:val="both"/>
              <w:rPr>
                <w:rFonts w:ascii="Times New Roman" w:hAnsi="Times New Roman"/>
                <w:b/>
                <w:sz w:val="24"/>
                <w:szCs w:val="24"/>
                <w:lang w:eastAsia="ru-RU"/>
              </w:rPr>
            </w:pPr>
            <w:r w:rsidRPr="00C93350">
              <w:rPr>
                <w:rFonts w:ascii="Times New Roman" w:hAnsi="Times New Roman"/>
                <w:b/>
                <w:sz w:val="24"/>
                <w:szCs w:val="24"/>
                <w:lang w:eastAsia="ru-RU"/>
              </w:rPr>
              <w:t>тыс.м³</w:t>
            </w:r>
          </w:p>
        </w:tc>
        <w:tc>
          <w:tcPr>
            <w:tcW w:w="1503" w:type="dxa"/>
            <w:shd w:val="clear" w:color="auto" w:fill="8DB3E2" w:themeFill="text2" w:themeFillTint="66"/>
          </w:tcPr>
          <w:p w:rsidR="00E22DF8" w:rsidRPr="00C93350" w:rsidRDefault="00E22DF8" w:rsidP="001F2DFF">
            <w:pPr>
              <w:autoSpaceDE w:val="0"/>
              <w:autoSpaceDN w:val="0"/>
              <w:adjustRightInd w:val="0"/>
              <w:spacing w:after="0" w:line="360" w:lineRule="auto"/>
              <w:jc w:val="both"/>
              <w:rPr>
                <w:rFonts w:ascii="Times New Roman" w:hAnsi="Times New Roman"/>
                <w:b/>
                <w:sz w:val="24"/>
                <w:szCs w:val="24"/>
                <w:lang w:eastAsia="ru-RU"/>
              </w:rPr>
            </w:pPr>
            <w:r w:rsidRPr="00C93350">
              <w:rPr>
                <w:rFonts w:ascii="Times New Roman" w:hAnsi="Times New Roman"/>
                <w:b/>
                <w:sz w:val="24"/>
                <w:szCs w:val="24"/>
                <w:lang w:eastAsia="ru-RU"/>
              </w:rPr>
              <w:t>Суточное</w:t>
            </w:r>
          </w:p>
          <w:p w:rsidR="00E22DF8" w:rsidRPr="00C93350" w:rsidRDefault="00E22DF8" w:rsidP="001F2DFF">
            <w:pPr>
              <w:autoSpaceDE w:val="0"/>
              <w:autoSpaceDN w:val="0"/>
              <w:adjustRightInd w:val="0"/>
              <w:spacing w:after="0" w:line="360" w:lineRule="auto"/>
              <w:jc w:val="both"/>
              <w:rPr>
                <w:rFonts w:ascii="Times New Roman" w:hAnsi="Times New Roman"/>
                <w:b/>
                <w:sz w:val="24"/>
                <w:szCs w:val="24"/>
                <w:lang w:eastAsia="ru-RU"/>
              </w:rPr>
            </w:pPr>
            <w:r w:rsidRPr="00C93350">
              <w:rPr>
                <w:rFonts w:ascii="Times New Roman" w:hAnsi="Times New Roman"/>
                <w:b/>
                <w:sz w:val="24"/>
                <w:szCs w:val="24"/>
                <w:lang w:eastAsia="ru-RU"/>
              </w:rPr>
              <w:t>тыс.м³/сут</w:t>
            </w:r>
          </w:p>
        </w:tc>
        <w:tc>
          <w:tcPr>
            <w:tcW w:w="1298" w:type="dxa"/>
            <w:shd w:val="clear" w:color="auto" w:fill="8DB3E2" w:themeFill="text2" w:themeFillTint="66"/>
          </w:tcPr>
          <w:p w:rsidR="00E22DF8" w:rsidRPr="00C93350" w:rsidRDefault="00E22DF8" w:rsidP="001F2DFF">
            <w:pPr>
              <w:autoSpaceDE w:val="0"/>
              <w:autoSpaceDN w:val="0"/>
              <w:adjustRightInd w:val="0"/>
              <w:spacing w:after="0" w:line="360" w:lineRule="auto"/>
              <w:jc w:val="both"/>
              <w:rPr>
                <w:rFonts w:ascii="Times New Roman" w:hAnsi="Times New Roman"/>
                <w:b/>
                <w:sz w:val="24"/>
                <w:szCs w:val="24"/>
                <w:lang w:eastAsia="ru-RU"/>
              </w:rPr>
            </w:pPr>
            <w:r w:rsidRPr="00C93350">
              <w:rPr>
                <w:rFonts w:ascii="Times New Roman" w:hAnsi="Times New Roman"/>
                <w:b/>
                <w:sz w:val="24"/>
                <w:szCs w:val="24"/>
                <w:lang w:eastAsia="ru-RU"/>
              </w:rPr>
              <w:t>Макс. суточное тыс.</w:t>
            </w:r>
          </w:p>
          <w:p w:rsidR="00E22DF8" w:rsidRPr="00C93350" w:rsidRDefault="00E22DF8" w:rsidP="001F2DFF">
            <w:pPr>
              <w:autoSpaceDE w:val="0"/>
              <w:autoSpaceDN w:val="0"/>
              <w:adjustRightInd w:val="0"/>
              <w:spacing w:after="0" w:line="360" w:lineRule="auto"/>
              <w:jc w:val="both"/>
              <w:rPr>
                <w:rFonts w:ascii="Times New Roman" w:hAnsi="Times New Roman"/>
                <w:b/>
                <w:sz w:val="24"/>
                <w:szCs w:val="24"/>
                <w:lang w:eastAsia="ru-RU"/>
              </w:rPr>
            </w:pPr>
            <w:r w:rsidRPr="00C93350">
              <w:rPr>
                <w:rFonts w:ascii="Times New Roman" w:hAnsi="Times New Roman"/>
                <w:b/>
                <w:sz w:val="24"/>
                <w:szCs w:val="24"/>
                <w:lang w:eastAsia="ru-RU"/>
              </w:rPr>
              <w:t>м³/сут</w:t>
            </w:r>
          </w:p>
        </w:tc>
      </w:tr>
      <w:tr w:rsidR="00E22DF8" w:rsidRPr="0075547F" w:rsidTr="00B14744">
        <w:tc>
          <w:tcPr>
            <w:tcW w:w="1730" w:type="dxa"/>
          </w:tcPr>
          <w:p w:rsidR="00E22DF8" w:rsidRPr="006D0BDB" w:rsidRDefault="00E22DF8" w:rsidP="001F2DFF">
            <w:pPr>
              <w:autoSpaceDE w:val="0"/>
              <w:autoSpaceDN w:val="0"/>
              <w:adjustRightInd w:val="0"/>
              <w:spacing w:after="0" w:line="360" w:lineRule="auto"/>
              <w:jc w:val="both"/>
              <w:rPr>
                <w:rFonts w:ascii="Times New Roman" w:hAnsi="Times New Roman"/>
                <w:sz w:val="24"/>
                <w:szCs w:val="24"/>
                <w:lang w:eastAsia="ru-RU"/>
              </w:rPr>
            </w:pPr>
            <w:r w:rsidRPr="006D0BDB">
              <w:rPr>
                <w:rFonts w:ascii="Times New Roman" w:hAnsi="Times New Roman"/>
                <w:sz w:val="24"/>
                <w:szCs w:val="24"/>
                <w:lang w:eastAsia="ru-RU"/>
              </w:rPr>
              <w:t>Горячая</w:t>
            </w:r>
          </w:p>
        </w:tc>
        <w:tc>
          <w:tcPr>
            <w:tcW w:w="1213" w:type="dxa"/>
          </w:tcPr>
          <w:p w:rsidR="00E22DF8" w:rsidRPr="006D0BDB" w:rsidRDefault="00E22DF8" w:rsidP="001F2DFF">
            <w:pPr>
              <w:autoSpaceDE w:val="0"/>
              <w:autoSpaceDN w:val="0"/>
              <w:adjustRightInd w:val="0"/>
              <w:spacing w:after="0" w:line="360" w:lineRule="auto"/>
              <w:jc w:val="both"/>
              <w:rPr>
                <w:rFonts w:ascii="Times New Roman" w:hAnsi="Times New Roman"/>
                <w:sz w:val="24"/>
                <w:szCs w:val="24"/>
                <w:lang w:eastAsia="ru-RU"/>
              </w:rPr>
            </w:pPr>
            <w:r w:rsidRPr="006D0BDB">
              <w:rPr>
                <w:rFonts w:ascii="Times New Roman" w:hAnsi="Times New Roman"/>
                <w:sz w:val="24"/>
                <w:szCs w:val="24"/>
                <w:lang w:eastAsia="ru-RU"/>
              </w:rPr>
              <w:t>-</w:t>
            </w:r>
          </w:p>
        </w:tc>
        <w:tc>
          <w:tcPr>
            <w:tcW w:w="1560" w:type="dxa"/>
          </w:tcPr>
          <w:p w:rsidR="00E22DF8" w:rsidRPr="00C93350" w:rsidRDefault="00E22DF8" w:rsidP="001F2DFF">
            <w:pPr>
              <w:autoSpaceDE w:val="0"/>
              <w:autoSpaceDN w:val="0"/>
              <w:adjustRightInd w:val="0"/>
              <w:spacing w:after="0" w:line="360" w:lineRule="auto"/>
              <w:jc w:val="both"/>
              <w:rPr>
                <w:rFonts w:ascii="Times New Roman" w:hAnsi="Times New Roman"/>
                <w:sz w:val="24"/>
                <w:szCs w:val="24"/>
                <w:lang w:eastAsia="ru-RU"/>
              </w:rPr>
            </w:pPr>
            <w:r w:rsidRPr="00C93350">
              <w:rPr>
                <w:rFonts w:ascii="Times New Roman" w:hAnsi="Times New Roman"/>
                <w:sz w:val="24"/>
                <w:szCs w:val="24"/>
                <w:lang w:eastAsia="ru-RU"/>
              </w:rPr>
              <w:t>-</w:t>
            </w:r>
          </w:p>
        </w:tc>
        <w:tc>
          <w:tcPr>
            <w:tcW w:w="1417" w:type="dxa"/>
          </w:tcPr>
          <w:p w:rsidR="00E22DF8" w:rsidRPr="00C93350" w:rsidRDefault="00E22DF8" w:rsidP="001F2DFF">
            <w:pPr>
              <w:autoSpaceDE w:val="0"/>
              <w:autoSpaceDN w:val="0"/>
              <w:adjustRightInd w:val="0"/>
              <w:spacing w:after="0" w:line="360" w:lineRule="auto"/>
              <w:jc w:val="both"/>
              <w:rPr>
                <w:rFonts w:ascii="Times New Roman" w:hAnsi="Times New Roman"/>
                <w:sz w:val="24"/>
                <w:szCs w:val="24"/>
                <w:lang w:eastAsia="ru-RU"/>
              </w:rPr>
            </w:pPr>
            <w:r w:rsidRPr="00C93350">
              <w:rPr>
                <w:rFonts w:ascii="Times New Roman" w:hAnsi="Times New Roman"/>
                <w:sz w:val="24"/>
                <w:szCs w:val="24"/>
                <w:lang w:eastAsia="ru-RU"/>
              </w:rPr>
              <w:t>-</w:t>
            </w:r>
          </w:p>
        </w:tc>
        <w:tc>
          <w:tcPr>
            <w:tcW w:w="1503" w:type="dxa"/>
          </w:tcPr>
          <w:p w:rsidR="00E22DF8" w:rsidRPr="00C93350" w:rsidRDefault="00E22DF8" w:rsidP="001F2DFF">
            <w:pPr>
              <w:autoSpaceDE w:val="0"/>
              <w:autoSpaceDN w:val="0"/>
              <w:adjustRightInd w:val="0"/>
              <w:spacing w:after="0" w:line="360" w:lineRule="auto"/>
              <w:jc w:val="both"/>
              <w:rPr>
                <w:rFonts w:ascii="Times New Roman" w:hAnsi="Times New Roman"/>
                <w:sz w:val="24"/>
                <w:szCs w:val="24"/>
                <w:lang w:eastAsia="ru-RU"/>
              </w:rPr>
            </w:pPr>
            <w:r w:rsidRPr="00C93350">
              <w:rPr>
                <w:rFonts w:ascii="Times New Roman" w:hAnsi="Times New Roman"/>
                <w:sz w:val="24"/>
                <w:szCs w:val="24"/>
                <w:lang w:eastAsia="ru-RU"/>
              </w:rPr>
              <w:t>-</w:t>
            </w:r>
          </w:p>
        </w:tc>
        <w:tc>
          <w:tcPr>
            <w:tcW w:w="1503" w:type="dxa"/>
          </w:tcPr>
          <w:p w:rsidR="00E22DF8" w:rsidRPr="00C93350" w:rsidRDefault="00E22DF8" w:rsidP="001F2DFF">
            <w:pPr>
              <w:autoSpaceDE w:val="0"/>
              <w:autoSpaceDN w:val="0"/>
              <w:adjustRightInd w:val="0"/>
              <w:spacing w:after="0" w:line="360" w:lineRule="auto"/>
              <w:jc w:val="both"/>
              <w:rPr>
                <w:rFonts w:ascii="Times New Roman" w:hAnsi="Times New Roman"/>
                <w:sz w:val="24"/>
                <w:szCs w:val="24"/>
                <w:lang w:eastAsia="ru-RU"/>
              </w:rPr>
            </w:pPr>
            <w:r w:rsidRPr="00C93350">
              <w:rPr>
                <w:rFonts w:ascii="Times New Roman" w:hAnsi="Times New Roman"/>
                <w:sz w:val="24"/>
                <w:szCs w:val="24"/>
                <w:lang w:eastAsia="ru-RU"/>
              </w:rPr>
              <w:t>-</w:t>
            </w:r>
          </w:p>
        </w:tc>
        <w:tc>
          <w:tcPr>
            <w:tcW w:w="1298" w:type="dxa"/>
          </w:tcPr>
          <w:p w:rsidR="00E22DF8" w:rsidRPr="00C93350" w:rsidRDefault="00E22DF8" w:rsidP="001F2DFF">
            <w:pPr>
              <w:autoSpaceDE w:val="0"/>
              <w:autoSpaceDN w:val="0"/>
              <w:adjustRightInd w:val="0"/>
              <w:spacing w:after="0" w:line="360" w:lineRule="auto"/>
              <w:jc w:val="both"/>
              <w:rPr>
                <w:rFonts w:ascii="Times New Roman" w:hAnsi="Times New Roman"/>
                <w:sz w:val="24"/>
                <w:szCs w:val="24"/>
                <w:lang w:eastAsia="ru-RU"/>
              </w:rPr>
            </w:pPr>
            <w:r w:rsidRPr="00C93350">
              <w:rPr>
                <w:rFonts w:ascii="Times New Roman" w:hAnsi="Times New Roman"/>
                <w:sz w:val="24"/>
                <w:szCs w:val="24"/>
                <w:lang w:eastAsia="ru-RU"/>
              </w:rPr>
              <w:t>-</w:t>
            </w:r>
          </w:p>
        </w:tc>
      </w:tr>
      <w:tr w:rsidR="0070439D" w:rsidRPr="0075547F" w:rsidTr="00B14744">
        <w:tc>
          <w:tcPr>
            <w:tcW w:w="1730" w:type="dxa"/>
          </w:tcPr>
          <w:p w:rsidR="0070439D" w:rsidRPr="006D0BDB" w:rsidRDefault="0070439D" w:rsidP="001F2DFF">
            <w:pPr>
              <w:autoSpaceDE w:val="0"/>
              <w:autoSpaceDN w:val="0"/>
              <w:adjustRightInd w:val="0"/>
              <w:spacing w:after="0" w:line="360" w:lineRule="auto"/>
              <w:jc w:val="both"/>
              <w:rPr>
                <w:rFonts w:ascii="Times New Roman" w:hAnsi="Times New Roman"/>
                <w:sz w:val="24"/>
                <w:szCs w:val="24"/>
                <w:lang w:eastAsia="ru-RU"/>
              </w:rPr>
            </w:pPr>
            <w:r w:rsidRPr="006D0BDB">
              <w:rPr>
                <w:rFonts w:ascii="Times New Roman" w:hAnsi="Times New Roman"/>
                <w:sz w:val="24"/>
                <w:szCs w:val="24"/>
                <w:lang w:eastAsia="ru-RU"/>
              </w:rPr>
              <w:t>Питьевая</w:t>
            </w:r>
          </w:p>
        </w:tc>
        <w:tc>
          <w:tcPr>
            <w:tcW w:w="1213" w:type="dxa"/>
          </w:tcPr>
          <w:p w:rsidR="0070439D" w:rsidRPr="006D0BDB" w:rsidRDefault="000B4F15" w:rsidP="003A6CC8">
            <w:pPr>
              <w:autoSpaceDE w:val="0"/>
              <w:autoSpaceDN w:val="0"/>
              <w:adjustRightInd w:val="0"/>
              <w:spacing w:after="0" w:line="240" w:lineRule="auto"/>
              <w:jc w:val="both"/>
              <w:rPr>
                <w:rFonts w:ascii="Times New Roman" w:hAnsi="Times New Roman"/>
                <w:sz w:val="24"/>
                <w:szCs w:val="24"/>
                <w:lang w:eastAsia="ru-RU"/>
              </w:rPr>
            </w:pPr>
            <w:r w:rsidRPr="006D0BDB">
              <w:rPr>
                <w:rFonts w:ascii="Times New Roman" w:hAnsi="Times New Roman"/>
                <w:sz w:val="24"/>
                <w:szCs w:val="24"/>
                <w:lang w:eastAsia="ru-RU"/>
              </w:rPr>
              <w:t>532,9</w:t>
            </w:r>
          </w:p>
        </w:tc>
        <w:tc>
          <w:tcPr>
            <w:tcW w:w="1560" w:type="dxa"/>
          </w:tcPr>
          <w:p w:rsidR="0070439D" w:rsidRPr="00C93350" w:rsidRDefault="000B4F15" w:rsidP="003A6CC8">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1,08</w:t>
            </w:r>
          </w:p>
        </w:tc>
        <w:tc>
          <w:tcPr>
            <w:tcW w:w="1417" w:type="dxa"/>
          </w:tcPr>
          <w:p w:rsidR="0070439D" w:rsidRPr="00C93350" w:rsidRDefault="000B4F15" w:rsidP="003A6CC8">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1,46</w:t>
            </w:r>
          </w:p>
        </w:tc>
        <w:tc>
          <w:tcPr>
            <w:tcW w:w="1503" w:type="dxa"/>
          </w:tcPr>
          <w:p w:rsidR="0070439D" w:rsidRPr="00C93350" w:rsidRDefault="000B4F15" w:rsidP="00A3201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1346,1</w:t>
            </w:r>
          </w:p>
        </w:tc>
        <w:tc>
          <w:tcPr>
            <w:tcW w:w="1503" w:type="dxa"/>
          </w:tcPr>
          <w:p w:rsidR="0070439D" w:rsidRPr="00C93350" w:rsidRDefault="000B4F15" w:rsidP="002C22A7">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3,073</w:t>
            </w:r>
          </w:p>
        </w:tc>
        <w:tc>
          <w:tcPr>
            <w:tcW w:w="1298" w:type="dxa"/>
          </w:tcPr>
          <w:p w:rsidR="0070439D" w:rsidRPr="00C93350" w:rsidRDefault="000B4F15" w:rsidP="00C93350">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3,688</w:t>
            </w:r>
          </w:p>
        </w:tc>
      </w:tr>
      <w:tr w:rsidR="00E22DF8" w:rsidRPr="0075547F" w:rsidTr="00B14744">
        <w:tc>
          <w:tcPr>
            <w:tcW w:w="1730" w:type="dxa"/>
          </w:tcPr>
          <w:p w:rsidR="00E22DF8" w:rsidRPr="00C93350" w:rsidRDefault="00E22DF8" w:rsidP="001F2DFF">
            <w:pPr>
              <w:autoSpaceDE w:val="0"/>
              <w:autoSpaceDN w:val="0"/>
              <w:adjustRightInd w:val="0"/>
              <w:spacing w:after="0" w:line="360" w:lineRule="auto"/>
              <w:jc w:val="both"/>
              <w:rPr>
                <w:rFonts w:ascii="Times New Roman" w:hAnsi="Times New Roman"/>
                <w:sz w:val="24"/>
                <w:szCs w:val="24"/>
                <w:lang w:eastAsia="ru-RU"/>
              </w:rPr>
            </w:pPr>
            <w:r w:rsidRPr="00C93350">
              <w:rPr>
                <w:rFonts w:ascii="Times New Roman" w:hAnsi="Times New Roman"/>
                <w:sz w:val="24"/>
                <w:szCs w:val="24"/>
                <w:lang w:eastAsia="ru-RU"/>
              </w:rPr>
              <w:t>Техническая</w:t>
            </w:r>
          </w:p>
        </w:tc>
        <w:tc>
          <w:tcPr>
            <w:tcW w:w="1213" w:type="dxa"/>
          </w:tcPr>
          <w:p w:rsidR="00E22DF8" w:rsidRPr="00C93350" w:rsidRDefault="0070439D" w:rsidP="003F2EBB">
            <w:pPr>
              <w:autoSpaceDE w:val="0"/>
              <w:autoSpaceDN w:val="0"/>
              <w:adjustRightInd w:val="0"/>
              <w:spacing w:after="0" w:line="240" w:lineRule="auto"/>
              <w:jc w:val="both"/>
              <w:rPr>
                <w:rFonts w:ascii="Times New Roman" w:hAnsi="Times New Roman"/>
                <w:sz w:val="24"/>
                <w:szCs w:val="24"/>
                <w:lang w:eastAsia="ru-RU"/>
              </w:rPr>
            </w:pPr>
            <w:r w:rsidRPr="00C93350">
              <w:rPr>
                <w:rFonts w:ascii="Times New Roman" w:hAnsi="Times New Roman"/>
                <w:sz w:val="24"/>
                <w:szCs w:val="24"/>
                <w:lang w:eastAsia="ru-RU"/>
              </w:rPr>
              <w:t>-</w:t>
            </w:r>
          </w:p>
        </w:tc>
        <w:tc>
          <w:tcPr>
            <w:tcW w:w="1560" w:type="dxa"/>
          </w:tcPr>
          <w:p w:rsidR="00E22DF8" w:rsidRPr="00C93350" w:rsidRDefault="0070439D" w:rsidP="003F2EBB">
            <w:pPr>
              <w:autoSpaceDE w:val="0"/>
              <w:autoSpaceDN w:val="0"/>
              <w:adjustRightInd w:val="0"/>
              <w:spacing w:after="0" w:line="240" w:lineRule="auto"/>
              <w:jc w:val="both"/>
              <w:rPr>
                <w:rFonts w:ascii="Times New Roman" w:hAnsi="Times New Roman"/>
                <w:sz w:val="24"/>
                <w:szCs w:val="24"/>
                <w:lang w:eastAsia="ru-RU"/>
              </w:rPr>
            </w:pPr>
            <w:r w:rsidRPr="00C93350">
              <w:rPr>
                <w:rFonts w:ascii="Times New Roman" w:hAnsi="Times New Roman"/>
                <w:sz w:val="24"/>
                <w:szCs w:val="24"/>
                <w:lang w:eastAsia="ru-RU"/>
              </w:rPr>
              <w:t>-</w:t>
            </w:r>
          </w:p>
        </w:tc>
        <w:tc>
          <w:tcPr>
            <w:tcW w:w="1417" w:type="dxa"/>
          </w:tcPr>
          <w:p w:rsidR="00E22DF8" w:rsidRPr="00C93350" w:rsidRDefault="0070439D" w:rsidP="003F2EBB">
            <w:pPr>
              <w:autoSpaceDE w:val="0"/>
              <w:autoSpaceDN w:val="0"/>
              <w:adjustRightInd w:val="0"/>
              <w:spacing w:after="0" w:line="240" w:lineRule="auto"/>
              <w:jc w:val="both"/>
              <w:rPr>
                <w:rFonts w:ascii="Times New Roman" w:hAnsi="Times New Roman"/>
                <w:sz w:val="24"/>
                <w:szCs w:val="24"/>
                <w:lang w:eastAsia="ru-RU"/>
              </w:rPr>
            </w:pPr>
            <w:r w:rsidRPr="00C93350">
              <w:rPr>
                <w:rFonts w:ascii="Times New Roman" w:hAnsi="Times New Roman"/>
                <w:sz w:val="24"/>
                <w:szCs w:val="24"/>
                <w:lang w:eastAsia="ru-RU"/>
              </w:rPr>
              <w:t>-</w:t>
            </w:r>
          </w:p>
        </w:tc>
        <w:tc>
          <w:tcPr>
            <w:tcW w:w="1503" w:type="dxa"/>
          </w:tcPr>
          <w:p w:rsidR="00E22DF8" w:rsidRPr="00C93350" w:rsidRDefault="00E22DF8" w:rsidP="00A32016">
            <w:pPr>
              <w:autoSpaceDE w:val="0"/>
              <w:autoSpaceDN w:val="0"/>
              <w:adjustRightInd w:val="0"/>
              <w:spacing w:after="0" w:line="240" w:lineRule="auto"/>
              <w:jc w:val="both"/>
              <w:rPr>
                <w:rFonts w:ascii="Times New Roman" w:hAnsi="Times New Roman"/>
                <w:sz w:val="24"/>
                <w:szCs w:val="24"/>
                <w:lang w:eastAsia="ru-RU"/>
              </w:rPr>
            </w:pPr>
            <w:r w:rsidRPr="00C93350">
              <w:rPr>
                <w:rFonts w:ascii="Times New Roman" w:hAnsi="Times New Roman"/>
                <w:sz w:val="24"/>
                <w:szCs w:val="24"/>
                <w:lang w:eastAsia="ru-RU"/>
              </w:rPr>
              <w:t>-</w:t>
            </w:r>
          </w:p>
        </w:tc>
        <w:tc>
          <w:tcPr>
            <w:tcW w:w="1503" w:type="dxa"/>
          </w:tcPr>
          <w:p w:rsidR="00E22DF8" w:rsidRPr="00C93350" w:rsidRDefault="00E22DF8" w:rsidP="00A32016">
            <w:pPr>
              <w:autoSpaceDE w:val="0"/>
              <w:autoSpaceDN w:val="0"/>
              <w:adjustRightInd w:val="0"/>
              <w:spacing w:after="0" w:line="240" w:lineRule="auto"/>
              <w:jc w:val="both"/>
              <w:rPr>
                <w:rFonts w:ascii="Times New Roman" w:hAnsi="Times New Roman"/>
                <w:sz w:val="24"/>
                <w:szCs w:val="24"/>
                <w:lang w:eastAsia="ru-RU"/>
              </w:rPr>
            </w:pPr>
            <w:r w:rsidRPr="00C93350">
              <w:rPr>
                <w:rFonts w:ascii="Times New Roman" w:hAnsi="Times New Roman"/>
                <w:sz w:val="24"/>
                <w:szCs w:val="24"/>
                <w:lang w:eastAsia="ru-RU"/>
              </w:rPr>
              <w:t>-</w:t>
            </w:r>
          </w:p>
        </w:tc>
        <w:tc>
          <w:tcPr>
            <w:tcW w:w="1298" w:type="dxa"/>
          </w:tcPr>
          <w:p w:rsidR="00E22DF8" w:rsidRPr="00C93350" w:rsidRDefault="00E22DF8" w:rsidP="00A32016">
            <w:pPr>
              <w:autoSpaceDE w:val="0"/>
              <w:autoSpaceDN w:val="0"/>
              <w:adjustRightInd w:val="0"/>
              <w:spacing w:after="0" w:line="240" w:lineRule="auto"/>
              <w:jc w:val="both"/>
              <w:rPr>
                <w:rFonts w:ascii="Times New Roman" w:hAnsi="Times New Roman"/>
                <w:sz w:val="24"/>
                <w:szCs w:val="24"/>
                <w:lang w:eastAsia="ru-RU"/>
              </w:rPr>
            </w:pPr>
            <w:r w:rsidRPr="00C93350">
              <w:rPr>
                <w:rFonts w:ascii="Times New Roman" w:hAnsi="Times New Roman"/>
                <w:sz w:val="24"/>
                <w:szCs w:val="24"/>
                <w:lang w:eastAsia="ru-RU"/>
              </w:rPr>
              <w:t>-</w:t>
            </w:r>
          </w:p>
        </w:tc>
      </w:tr>
    </w:tbl>
    <w:p w:rsidR="00E22DF8" w:rsidRDefault="00E22DF8" w:rsidP="001F2DFF">
      <w:pPr>
        <w:autoSpaceDE w:val="0"/>
        <w:autoSpaceDN w:val="0"/>
        <w:adjustRightInd w:val="0"/>
        <w:spacing w:after="0" w:line="360" w:lineRule="auto"/>
        <w:rPr>
          <w:rFonts w:ascii="Times New Roman" w:hAnsi="Times New Roman"/>
          <w:sz w:val="28"/>
          <w:szCs w:val="28"/>
          <w:lang w:eastAsia="ru-RU"/>
        </w:rPr>
      </w:pPr>
    </w:p>
    <w:p w:rsidR="00E22DF8" w:rsidRPr="004D6891" w:rsidRDefault="00E22DF8" w:rsidP="001F2DFF">
      <w:pPr>
        <w:autoSpaceDE w:val="0"/>
        <w:autoSpaceDN w:val="0"/>
        <w:adjustRightInd w:val="0"/>
        <w:spacing w:after="0" w:line="360" w:lineRule="auto"/>
        <w:rPr>
          <w:rFonts w:ascii="Times New Roman" w:hAnsi="Times New Roman"/>
          <w:sz w:val="28"/>
          <w:szCs w:val="28"/>
          <w:lang w:eastAsia="ru-RU"/>
        </w:rPr>
      </w:pPr>
      <w:r w:rsidRPr="00F62C68">
        <w:rPr>
          <w:rFonts w:ascii="Times New Roman" w:hAnsi="Times New Roman"/>
          <w:sz w:val="28"/>
          <w:szCs w:val="28"/>
          <w:lang w:eastAsia="ru-RU"/>
        </w:rPr>
        <w:t>Ожидаемое потребление превысит существующее согласно нормативных расчётов с учётом развития территорий поселения. При этом фактическое потребление в ожидаемый период может быть значительно меньше в связи с тем, что жители при наличии приборов учёта стремятся сократить потребление воды в целях экономии.</w:t>
      </w:r>
      <w:r>
        <w:rPr>
          <w:rFonts w:ascii="Times New Roman" w:hAnsi="Times New Roman"/>
          <w:sz w:val="28"/>
          <w:szCs w:val="28"/>
          <w:lang w:eastAsia="ru-RU"/>
        </w:rPr>
        <w:t xml:space="preserve">  </w:t>
      </w:r>
    </w:p>
    <w:p w:rsidR="00E22DF8" w:rsidRPr="004D6891" w:rsidRDefault="00E22DF8" w:rsidP="001F2DFF">
      <w:pPr>
        <w:autoSpaceDE w:val="0"/>
        <w:autoSpaceDN w:val="0"/>
        <w:adjustRightInd w:val="0"/>
        <w:spacing w:after="0" w:line="360" w:lineRule="auto"/>
        <w:rPr>
          <w:rFonts w:ascii="Times New Roman" w:hAnsi="Times New Roman"/>
          <w:sz w:val="28"/>
          <w:szCs w:val="28"/>
          <w:lang w:eastAsia="ru-RU"/>
        </w:rPr>
      </w:pPr>
    </w:p>
    <w:p w:rsidR="00E22DF8" w:rsidRPr="004D6891" w:rsidRDefault="00E22DF8" w:rsidP="00FB2C83">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1.3.10 Описание территориальной структуры потребления воды.</w:t>
      </w:r>
    </w:p>
    <w:p w:rsidR="00E22DF8" w:rsidRDefault="00E22DF8" w:rsidP="00F62C68">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На данный</w:t>
      </w:r>
      <w:r w:rsidR="0070439D">
        <w:rPr>
          <w:rFonts w:ascii="Times New Roman" w:hAnsi="Times New Roman"/>
          <w:sz w:val="28"/>
          <w:szCs w:val="28"/>
        </w:rPr>
        <w:t xml:space="preserve"> момент</w:t>
      </w:r>
      <w:r>
        <w:rPr>
          <w:rFonts w:ascii="Times New Roman" w:hAnsi="Times New Roman"/>
          <w:sz w:val="28"/>
          <w:szCs w:val="28"/>
        </w:rPr>
        <w:t xml:space="preserve"> </w:t>
      </w:r>
      <w:r w:rsidR="001E1487">
        <w:rPr>
          <w:rFonts w:ascii="Times New Roman" w:hAnsi="Times New Roman"/>
          <w:sz w:val="28"/>
          <w:szCs w:val="28"/>
        </w:rPr>
        <w:t>Курчанск</w:t>
      </w:r>
      <w:r w:rsidR="0070439D" w:rsidRPr="0070439D">
        <w:rPr>
          <w:rFonts w:ascii="Times New Roman" w:hAnsi="Times New Roman"/>
          <w:sz w:val="28"/>
          <w:szCs w:val="28"/>
        </w:rPr>
        <w:t>ое</w:t>
      </w:r>
      <w:r w:rsidRPr="0070439D">
        <w:rPr>
          <w:rFonts w:ascii="Times New Roman" w:hAnsi="Times New Roman"/>
          <w:sz w:val="28"/>
          <w:szCs w:val="28"/>
        </w:rPr>
        <w:t xml:space="preserve"> сельское поселение</w:t>
      </w:r>
      <w:r w:rsidRPr="00B14744">
        <w:rPr>
          <w:rFonts w:ascii="Times New Roman" w:hAnsi="Times New Roman"/>
          <w:sz w:val="28"/>
          <w:szCs w:val="28"/>
        </w:rPr>
        <w:t xml:space="preserve"> входит в технологическую зону с централизованным водоснабжением</w:t>
      </w:r>
      <w:r>
        <w:rPr>
          <w:rFonts w:ascii="Times New Roman" w:hAnsi="Times New Roman"/>
          <w:sz w:val="28"/>
          <w:szCs w:val="28"/>
        </w:rPr>
        <w:t>,</w:t>
      </w:r>
      <w:r w:rsidRPr="00B14744">
        <w:rPr>
          <w:rFonts w:ascii="Times New Roman" w:hAnsi="Times New Roman"/>
          <w:sz w:val="28"/>
          <w:szCs w:val="28"/>
        </w:rPr>
        <w:t xml:space="preserve"> сети которой эксплуатируются коммунальной организацией </w:t>
      </w:r>
      <w:r w:rsidR="0070439D">
        <w:rPr>
          <w:rFonts w:ascii="Times New Roman" w:eastAsia="Microsoft YaHei" w:hAnsi="Times New Roman"/>
          <w:bCs/>
          <w:iCs/>
          <w:noProof/>
          <w:spacing w:val="-5"/>
          <w:sz w:val="28"/>
          <w:szCs w:val="28"/>
        </w:rPr>
        <w:t>МУП «</w:t>
      </w:r>
      <w:r w:rsidR="006B7187">
        <w:rPr>
          <w:rFonts w:ascii="Times New Roman" w:eastAsia="Microsoft YaHei" w:hAnsi="Times New Roman"/>
          <w:bCs/>
          <w:iCs/>
          <w:noProof/>
          <w:spacing w:val="-5"/>
          <w:sz w:val="28"/>
          <w:szCs w:val="28"/>
        </w:rPr>
        <w:t>ЖКХ-К</w:t>
      </w:r>
      <w:r w:rsidR="000006AF">
        <w:rPr>
          <w:rFonts w:ascii="Times New Roman" w:eastAsia="Microsoft YaHei" w:hAnsi="Times New Roman"/>
          <w:bCs/>
          <w:iCs/>
          <w:noProof/>
          <w:spacing w:val="-5"/>
          <w:sz w:val="28"/>
          <w:szCs w:val="28"/>
        </w:rPr>
        <w:t>урчанское</w:t>
      </w:r>
      <w:r w:rsidR="0070439D">
        <w:rPr>
          <w:rFonts w:ascii="Times New Roman" w:eastAsia="Microsoft YaHei" w:hAnsi="Times New Roman"/>
          <w:bCs/>
          <w:iCs/>
          <w:noProof/>
          <w:spacing w:val="-5"/>
          <w:sz w:val="28"/>
          <w:szCs w:val="28"/>
        </w:rPr>
        <w:t>».</w:t>
      </w:r>
      <w:r>
        <w:rPr>
          <w:rFonts w:ascii="Times New Roman" w:hAnsi="Times New Roman"/>
          <w:sz w:val="28"/>
          <w:szCs w:val="28"/>
        </w:rPr>
        <w:t xml:space="preserve"> </w:t>
      </w:r>
    </w:p>
    <w:p w:rsidR="00E22DF8" w:rsidRPr="004D6891" w:rsidRDefault="00E22DF8" w:rsidP="00A32016">
      <w:pPr>
        <w:autoSpaceDE w:val="0"/>
        <w:autoSpaceDN w:val="0"/>
        <w:adjustRightInd w:val="0"/>
        <w:spacing w:after="0" w:line="360" w:lineRule="auto"/>
        <w:ind w:firstLine="567"/>
        <w:rPr>
          <w:rFonts w:ascii="Times New Roman" w:hAnsi="Times New Roman"/>
          <w:sz w:val="28"/>
          <w:szCs w:val="28"/>
        </w:rPr>
      </w:pPr>
    </w:p>
    <w:p w:rsidR="00E22DF8" w:rsidRDefault="00E22DF8" w:rsidP="00FB2C83">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 xml:space="preserve">1.3.11 Прогноз распределения </w:t>
      </w:r>
      <w:r>
        <w:rPr>
          <w:rFonts w:ascii="Times New Roman" w:hAnsi="Times New Roman"/>
          <w:b/>
          <w:bCs/>
          <w:sz w:val="28"/>
          <w:szCs w:val="28"/>
          <w:lang w:eastAsia="ru-RU"/>
        </w:rPr>
        <w:t xml:space="preserve">максимальных </w:t>
      </w:r>
      <w:r w:rsidRPr="004D6891">
        <w:rPr>
          <w:rFonts w:ascii="Times New Roman" w:hAnsi="Times New Roman"/>
          <w:b/>
          <w:bCs/>
          <w:sz w:val="28"/>
          <w:szCs w:val="28"/>
          <w:lang w:eastAsia="ru-RU"/>
        </w:rPr>
        <w:t>расходов воды на водоснабжение по типам абонентов исходя из фактических расходов, с уч</w:t>
      </w:r>
      <w:r>
        <w:rPr>
          <w:rFonts w:ascii="Times New Roman" w:hAnsi="Times New Roman"/>
          <w:b/>
          <w:bCs/>
          <w:sz w:val="28"/>
          <w:szCs w:val="28"/>
          <w:lang w:eastAsia="ru-RU"/>
        </w:rPr>
        <w:t>ётом перспективного потребления</w:t>
      </w:r>
      <w:r w:rsidRPr="004D6891">
        <w:rPr>
          <w:rFonts w:ascii="Times New Roman" w:hAnsi="Times New Roman"/>
          <w:b/>
          <w:bCs/>
          <w:sz w:val="28"/>
          <w:szCs w:val="28"/>
          <w:lang w:eastAsia="ru-RU"/>
        </w:rPr>
        <w:t>.</w:t>
      </w:r>
    </w:p>
    <w:p w:rsidR="00E22DF8" w:rsidRDefault="00E22DF8" w:rsidP="00AB4B71">
      <w:pPr>
        <w:autoSpaceDE w:val="0"/>
        <w:autoSpaceDN w:val="0"/>
        <w:adjustRightInd w:val="0"/>
        <w:spacing w:after="0" w:line="240" w:lineRule="auto"/>
        <w:contextualSpacing/>
        <w:rPr>
          <w:rFonts w:ascii="Times New Roman" w:hAnsi="Times New Roman"/>
          <w:bCs/>
          <w:sz w:val="28"/>
          <w:szCs w:val="28"/>
          <w:lang w:eastAsia="ru-RU"/>
        </w:rPr>
      </w:pPr>
      <w:r w:rsidRPr="00AB4B71">
        <w:rPr>
          <w:rFonts w:ascii="Times New Roman" w:hAnsi="Times New Roman"/>
          <w:bCs/>
          <w:sz w:val="28"/>
          <w:szCs w:val="28"/>
          <w:lang w:eastAsia="ru-RU"/>
        </w:rPr>
        <w:t xml:space="preserve">Максимальные расходы воды на водоснабжение </w:t>
      </w:r>
      <w:r w:rsidR="00F25C0B">
        <w:rPr>
          <w:rFonts w:ascii="Times New Roman" w:hAnsi="Times New Roman"/>
          <w:bCs/>
          <w:sz w:val="28"/>
          <w:szCs w:val="28"/>
          <w:lang w:eastAsia="ru-RU"/>
        </w:rPr>
        <w:t>в 2024</w:t>
      </w:r>
      <w:r w:rsidRPr="00AB4B71">
        <w:rPr>
          <w:rFonts w:ascii="Times New Roman" w:hAnsi="Times New Roman"/>
          <w:bCs/>
          <w:sz w:val="28"/>
          <w:szCs w:val="28"/>
          <w:lang w:eastAsia="ru-RU"/>
        </w:rPr>
        <w:t xml:space="preserve"> г.</w:t>
      </w:r>
    </w:p>
    <w:p w:rsidR="00FB2C83" w:rsidRPr="00AB4B71" w:rsidRDefault="00FB2C83" w:rsidP="00AB4B71">
      <w:pPr>
        <w:autoSpaceDE w:val="0"/>
        <w:autoSpaceDN w:val="0"/>
        <w:adjustRightInd w:val="0"/>
        <w:spacing w:after="0" w:line="240" w:lineRule="auto"/>
        <w:contextualSpacing/>
        <w:rPr>
          <w:rFonts w:ascii="Times New Roman" w:hAnsi="Times New Roman"/>
          <w:bCs/>
          <w:sz w:val="28"/>
          <w:szCs w:val="28"/>
          <w:lang w:eastAsia="ru-RU"/>
        </w:rPr>
      </w:pPr>
    </w:p>
    <w:p w:rsidR="00E22DF8" w:rsidRDefault="007C09E9" w:rsidP="00AB4B71">
      <w:pPr>
        <w:autoSpaceDE w:val="0"/>
        <w:autoSpaceDN w:val="0"/>
        <w:adjustRightInd w:val="0"/>
        <w:spacing w:after="0" w:line="240" w:lineRule="auto"/>
        <w:contextualSpacing/>
        <w:rPr>
          <w:rFonts w:ascii="Times New Roman" w:hAnsi="Times New Roman"/>
          <w:bCs/>
          <w:sz w:val="28"/>
          <w:szCs w:val="28"/>
          <w:lang w:eastAsia="ru-RU"/>
        </w:rPr>
      </w:pPr>
      <w:r>
        <w:rPr>
          <w:rFonts w:ascii="Times New Roman" w:hAnsi="Times New Roman"/>
          <w:bCs/>
          <w:sz w:val="28"/>
          <w:szCs w:val="28"/>
          <w:lang w:eastAsia="ru-RU"/>
        </w:rPr>
        <w:t>Таблица 1</w:t>
      </w:r>
      <w:r w:rsidR="00B83FC3">
        <w:rPr>
          <w:rFonts w:ascii="Times New Roman" w:hAnsi="Times New Roman"/>
          <w:bCs/>
          <w:sz w:val="28"/>
          <w:szCs w:val="28"/>
          <w:lang w:eastAsia="ru-RU"/>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437"/>
        <w:gridCol w:w="1382"/>
        <w:gridCol w:w="1006"/>
        <w:gridCol w:w="2283"/>
        <w:gridCol w:w="2253"/>
      </w:tblGrid>
      <w:tr w:rsidR="00E22DF8" w:rsidRPr="00AB4B71" w:rsidTr="000006AF">
        <w:tc>
          <w:tcPr>
            <w:tcW w:w="595" w:type="dxa"/>
            <w:shd w:val="clear" w:color="auto" w:fill="8DB3E2" w:themeFill="text2" w:themeFillTint="66"/>
          </w:tcPr>
          <w:p w:rsidR="00E22DF8" w:rsidRPr="00C93350" w:rsidRDefault="00E22DF8" w:rsidP="00AB4B71">
            <w:pPr>
              <w:autoSpaceDE w:val="0"/>
              <w:autoSpaceDN w:val="0"/>
              <w:adjustRightInd w:val="0"/>
              <w:spacing w:after="0" w:line="240" w:lineRule="auto"/>
              <w:contextualSpacing/>
              <w:rPr>
                <w:rFonts w:ascii="Times New Roman" w:hAnsi="Times New Roman"/>
                <w:b/>
                <w:bCs/>
                <w:sz w:val="24"/>
                <w:szCs w:val="24"/>
                <w:lang w:eastAsia="ru-RU"/>
              </w:rPr>
            </w:pPr>
            <w:r w:rsidRPr="00C93350">
              <w:rPr>
                <w:rFonts w:ascii="Times New Roman" w:hAnsi="Times New Roman"/>
                <w:b/>
                <w:bCs/>
                <w:sz w:val="24"/>
                <w:szCs w:val="24"/>
                <w:lang w:eastAsia="ru-RU"/>
              </w:rPr>
              <w:t>№ п/п</w:t>
            </w:r>
          </w:p>
        </w:tc>
        <w:tc>
          <w:tcPr>
            <w:tcW w:w="2437" w:type="dxa"/>
            <w:shd w:val="clear" w:color="auto" w:fill="8DB3E2" w:themeFill="text2" w:themeFillTint="66"/>
          </w:tcPr>
          <w:p w:rsidR="00E22DF8" w:rsidRPr="00C93350" w:rsidRDefault="00E22DF8" w:rsidP="00AB4B71">
            <w:pPr>
              <w:autoSpaceDE w:val="0"/>
              <w:autoSpaceDN w:val="0"/>
              <w:adjustRightInd w:val="0"/>
              <w:spacing w:after="0" w:line="240" w:lineRule="auto"/>
              <w:contextualSpacing/>
              <w:rPr>
                <w:rFonts w:ascii="Times New Roman" w:hAnsi="Times New Roman"/>
                <w:b/>
                <w:bCs/>
                <w:sz w:val="24"/>
                <w:szCs w:val="24"/>
                <w:lang w:eastAsia="ru-RU"/>
              </w:rPr>
            </w:pPr>
            <w:r w:rsidRPr="00C93350">
              <w:rPr>
                <w:rFonts w:ascii="Times New Roman" w:hAnsi="Times New Roman"/>
                <w:b/>
                <w:bCs/>
                <w:sz w:val="24"/>
                <w:szCs w:val="24"/>
                <w:lang w:eastAsia="ru-RU"/>
              </w:rPr>
              <w:t>Застройка</w:t>
            </w:r>
          </w:p>
        </w:tc>
        <w:tc>
          <w:tcPr>
            <w:tcW w:w="1382" w:type="dxa"/>
            <w:shd w:val="clear" w:color="auto" w:fill="8DB3E2" w:themeFill="text2" w:themeFillTint="66"/>
          </w:tcPr>
          <w:p w:rsidR="00E22DF8" w:rsidRPr="00C93350" w:rsidRDefault="00E22DF8" w:rsidP="00AB4B71">
            <w:pPr>
              <w:autoSpaceDE w:val="0"/>
              <w:autoSpaceDN w:val="0"/>
              <w:adjustRightInd w:val="0"/>
              <w:spacing w:after="0" w:line="240" w:lineRule="auto"/>
              <w:contextualSpacing/>
              <w:rPr>
                <w:rFonts w:ascii="Times New Roman" w:hAnsi="Times New Roman"/>
                <w:b/>
                <w:bCs/>
                <w:sz w:val="24"/>
                <w:szCs w:val="24"/>
                <w:lang w:eastAsia="ru-RU"/>
              </w:rPr>
            </w:pPr>
            <w:r w:rsidRPr="00C93350">
              <w:rPr>
                <w:rFonts w:ascii="Times New Roman" w:hAnsi="Times New Roman"/>
                <w:b/>
                <w:bCs/>
                <w:sz w:val="24"/>
                <w:szCs w:val="24"/>
                <w:lang w:eastAsia="ru-RU"/>
              </w:rPr>
              <w:t>Ед.</w:t>
            </w:r>
            <w:r w:rsidR="000006AF">
              <w:rPr>
                <w:rFonts w:ascii="Times New Roman" w:hAnsi="Times New Roman"/>
                <w:b/>
                <w:bCs/>
                <w:sz w:val="24"/>
                <w:szCs w:val="24"/>
                <w:lang w:eastAsia="ru-RU"/>
              </w:rPr>
              <w:t xml:space="preserve"> </w:t>
            </w:r>
            <w:r w:rsidRPr="00C93350">
              <w:rPr>
                <w:rFonts w:ascii="Times New Roman" w:hAnsi="Times New Roman"/>
                <w:b/>
                <w:bCs/>
                <w:sz w:val="24"/>
                <w:szCs w:val="24"/>
                <w:lang w:eastAsia="ru-RU"/>
              </w:rPr>
              <w:t>изм.</w:t>
            </w:r>
          </w:p>
        </w:tc>
        <w:tc>
          <w:tcPr>
            <w:tcW w:w="1006" w:type="dxa"/>
            <w:shd w:val="clear" w:color="auto" w:fill="8DB3E2" w:themeFill="text2" w:themeFillTint="66"/>
          </w:tcPr>
          <w:p w:rsidR="00E22DF8" w:rsidRPr="00C93350" w:rsidRDefault="00E22DF8" w:rsidP="00AB4B71">
            <w:pPr>
              <w:autoSpaceDE w:val="0"/>
              <w:autoSpaceDN w:val="0"/>
              <w:adjustRightInd w:val="0"/>
              <w:spacing w:after="0" w:line="240" w:lineRule="auto"/>
              <w:contextualSpacing/>
              <w:rPr>
                <w:rFonts w:ascii="Times New Roman" w:hAnsi="Times New Roman"/>
                <w:b/>
                <w:bCs/>
                <w:sz w:val="24"/>
                <w:szCs w:val="24"/>
                <w:lang w:eastAsia="ru-RU"/>
              </w:rPr>
            </w:pPr>
            <w:r w:rsidRPr="00C93350">
              <w:rPr>
                <w:rFonts w:ascii="Times New Roman" w:hAnsi="Times New Roman"/>
                <w:b/>
                <w:bCs/>
                <w:sz w:val="24"/>
                <w:szCs w:val="24"/>
                <w:lang w:eastAsia="ru-RU"/>
              </w:rPr>
              <w:t>Кол-во</w:t>
            </w:r>
          </w:p>
        </w:tc>
        <w:tc>
          <w:tcPr>
            <w:tcW w:w="2283" w:type="dxa"/>
            <w:shd w:val="clear" w:color="auto" w:fill="8DB3E2" w:themeFill="text2" w:themeFillTint="66"/>
          </w:tcPr>
          <w:p w:rsidR="00E22DF8" w:rsidRPr="00C93350" w:rsidRDefault="00E22DF8" w:rsidP="00AB4B71">
            <w:pPr>
              <w:autoSpaceDE w:val="0"/>
              <w:autoSpaceDN w:val="0"/>
              <w:adjustRightInd w:val="0"/>
              <w:spacing w:after="0" w:line="240" w:lineRule="auto"/>
              <w:contextualSpacing/>
              <w:rPr>
                <w:rFonts w:ascii="Times New Roman" w:hAnsi="Times New Roman"/>
                <w:b/>
                <w:bCs/>
                <w:sz w:val="24"/>
                <w:szCs w:val="24"/>
                <w:lang w:eastAsia="ru-RU"/>
              </w:rPr>
            </w:pPr>
            <w:r w:rsidRPr="00C93350">
              <w:rPr>
                <w:rFonts w:ascii="Times New Roman" w:hAnsi="Times New Roman"/>
                <w:b/>
                <w:bCs/>
                <w:sz w:val="24"/>
                <w:szCs w:val="24"/>
                <w:lang w:eastAsia="ru-RU"/>
              </w:rPr>
              <w:t>Максимальная</w:t>
            </w:r>
          </w:p>
          <w:p w:rsidR="00E22DF8" w:rsidRPr="00C93350" w:rsidRDefault="00E22DF8" w:rsidP="00AB4B71">
            <w:pPr>
              <w:autoSpaceDE w:val="0"/>
              <w:autoSpaceDN w:val="0"/>
              <w:adjustRightInd w:val="0"/>
              <w:spacing w:after="0" w:line="240" w:lineRule="auto"/>
              <w:contextualSpacing/>
              <w:rPr>
                <w:rFonts w:ascii="Times New Roman" w:hAnsi="Times New Roman"/>
                <w:b/>
                <w:bCs/>
                <w:sz w:val="24"/>
                <w:szCs w:val="24"/>
                <w:lang w:eastAsia="ru-RU"/>
              </w:rPr>
            </w:pPr>
            <w:r w:rsidRPr="00C93350">
              <w:rPr>
                <w:rFonts w:ascii="Times New Roman" w:hAnsi="Times New Roman"/>
                <w:b/>
                <w:bCs/>
                <w:sz w:val="24"/>
                <w:szCs w:val="24"/>
                <w:lang w:eastAsia="ru-RU"/>
              </w:rPr>
              <w:t>норма</w:t>
            </w:r>
          </w:p>
          <w:p w:rsidR="00E22DF8" w:rsidRPr="00C93350" w:rsidRDefault="000006AF" w:rsidP="00AB4B71">
            <w:pPr>
              <w:autoSpaceDE w:val="0"/>
              <w:autoSpaceDN w:val="0"/>
              <w:adjustRightInd w:val="0"/>
              <w:spacing w:after="0" w:line="240" w:lineRule="auto"/>
              <w:contextualSpacing/>
              <w:rPr>
                <w:rFonts w:ascii="Times New Roman" w:hAnsi="Times New Roman"/>
                <w:b/>
                <w:bCs/>
                <w:sz w:val="24"/>
                <w:szCs w:val="24"/>
                <w:lang w:eastAsia="ru-RU"/>
              </w:rPr>
            </w:pPr>
            <w:r>
              <w:rPr>
                <w:rFonts w:ascii="Times New Roman" w:hAnsi="Times New Roman"/>
                <w:b/>
                <w:bCs/>
                <w:sz w:val="24"/>
                <w:szCs w:val="24"/>
                <w:lang w:eastAsia="ru-RU"/>
              </w:rPr>
              <w:t xml:space="preserve">водопотребления, </w:t>
            </w:r>
            <w:r w:rsidR="00E22DF8" w:rsidRPr="00C93350">
              <w:rPr>
                <w:rFonts w:ascii="Times New Roman" w:hAnsi="Times New Roman"/>
                <w:b/>
                <w:bCs/>
                <w:sz w:val="24"/>
                <w:szCs w:val="24"/>
                <w:lang w:eastAsia="ru-RU"/>
              </w:rPr>
              <w:t>л/сут</w:t>
            </w:r>
          </w:p>
        </w:tc>
        <w:tc>
          <w:tcPr>
            <w:tcW w:w="2253" w:type="dxa"/>
            <w:shd w:val="clear" w:color="auto" w:fill="8DB3E2" w:themeFill="text2" w:themeFillTint="66"/>
          </w:tcPr>
          <w:p w:rsidR="00E22DF8" w:rsidRPr="00C93350" w:rsidRDefault="00E22DF8" w:rsidP="00AB4B71">
            <w:pPr>
              <w:autoSpaceDE w:val="0"/>
              <w:autoSpaceDN w:val="0"/>
              <w:adjustRightInd w:val="0"/>
              <w:spacing w:after="0" w:line="240" w:lineRule="auto"/>
              <w:contextualSpacing/>
              <w:rPr>
                <w:rFonts w:ascii="Times New Roman" w:hAnsi="Times New Roman"/>
                <w:b/>
                <w:bCs/>
                <w:sz w:val="24"/>
                <w:szCs w:val="24"/>
                <w:lang w:eastAsia="ru-RU"/>
              </w:rPr>
            </w:pPr>
            <w:r w:rsidRPr="00C93350">
              <w:rPr>
                <w:rFonts w:ascii="Times New Roman" w:hAnsi="Times New Roman"/>
                <w:b/>
                <w:bCs/>
                <w:sz w:val="24"/>
                <w:szCs w:val="24"/>
                <w:lang w:eastAsia="ru-RU"/>
              </w:rPr>
              <w:t>Максимальный</w:t>
            </w:r>
          </w:p>
          <w:p w:rsidR="00E22DF8" w:rsidRPr="00C93350" w:rsidRDefault="00E22DF8" w:rsidP="00AB4B71">
            <w:pPr>
              <w:autoSpaceDE w:val="0"/>
              <w:autoSpaceDN w:val="0"/>
              <w:adjustRightInd w:val="0"/>
              <w:spacing w:after="0" w:line="240" w:lineRule="auto"/>
              <w:contextualSpacing/>
              <w:rPr>
                <w:rFonts w:ascii="Times New Roman" w:hAnsi="Times New Roman"/>
                <w:b/>
                <w:bCs/>
                <w:sz w:val="24"/>
                <w:szCs w:val="24"/>
                <w:lang w:eastAsia="ru-RU"/>
              </w:rPr>
            </w:pPr>
            <w:r w:rsidRPr="00C93350">
              <w:rPr>
                <w:rFonts w:ascii="Times New Roman" w:hAnsi="Times New Roman"/>
                <w:b/>
                <w:bCs/>
                <w:sz w:val="24"/>
                <w:szCs w:val="24"/>
                <w:lang w:eastAsia="ru-RU"/>
              </w:rPr>
              <w:t>суточный расход</w:t>
            </w:r>
          </w:p>
          <w:p w:rsidR="00E22DF8" w:rsidRPr="00C93350" w:rsidRDefault="000006AF" w:rsidP="00AB4B71">
            <w:pPr>
              <w:autoSpaceDE w:val="0"/>
              <w:autoSpaceDN w:val="0"/>
              <w:adjustRightInd w:val="0"/>
              <w:spacing w:after="0" w:line="240" w:lineRule="auto"/>
              <w:contextualSpacing/>
              <w:rPr>
                <w:rFonts w:ascii="Times New Roman" w:hAnsi="Times New Roman"/>
                <w:b/>
                <w:bCs/>
                <w:sz w:val="24"/>
                <w:szCs w:val="24"/>
                <w:lang w:eastAsia="ru-RU"/>
              </w:rPr>
            </w:pPr>
            <w:r>
              <w:rPr>
                <w:rFonts w:ascii="Times New Roman" w:hAnsi="Times New Roman"/>
                <w:b/>
                <w:bCs/>
                <w:sz w:val="24"/>
                <w:szCs w:val="24"/>
                <w:lang w:eastAsia="ru-RU"/>
              </w:rPr>
              <w:t>воды,</w:t>
            </w:r>
            <w:r w:rsidR="00E22DF8" w:rsidRPr="00C93350">
              <w:rPr>
                <w:rFonts w:ascii="Times New Roman" w:hAnsi="Times New Roman"/>
                <w:b/>
                <w:bCs/>
                <w:sz w:val="24"/>
                <w:szCs w:val="24"/>
                <w:lang w:eastAsia="ru-RU"/>
              </w:rPr>
              <w:t xml:space="preserve"> </w:t>
            </w:r>
          </w:p>
          <w:p w:rsidR="00E22DF8" w:rsidRPr="00C93350" w:rsidRDefault="00E22DF8" w:rsidP="00AB4B71">
            <w:pPr>
              <w:autoSpaceDE w:val="0"/>
              <w:autoSpaceDN w:val="0"/>
              <w:adjustRightInd w:val="0"/>
              <w:spacing w:after="0" w:line="240" w:lineRule="auto"/>
              <w:contextualSpacing/>
              <w:rPr>
                <w:rFonts w:ascii="Times New Roman" w:hAnsi="Times New Roman"/>
                <w:b/>
                <w:bCs/>
                <w:sz w:val="24"/>
                <w:szCs w:val="24"/>
                <w:lang w:eastAsia="ru-RU"/>
              </w:rPr>
            </w:pPr>
            <w:r w:rsidRPr="00C93350">
              <w:rPr>
                <w:rFonts w:ascii="Times New Roman" w:hAnsi="Times New Roman"/>
                <w:b/>
                <w:bCs/>
                <w:sz w:val="24"/>
                <w:szCs w:val="24"/>
                <w:lang w:eastAsia="ru-RU"/>
              </w:rPr>
              <w:t xml:space="preserve"> м3/сут</w:t>
            </w:r>
          </w:p>
        </w:tc>
      </w:tr>
      <w:tr w:rsidR="00BA1F07" w:rsidRPr="00AB4B71" w:rsidTr="00092D11">
        <w:tc>
          <w:tcPr>
            <w:tcW w:w="595" w:type="dxa"/>
          </w:tcPr>
          <w:p w:rsidR="00BA1F07" w:rsidRPr="00C93350" w:rsidRDefault="00B83FC3" w:rsidP="00AB4B71">
            <w:pPr>
              <w:autoSpaceDE w:val="0"/>
              <w:autoSpaceDN w:val="0"/>
              <w:adjustRightInd w:val="0"/>
              <w:spacing w:after="0" w:line="240" w:lineRule="auto"/>
              <w:contextualSpacing/>
              <w:rPr>
                <w:rFonts w:ascii="Times New Roman" w:hAnsi="Times New Roman"/>
                <w:bCs/>
                <w:sz w:val="24"/>
                <w:szCs w:val="24"/>
                <w:lang w:eastAsia="ru-RU"/>
              </w:rPr>
            </w:pPr>
            <w:r w:rsidRPr="00C93350">
              <w:rPr>
                <w:rFonts w:ascii="Times New Roman" w:hAnsi="Times New Roman"/>
                <w:bCs/>
                <w:sz w:val="24"/>
                <w:szCs w:val="24"/>
                <w:lang w:eastAsia="ru-RU"/>
              </w:rPr>
              <w:t>1</w:t>
            </w:r>
          </w:p>
        </w:tc>
        <w:tc>
          <w:tcPr>
            <w:tcW w:w="2437" w:type="dxa"/>
            <w:vAlign w:val="center"/>
          </w:tcPr>
          <w:p w:rsidR="00BA1F07" w:rsidRPr="00C93350" w:rsidRDefault="00BA1F07" w:rsidP="00AB4B71">
            <w:pPr>
              <w:autoSpaceDE w:val="0"/>
              <w:autoSpaceDN w:val="0"/>
              <w:adjustRightInd w:val="0"/>
              <w:spacing w:after="0" w:line="240" w:lineRule="auto"/>
              <w:contextualSpacing/>
              <w:rPr>
                <w:rFonts w:ascii="Times New Roman" w:hAnsi="Times New Roman"/>
                <w:color w:val="000000"/>
                <w:sz w:val="24"/>
                <w:szCs w:val="24"/>
                <w:lang w:eastAsia="ru-RU"/>
              </w:rPr>
            </w:pPr>
            <w:r w:rsidRPr="00C93350">
              <w:rPr>
                <w:rFonts w:ascii="Times New Roman" w:hAnsi="Times New Roman"/>
                <w:color w:val="000000"/>
                <w:sz w:val="24"/>
                <w:szCs w:val="24"/>
                <w:lang w:eastAsia="ru-RU"/>
              </w:rPr>
              <w:t>Жилая застройка с дворовыми колонками</w:t>
            </w:r>
          </w:p>
        </w:tc>
        <w:tc>
          <w:tcPr>
            <w:tcW w:w="1382" w:type="dxa"/>
            <w:vAlign w:val="center"/>
          </w:tcPr>
          <w:p w:rsidR="00BA1F07" w:rsidRPr="00C93350" w:rsidRDefault="00BA1F07" w:rsidP="00AB4B71">
            <w:pPr>
              <w:autoSpaceDE w:val="0"/>
              <w:autoSpaceDN w:val="0"/>
              <w:adjustRightInd w:val="0"/>
              <w:spacing w:after="0" w:line="240" w:lineRule="auto"/>
              <w:contextualSpacing/>
              <w:jc w:val="center"/>
              <w:rPr>
                <w:rFonts w:ascii="Times New Roman" w:hAnsi="Times New Roman"/>
                <w:bCs/>
                <w:sz w:val="24"/>
                <w:szCs w:val="24"/>
                <w:lang w:eastAsia="ru-RU"/>
              </w:rPr>
            </w:pPr>
            <w:r w:rsidRPr="00C93350">
              <w:rPr>
                <w:rFonts w:ascii="Times New Roman" w:hAnsi="Times New Roman"/>
                <w:bCs/>
                <w:sz w:val="24"/>
                <w:szCs w:val="24"/>
                <w:lang w:eastAsia="ru-RU"/>
              </w:rPr>
              <w:t>Чел.</w:t>
            </w:r>
          </w:p>
        </w:tc>
        <w:tc>
          <w:tcPr>
            <w:tcW w:w="1006" w:type="dxa"/>
            <w:vAlign w:val="center"/>
          </w:tcPr>
          <w:p w:rsidR="00BA1F07" w:rsidRPr="00C93350" w:rsidRDefault="00C93350" w:rsidP="00937030">
            <w:pPr>
              <w:spacing w:after="0" w:line="240" w:lineRule="auto"/>
              <w:jc w:val="center"/>
              <w:rPr>
                <w:rFonts w:ascii="Times New Roman" w:hAnsi="Times New Roman"/>
                <w:sz w:val="24"/>
                <w:szCs w:val="24"/>
                <w:lang w:eastAsia="ru-RU"/>
              </w:rPr>
            </w:pPr>
            <w:r w:rsidRPr="00C93350">
              <w:rPr>
                <w:rFonts w:ascii="Times New Roman" w:hAnsi="Times New Roman"/>
                <w:sz w:val="24"/>
                <w:szCs w:val="24"/>
                <w:lang w:eastAsia="ru-RU"/>
              </w:rPr>
              <w:t>-</w:t>
            </w:r>
          </w:p>
        </w:tc>
        <w:tc>
          <w:tcPr>
            <w:tcW w:w="2283" w:type="dxa"/>
            <w:vAlign w:val="center"/>
          </w:tcPr>
          <w:p w:rsidR="00BA1F07" w:rsidRPr="00C93350" w:rsidRDefault="00C93350" w:rsidP="00AB4B71">
            <w:pPr>
              <w:spacing w:after="0" w:line="240" w:lineRule="auto"/>
              <w:contextualSpacing/>
              <w:jc w:val="center"/>
              <w:rPr>
                <w:rFonts w:ascii="Times New Roman" w:hAnsi="Times New Roman"/>
                <w:sz w:val="24"/>
                <w:szCs w:val="24"/>
                <w:lang w:eastAsia="ru-RU"/>
              </w:rPr>
            </w:pPr>
            <w:r w:rsidRPr="00C93350">
              <w:rPr>
                <w:rFonts w:ascii="Times New Roman" w:hAnsi="Times New Roman"/>
                <w:sz w:val="24"/>
                <w:szCs w:val="24"/>
                <w:lang w:eastAsia="ru-RU"/>
              </w:rPr>
              <w:t>-</w:t>
            </w:r>
          </w:p>
        </w:tc>
        <w:tc>
          <w:tcPr>
            <w:tcW w:w="2253" w:type="dxa"/>
            <w:vAlign w:val="center"/>
          </w:tcPr>
          <w:p w:rsidR="00BA1F07" w:rsidRPr="00C93350" w:rsidRDefault="00C93350" w:rsidP="00AB4B71">
            <w:pPr>
              <w:spacing w:after="0" w:line="240" w:lineRule="auto"/>
              <w:contextualSpacing/>
              <w:jc w:val="center"/>
              <w:rPr>
                <w:rFonts w:ascii="Times New Roman" w:hAnsi="Times New Roman"/>
                <w:sz w:val="24"/>
                <w:szCs w:val="24"/>
                <w:lang w:eastAsia="ru-RU"/>
              </w:rPr>
            </w:pPr>
            <w:r w:rsidRPr="00C93350">
              <w:rPr>
                <w:rFonts w:ascii="Times New Roman" w:hAnsi="Times New Roman"/>
                <w:sz w:val="24"/>
                <w:szCs w:val="24"/>
                <w:lang w:eastAsia="ru-RU"/>
              </w:rPr>
              <w:t>-</w:t>
            </w:r>
          </w:p>
        </w:tc>
      </w:tr>
      <w:tr w:rsidR="00BA1F07" w:rsidRPr="00AB4B71" w:rsidTr="00092D11">
        <w:tc>
          <w:tcPr>
            <w:tcW w:w="595" w:type="dxa"/>
          </w:tcPr>
          <w:p w:rsidR="00BA1F07" w:rsidRPr="00C93350" w:rsidRDefault="00B83FC3" w:rsidP="00AB4B71">
            <w:pPr>
              <w:autoSpaceDE w:val="0"/>
              <w:autoSpaceDN w:val="0"/>
              <w:adjustRightInd w:val="0"/>
              <w:spacing w:after="0" w:line="240" w:lineRule="auto"/>
              <w:contextualSpacing/>
              <w:rPr>
                <w:rFonts w:ascii="Times New Roman" w:hAnsi="Times New Roman"/>
                <w:bCs/>
                <w:sz w:val="24"/>
                <w:szCs w:val="24"/>
                <w:lang w:eastAsia="ru-RU"/>
              </w:rPr>
            </w:pPr>
            <w:r w:rsidRPr="00C93350">
              <w:rPr>
                <w:rFonts w:ascii="Times New Roman" w:hAnsi="Times New Roman"/>
                <w:bCs/>
                <w:sz w:val="24"/>
                <w:szCs w:val="24"/>
                <w:lang w:eastAsia="ru-RU"/>
              </w:rPr>
              <w:t>2</w:t>
            </w:r>
          </w:p>
        </w:tc>
        <w:tc>
          <w:tcPr>
            <w:tcW w:w="2437" w:type="dxa"/>
            <w:vAlign w:val="center"/>
          </w:tcPr>
          <w:p w:rsidR="00BA1F07" w:rsidRPr="00C93350" w:rsidRDefault="00BA1F07" w:rsidP="00AB4B71">
            <w:pPr>
              <w:autoSpaceDE w:val="0"/>
              <w:autoSpaceDN w:val="0"/>
              <w:adjustRightInd w:val="0"/>
              <w:spacing w:after="0" w:line="240" w:lineRule="auto"/>
              <w:contextualSpacing/>
              <w:rPr>
                <w:rFonts w:ascii="Times New Roman" w:hAnsi="Times New Roman"/>
                <w:color w:val="000000"/>
                <w:sz w:val="24"/>
                <w:szCs w:val="24"/>
                <w:lang w:eastAsia="ru-RU"/>
              </w:rPr>
            </w:pPr>
            <w:r w:rsidRPr="00C93350">
              <w:rPr>
                <w:rFonts w:ascii="Times New Roman" w:hAnsi="Times New Roman"/>
                <w:color w:val="000000"/>
                <w:sz w:val="24"/>
                <w:szCs w:val="24"/>
                <w:lang w:eastAsia="ru-RU"/>
              </w:rPr>
              <w:t>Жилая застройка с водопроводом и без канализации</w:t>
            </w:r>
          </w:p>
        </w:tc>
        <w:tc>
          <w:tcPr>
            <w:tcW w:w="1382" w:type="dxa"/>
            <w:vAlign w:val="center"/>
          </w:tcPr>
          <w:p w:rsidR="00BA1F07" w:rsidRPr="00C93350" w:rsidRDefault="00BA1F07" w:rsidP="00AB4B71">
            <w:pPr>
              <w:autoSpaceDE w:val="0"/>
              <w:autoSpaceDN w:val="0"/>
              <w:adjustRightInd w:val="0"/>
              <w:spacing w:after="0" w:line="240" w:lineRule="auto"/>
              <w:contextualSpacing/>
              <w:jc w:val="center"/>
              <w:rPr>
                <w:rFonts w:ascii="Times New Roman" w:hAnsi="Times New Roman"/>
                <w:bCs/>
                <w:sz w:val="24"/>
                <w:szCs w:val="24"/>
                <w:lang w:eastAsia="ru-RU"/>
              </w:rPr>
            </w:pPr>
            <w:r w:rsidRPr="00C93350">
              <w:rPr>
                <w:rFonts w:ascii="Times New Roman" w:hAnsi="Times New Roman"/>
                <w:bCs/>
                <w:sz w:val="24"/>
                <w:szCs w:val="24"/>
                <w:lang w:eastAsia="ru-RU"/>
              </w:rPr>
              <w:t>Чел.</w:t>
            </w:r>
          </w:p>
        </w:tc>
        <w:tc>
          <w:tcPr>
            <w:tcW w:w="1006" w:type="dxa"/>
            <w:vAlign w:val="center"/>
          </w:tcPr>
          <w:p w:rsidR="00BA1F07" w:rsidRPr="00C93350" w:rsidRDefault="00C93350" w:rsidP="00937030">
            <w:pPr>
              <w:spacing w:after="0" w:line="240" w:lineRule="auto"/>
              <w:jc w:val="center"/>
              <w:rPr>
                <w:rFonts w:ascii="Times New Roman" w:hAnsi="Times New Roman"/>
                <w:sz w:val="24"/>
                <w:szCs w:val="24"/>
                <w:lang w:eastAsia="ru-RU"/>
              </w:rPr>
            </w:pPr>
            <w:r w:rsidRPr="00C93350">
              <w:rPr>
                <w:rFonts w:ascii="Times New Roman" w:hAnsi="Times New Roman"/>
                <w:sz w:val="24"/>
                <w:szCs w:val="24"/>
                <w:lang w:eastAsia="ru-RU"/>
              </w:rPr>
              <w:t>-</w:t>
            </w:r>
          </w:p>
        </w:tc>
        <w:tc>
          <w:tcPr>
            <w:tcW w:w="2283" w:type="dxa"/>
            <w:vAlign w:val="center"/>
          </w:tcPr>
          <w:p w:rsidR="00BA1F07" w:rsidRPr="00C93350" w:rsidRDefault="00C93350" w:rsidP="00AB4B71">
            <w:pPr>
              <w:spacing w:after="0" w:line="240" w:lineRule="auto"/>
              <w:contextualSpacing/>
              <w:jc w:val="center"/>
              <w:rPr>
                <w:rFonts w:ascii="Times New Roman" w:hAnsi="Times New Roman"/>
                <w:sz w:val="24"/>
                <w:szCs w:val="24"/>
                <w:lang w:eastAsia="ru-RU"/>
              </w:rPr>
            </w:pPr>
            <w:r w:rsidRPr="00C93350">
              <w:rPr>
                <w:rFonts w:ascii="Times New Roman" w:hAnsi="Times New Roman"/>
                <w:sz w:val="24"/>
                <w:szCs w:val="24"/>
                <w:lang w:eastAsia="ru-RU"/>
              </w:rPr>
              <w:t>-</w:t>
            </w:r>
          </w:p>
        </w:tc>
        <w:tc>
          <w:tcPr>
            <w:tcW w:w="2253" w:type="dxa"/>
            <w:vAlign w:val="center"/>
          </w:tcPr>
          <w:p w:rsidR="00BA1F07" w:rsidRPr="00C93350" w:rsidRDefault="00C93350" w:rsidP="00AB4B71">
            <w:pPr>
              <w:spacing w:after="0" w:line="240" w:lineRule="auto"/>
              <w:contextualSpacing/>
              <w:jc w:val="center"/>
              <w:rPr>
                <w:rFonts w:ascii="Times New Roman" w:hAnsi="Times New Roman"/>
                <w:sz w:val="24"/>
                <w:szCs w:val="24"/>
                <w:lang w:eastAsia="ru-RU"/>
              </w:rPr>
            </w:pPr>
            <w:r w:rsidRPr="00C93350">
              <w:rPr>
                <w:rFonts w:ascii="Times New Roman" w:hAnsi="Times New Roman"/>
                <w:sz w:val="24"/>
                <w:szCs w:val="24"/>
                <w:lang w:eastAsia="ru-RU"/>
              </w:rPr>
              <w:t>-</w:t>
            </w:r>
          </w:p>
        </w:tc>
      </w:tr>
      <w:tr w:rsidR="00BA1F07" w:rsidRPr="00AB4B71" w:rsidTr="00092D11">
        <w:tc>
          <w:tcPr>
            <w:tcW w:w="595" w:type="dxa"/>
          </w:tcPr>
          <w:p w:rsidR="00BA1F07" w:rsidRPr="00C93350" w:rsidRDefault="00B83FC3" w:rsidP="00AB4B71">
            <w:pPr>
              <w:autoSpaceDE w:val="0"/>
              <w:autoSpaceDN w:val="0"/>
              <w:adjustRightInd w:val="0"/>
              <w:spacing w:after="0" w:line="240" w:lineRule="auto"/>
              <w:contextualSpacing/>
              <w:rPr>
                <w:rFonts w:ascii="Times New Roman" w:hAnsi="Times New Roman"/>
                <w:bCs/>
                <w:sz w:val="24"/>
                <w:szCs w:val="24"/>
                <w:lang w:eastAsia="ru-RU"/>
              </w:rPr>
            </w:pPr>
            <w:r w:rsidRPr="00C93350">
              <w:rPr>
                <w:rFonts w:ascii="Times New Roman" w:hAnsi="Times New Roman"/>
                <w:bCs/>
                <w:sz w:val="24"/>
                <w:szCs w:val="24"/>
                <w:lang w:eastAsia="ru-RU"/>
              </w:rPr>
              <w:t>3</w:t>
            </w:r>
          </w:p>
        </w:tc>
        <w:tc>
          <w:tcPr>
            <w:tcW w:w="2437" w:type="dxa"/>
            <w:vAlign w:val="center"/>
          </w:tcPr>
          <w:p w:rsidR="00BA1F07" w:rsidRPr="00C93350" w:rsidRDefault="00BA1F07" w:rsidP="00AB4B71">
            <w:pPr>
              <w:autoSpaceDE w:val="0"/>
              <w:autoSpaceDN w:val="0"/>
              <w:adjustRightInd w:val="0"/>
              <w:spacing w:after="0" w:line="240" w:lineRule="auto"/>
              <w:contextualSpacing/>
              <w:rPr>
                <w:rFonts w:ascii="Times New Roman" w:hAnsi="Times New Roman"/>
                <w:color w:val="000000"/>
                <w:sz w:val="24"/>
                <w:szCs w:val="24"/>
                <w:lang w:eastAsia="ru-RU"/>
              </w:rPr>
            </w:pPr>
            <w:r w:rsidRPr="00C93350">
              <w:rPr>
                <w:rFonts w:ascii="Times New Roman" w:hAnsi="Times New Roman"/>
                <w:color w:val="000000"/>
                <w:sz w:val="24"/>
                <w:szCs w:val="24"/>
                <w:lang w:eastAsia="ru-RU"/>
              </w:rPr>
              <w:t>Жилая застройка с водопроводом и сливной ямой</w:t>
            </w:r>
          </w:p>
        </w:tc>
        <w:tc>
          <w:tcPr>
            <w:tcW w:w="1382" w:type="dxa"/>
            <w:vAlign w:val="center"/>
          </w:tcPr>
          <w:p w:rsidR="00BA1F07" w:rsidRPr="00C93350" w:rsidRDefault="00BA1F07" w:rsidP="00AB4B71">
            <w:pPr>
              <w:autoSpaceDE w:val="0"/>
              <w:autoSpaceDN w:val="0"/>
              <w:adjustRightInd w:val="0"/>
              <w:spacing w:after="0" w:line="240" w:lineRule="auto"/>
              <w:contextualSpacing/>
              <w:jc w:val="center"/>
              <w:rPr>
                <w:rFonts w:ascii="Times New Roman" w:hAnsi="Times New Roman"/>
                <w:bCs/>
                <w:sz w:val="24"/>
                <w:szCs w:val="24"/>
                <w:lang w:eastAsia="ru-RU"/>
              </w:rPr>
            </w:pPr>
            <w:r w:rsidRPr="00C93350">
              <w:rPr>
                <w:rFonts w:ascii="Times New Roman" w:hAnsi="Times New Roman"/>
                <w:bCs/>
                <w:sz w:val="24"/>
                <w:szCs w:val="24"/>
                <w:lang w:eastAsia="ru-RU"/>
              </w:rPr>
              <w:t>Чел.</w:t>
            </w:r>
          </w:p>
        </w:tc>
        <w:tc>
          <w:tcPr>
            <w:tcW w:w="1006" w:type="dxa"/>
            <w:vAlign w:val="center"/>
          </w:tcPr>
          <w:p w:rsidR="00BA1F07" w:rsidRPr="00C93350" w:rsidRDefault="00C93350" w:rsidP="00937030">
            <w:pPr>
              <w:spacing w:after="0" w:line="240" w:lineRule="auto"/>
              <w:jc w:val="center"/>
              <w:rPr>
                <w:rFonts w:ascii="Times New Roman" w:hAnsi="Times New Roman"/>
                <w:sz w:val="24"/>
                <w:szCs w:val="24"/>
                <w:lang w:eastAsia="ru-RU"/>
              </w:rPr>
            </w:pPr>
            <w:r w:rsidRPr="00C93350">
              <w:rPr>
                <w:rFonts w:ascii="Times New Roman" w:hAnsi="Times New Roman"/>
                <w:sz w:val="24"/>
                <w:szCs w:val="24"/>
                <w:lang w:eastAsia="ru-RU"/>
              </w:rPr>
              <w:t>-</w:t>
            </w:r>
          </w:p>
        </w:tc>
        <w:tc>
          <w:tcPr>
            <w:tcW w:w="2283" w:type="dxa"/>
            <w:vAlign w:val="center"/>
          </w:tcPr>
          <w:p w:rsidR="00BA1F07" w:rsidRPr="00C93350" w:rsidRDefault="00C93350" w:rsidP="00AB4B71">
            <w:pPr>
              <w:spacing w:after="0" w:line="240" w:lineRule="auto"/>
              <w:contextualSpacing/>
              <w:jc w:val="center"/>
              <w:rPr>
                <w:rFonts w:ascii="Times New Roman" w:hAnsi="Times New Roman"/>
                <w:sz w:val="24"/>
                <w:szCs w:val="24"/>
                <w:lang w:eastAsia="ru-RU"/>
              </w:rPr>
            </w:pPr>
            <w:r w:rsidRPr="00C93350">
              <w:rPr>
                <w:rFonts w:ascii="Times New Roman" w:hAnsi="Times New Roman"/>
                <w:sz w:val="24"/>
                <w:szCs w:val="24"/>
                <w:lang w:eastAsia="ru-RU"/>
              </w:rPr>
              <w:t>-</w:t>
            </w:r>
          </w:p>
        </w:tc>
        <w:tc>
          <w:tcPr>
            <w:tcW w:w="2253" w:type="dxa"/>
            <w:vAlign w:val="center"/>
          </w:tcPr>
          <w:p w:rsidR="00BA1F07" w:rsidRPr="00C93350" w:rsidRDefault="00C93350" w:rsidP="00AB4B71">
            <w:pPr>
              <w:spacing w:after="0" w:line="240" w:lineRule="auto"/>
              <w:contextualSpacing/>
              <w:jc w:val="center"/>
              <w:rPr>
                <w:rFonts w:ascii="Times New Roman" w:hAnsi="Times New Roman"/>
                <w:sz w:val="24"/>
                <w:szCs w:val="24"/>
                <w:lang w:eastAsia="ru-RU"/>
              </w:rPr>
            </w:pPr>
            <w:r w:rsidRPr="00C93350">
              <w:rPr>
                <w:rFonts w:ascii="Times New Roman" w:hAnsi="Times New Roman"/>
                <w:sz w:val="24"/>
                <w:szCs w:val="24"/>
                <w:lang w:eastAsia="ru-RU"/>
              </w:rPr>
              <w:t>-</w:t>
            </w:r>
          </w:p>
        </w:tc>
      </w:tr>
      <w:tr w:rsidR="00BA1F07" w:rsidRPr="00AB4B71" w:rsidTr="00092D11">
        <w:tc>
          <w:tcPr>
            <w:tcW w:w="595" w:type="dxa"/>
          </w:tcPr>
          <w:p w:rsidR="00BA1F07" w:rsidRPr="00C93350" w:rsidRDefault="00B83FC3" w:rsidP="00AB4B71">
            <w:pPr>
              <w:autoSpaceDE w:val="0"/>
              <w:autoSpaceDN w:val="0"/>
              <w:adjustRightInd w:val="0"/>
              <w:spacing w:after="0" w:line="240" w:lineRule="auto"/>
              <w:contextualSpacing/>
              <w:rPr>
                <w:rFonts w:ascii="Times New Roman" w:hAnsi="Times New Roman"/>
                <w:bCs/>
                <w:sz w:val="24"/>
                <w:szCs w:val="24"/>
                <w:lang w:eastAsia="ru-RU"/>
              </w:rPr>
            </w:pPr>
            <w:r w:rsidRPr="00C93350">
              <w:rPr>
                <w:rFonts w:ascii="Times New Roman" w:hAnsi="Times New Roman"/>
                <w:bCs/>
                <w:sz w:val="24"/>
                <w:szCs w:val="24"/>
                <w:lang w:eastAsia="ru-RU"/>
              </w:rPr>
              <w:t>4</w:t>
            </w:r>
          </w:p>
        </w:tc>
        <w:tc>
          <w:tcPr>
            <w:tcW w:w="2437" w:type="dxa"/>
            <w:vAlign w:val="center"/>
          </w:tcPr>
          <w:p w:rsidR="00BA1F07" w:rsidRPr="00C93350" w:rsidRDefault="00BA1F07" w:rsidP="00AB4B71">
            <w:pPr>
              <w:autoSpaceDE w:val="0"/>
              <w:autoSpaceDN w:val="0"/>
              <w:adjustRightInd w:val="0"/>
              <w:spacing w:after="0" w:line="240" w:lineRule="auto"/>
              <w:contextualSpacing/>
              <w:rPr>
                <w:rFonts w:ascii="Times New Roman" w:hAnsi="Times New Roman"/>
                <w:color w:val="000000"/>
                <w:sz w:val="24"/>
                <w:szCs w:val="24"/>
                <w:lang w:eastAsia="ru-RU"/>
              </w:rPr>
            </w:pPr>
            <w:r w:rsidRPr="00C93350">
              <w:rPr>
                <w:rFonts w:ascii="Times New Roman" w:hAnsi="Times New Roman"/>
                <w:color w:val="000000"/>
                <w:sz w:val="24"/>
                <w:szCs w:val="24"/>
                <w:lang w:eastAsia="ru-RU"/>
              </w:rPr>
              <w:t>Жилая застройка с водопроводом и канализацией</w:t>
            </w:r>
          </w:p>
        </w:tc>
        <w:tc>
          <w:tcPr>
            <w:tcW w:w="1382" w:type="dxa"/>
            <w:vAlign w:val="center"/>
          </w:tcPr>
          <w:p w:rsidR="00BA1F07" w:rsidRPr="00C93350" w:rsidRDefault="00BA1F07" w:rsidP="00AB4B71">
            <w:pPr>
              <w:autoSpaceDE w:val="0"/>
              <w:autoSpaceDN w:val="0"/>
              <w:adjustRightInd w:val="0"/>
              <w:spacing w:after="0" w:line="240" w:lineRule="auto"/>
              <w:contextualSpacing/>
              <w:jc w:val="center"/>
              <w:rPr>
                <w:rFonts w:ascii="Times New Roman" w:hAnsi="Times New Roman"/>
                <w:bCs/>
                <w:sz w:val="24"/>
                <w:szCs w:val="24"/>
                <w:lang w:eastAsia="ru-RU"/>
              </w:rPr>
            </w:pPr>
            <w:r w:rsidRPr="00C93350">
              <w:rPr>
                <w:rFonts w:ascii="Times New Roman" w:hAnsi="Times New Roman"/>
                <w:bCs/>
                <w:sz w:val="24"/>
                <w:szCs w:val="24"/>
                <w:lang w:eastAsia="ru-RU"/>
              </w:rPr>
              <w:t>Чел.</w:t>
            </w:r>
          </w:p>
        </w:tc>
        <w:tc>
          <w:tcPr>
            <w:tcW w:w="1006" w:type="dxa"/>
            <w:vAlign w:val="center"/>
          </w:tcPr>
          <w:p w:rsidR="00BA1F07" w:rsidRPr="00C93350" w:rsidRDefault="000006AF" w:rsidP="0093703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11700</w:t>
            </w:r>
          </w:p>
        </w:tc>
        <w:tc>
          <w:tcPr>
            <w:tcW w:w="2283" w:type="dxa"/>
            <w:vAlign w:val="center"/>
          </w:tcPr>
          <w:p w:rsidR="00BA1F07" w:rsidRPr="00C93350" w:rsidRDefault="00C93350" w:rsidP="000006AF">
            <w:pPr>
              <w:spacing w:after="0" w:line="240" w:lineRule="auto"/>
              <w:contextualSpacing/>
              <w:jc w:val="center"/>
              <w:rPr>
                <w:rFonts w:ascii="Times New Roman" w:hAnsi="Times New Roman"/>
                <w:sz w:val="24"/>
                <w:szCs w:val="24"/>
                <w:lang w:eastAsia="ru-RU"/>
              </w:rPr>
            </w:pPr>
            <w:r w:rsidRPr="00C93350">
              <w:rPr>
                <w:rFonts w:ascii="Times New Roman" w:hAnsi="Times New Roman"/>
                <w:sz w:val="24"/>
                <w:szCs w:val="24"/>
                <w:lang w:eastAsia="ru-RU"/>
              </w:rPr>
              <w:t>2</w:t>
            </w:r>
            <w:r w:rsidR="000006AF">
              <w:rPr>
                <w:rFonts w:ascii="Times New Roman" w:hAnsi="Times New Roman"/>
                <w:sz w:val="24"/>
                <w:szCs w:val="24"/>
                <w:lang w:eastAsia="ru-RU"/>
              </w:rPr>
              <w:t>10</w:t>
            </w:r>
          </w:p>
        </w:tc>
        <w:tc>
          <w:tcPr>
            <w:tcW w:w="2253" w:type="dxa"/>
            <w:vAlign w:val="center"/>
          </w:tcPr>
          <w:p w:rsidR="00BA1F07" w:rsidRPr="00C93350" w:rsidRDefault="000006AF" w:rsidP="00AB4B71">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2457,0</w:t>
            </w:r>
          </w:p>
        </w:tc>
      </w:tr>
      <w:tr w:rsidR="00E22DF8" w:rsidRPr="00AB4B71" w:rsidTr="00092D11">
        <w:tc>
          <w:tcPr>
            <w:tcW w:w="595" w:type="dxa"/>
          </w:tcPr>
          <w:p w:rsidR="00E22DF8" w:rsidRPr="00C93350" w:rsidRDefault="00B83FC3" w:rsidP="00AB4B71">
            <w:pPr>
              <w:autoSpaceDE w:val="0"/>
              <w:autoSpaceDN w:val="0"/>
              <w:adjustRightInd w:val="0"/>
              <w:spacing w:after="0" w:line="240" w:lineRule="auto"/>
              <w:contextualSpacing/>
              <w:rPr>
                <w:rFonts w:ascii="Times New Roman" w:hAnsi="Times New Roman"/>
                <w:bCs/>
                <w:sz w:val="24"/>
                <w:szCs w:val="24"/>
                <w:lang w:eastAsia="ru-RU"/>
              </w:rPr>
            </w:pPr>
            <w:r w:rsidRPr="00C93350">
              <w:rPr>
                <w:rFonts w:ascii="Times New Roman" w:hAnsi="Times New Roman"/>
                <w:bCs/>
                <w:sz w:val="24"/>
                <w:szCs w:val="24"/>
                <w:lang w:eastAsia="ru-RU"/>
              </w:rPr>
              <w:t>5</w:t>
            </w:r>
          </w:p>
        </w:tc>
        <w:tc>
          <w:tcPr>
            <w:tcW w:w="2437" w:type="dxa"/>
          </w:tcPr>
          <w:p w:rsidR="00E22DF8" w:rsidRPr="00C93350" w:rsidRDefault="00E22DF8" w:rsidP="00AB4B71">
            <w:pPr>
              <w:autoSpaceDE w:val="0"/>
              <w:autoSpaceDN w:val="0"/>
              <w:adjustRightInd w:val="0"/>
              <w:spacing w:after="0" w:line="240" w:lineRule="auto"/>
              <w:ind w:right="-86"/>
              <w:contextualSpacing/>
              <w:rPr>
                <w:rFonts w:ascii="Times New Roman" w:hAnsi="Times New Roman"/>
                <w:bCs/>
                <w:sz w:val="24"/>
                <w:szCs w:val="24"/>
                <w:lang w:eastAsia="ru-RU"/>
              </w:rPr>
            </w:pPr>
            <w:r w:rsidRPr="00C93350">
              <w:rPr>
                <w:rFonts w:ascii="Times New Roman" w:hAnsi="Times New Roman"/>
                <w:bCs/>
                <w:sz w:val="24"/>
                <w:szCs w:val="24"/>
                <w:lang w:eastAsia="ru-RU"/>
              </w:rPr>
              <w:t>Бюджетные организации</w:t>
            </w:r>
          </w:p>
        </w:tc>
        <w:tc>
          <w:tcPr>
            <w:tcW w:w="1382" w:type="dxa"/>
            <w:vAlign w:val="center"/>
          </w:tcPr>
          <w:p w:rsidR="00E22DF8" w:rsidRPr="00C93350" w:rsidRDefault="00E22DF8" w:rsidP="00AB4B71">
            <w:pPr>
              <w:autoSpaceDE w:val="0"/>
              <w:autoSpaceDN w:val="0"/>
              <w:adjustRightInd w:val="0"/>
              <w:spacing w:after="0" w:line="240" w:lineRule="auto"/>
              <w:contextualSpacing/>
              <w:jc w:val="center"/>
              <w:rPr>
                <w:rFonts w:ascii="Times New Roman" w:hAnsi="Times New Roman"/>
                <w:bCs/>
                <w:sz w:val="24"/>
                <w:szCs w:val="24"/>
                <w:lang w:eastAsia="ru-RU"/>
              </w:rPr>
            </w:pPr>
            <w:r w:rsidRPr="00C93350">
              <w:rPr>
                <w:rFonts w:ascii="Times New Roman" w:hAnsi="Times New Roman"/>
                <w:bCs/>
                <w:sz w:val="24"/>
                <w:szCs w:val="24"/>
                <w:lang w:eastAsia="ru-RU"/>
              </w:rPr>
              <w:t>Чел.</w:t>
            </w:r>
          </w:p>
        </w:tc>
        <w:tc>
          <w:tcPr>
            <w:tcW w:w="1006" w:type="dxa"/>
          </w:tcPr>
          <w:p w:rsidR="00E22DF8" w:rsidRPr="00C93350" w:rsidRDefault="00E22DF8" w:rsidP="00AB4B71">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2283" w:type="dxa"/>
          </w:tcPr>
          <w:p w:rsidR="00E22DF8" w:rsidRPr="00C93350" w:rsidRDefault="00E22DF8" w:rsidP="00AB4B71">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2253" w:type="dxa"/>
          </w:tcPr>
          <w:p w:rsidR="00E22DF8" w:rsidRPr="00C93350" w:rsidRDefault="000006AF" w:rsidP="00AB4B7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85,87</w:t>
            </w:r>
          </w:p>
        </w:tc>
      </w:tr>
      <w:tr w:rsidR="00E22DF8" w:rsidRPr="00AB4B71" w:rsidTr="00092D11">
        <w:tc>
          <w:tcPr>
            <w:tcW w:w="595" w:type="dxa"/>
          </w:tcPr>
          <w:p w:rsidR="00E22DF8" w:rsidRPr="00C93350" w:rsidRDefault="00B83FC3" w:rsidP="00AB4B71">
            <w:pPr>
              <w:autoSpaceDE w:val="0"/>
              <w:autoSpaceDN w:val="0"/>
              <w:adjustRightInd w:val="0"/>
              <w:spacing w:after="0" w:line="240" w:lineRule="auto"/>
              <w:contextualSpacing/>
              <w:rPr>
                <w:rFonts w:ascii="Times New Roman" w:hAnsi="Times New Roman"/>
                <w:bCs/>
                <w:sz w:val="24"/>
                <w:szCs w:val="24"/>
                <w:lang w:eastAsia="ru-RU"/>
              </w:rPr>
            </w:pPr>
            <w:r w:rsidRPr="00C93350">
              <w:rPr>
                <w:rFonts w:ascii="Times New Roman" w:hAnsi="Times New Roman"/>
                <w:bCs/>
                <w:sz w:val="24"/>
                <w:szCs w:val="24"/>
                <w:lang w:eastAsia="ru-RU"/>
              </w:rPr>
              <w:t>6</w:t>
            </w:r>
          </w:p>
        </w:tc>
        <w:tc>
          <w:tcPr>
            <w:tcW w:w="2437" w:type="dxa"/>
          </w:tcPr>
          <w:p w:rsidR="00E22DF8" w:rsidRPr="00C93350" w:rsidRDefault="00E22DF8" w:rsidP="00AB4B71">
            <w:pPr>
              <w:autoSpaceDE w:val="0"/>
              <w:autoSpaceDN w:val="0"/>
              <w:adjustRightInd w:val="0"/>
              <w:spacing w:after="0" w:line="240" w:lineRule="auto"/>
              <w:ind w:right="-86"/>
              <w:contextualSpacing/>
              <w:rPr>
                <w:rFonts w:ascii="Times New Roman" w:hAnsi="Times New Roman"/>
                <w:bCs/>
                <w:sz w:val="24"/>
                <w:szCs w:val="24"/>
                <w:lang w:eastAsia="ru-RU"/>
              </w:rPr>
            </w:pPr>
            <w:r w:rsidRPr="00C93350">
              <w:rPr>
                <w:rFonts w:ascii="Times New Roman" w:hAnsi="Times New Roman"/>
                <w:bCs/>
                <w:sz w:val="24"/>
                <w:szCs w:val="24"/>
                <w:lang w:eastAsia="ru-RU"/>
              </w:rPr>
              <w:t>Прочие организации</w:t>
            </w:r>
          </w:p>
        </w:tc>
        <w:tc>
          <w:tcPr>
            <w:tcW w:w="1382" w:type="dxa"/>
            <w:vAlign w:val="center"/>
          </w:tcPr>
          <w:p w:rsidR="00E22DF8" w:rsidRPr="00C93350" w:rsidRDefault="00E22DF8" w:rsidP="00AB4B71">
            <w:pPr>
              <w:autoSpaceDE w:val="0"/>
              <w:autoSpaceDN w:val="0"/>
              <w:adjustRightInd w:val="0"/>
              <w:spacing w:after="0" w:line="240" w:lineRule="auto"/>
              <w:contextualSpacing/>
              <w:jc w:val="center"/>
              <w:rPr>
                <w:rFonts w:ascii="Times New Roman" w:hAnsi="Times New Roman"/>
                <w:bCs/>
                <w:sz w:val="24"/>
                <w:szCs w:val="24"/>
                <w:lang w:eastAsia="ru-RU"/>
              </w:rPr>
            </w:pPr>
            <w:r w:rsidRPr="00C93350">
              <w:rPr>
                <w:rFonts w:ascii="Times New Roman" w:hAnsi="Times New Roman"/>
                <w:bCs/>
                <w:sz w:val="24"/>
                <w:szCs w:val="24"/>
                <w:lang w:eastAsia="ru-RU"/>
              </w:rPr>
              <w:t>Чел.</w:t>
            </w:r>
          </w:p>
        </w:tc>
        <w:tc>
          <w:tcPr>
            <w:tcW w:w="1006" w:type="dxa"/>
          </w:tcPr>
          <w:p w:rsidR="00E22DF8" w:rsidRPr="00C93350" w:rsidRDefault="00E22DF8" w:rsidP="00AB4B71">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2283" w:type="dxa"/>
          </w:tcPr>
          <w:p w:rsidR="00E22DF8" w:rsidRPr="00C93350" w:rsidRDefault="00E22DF8" w:rsidP="00AB4B71">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2253" w:type="dxa"/>
          </w:tcPr>
          <w:p w:rsidR="00E22DF8" w:rsidRPr="00C93350" w:rsidRDefault="000006AF" w:rsidP="00AB4B7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17,0</w:t>
            </w:r>
          </w:p>
        </w:tc>
      </w:tr>
      <w:tr w:rsidR="000006AF" w:rsidRPr="00AB4B71" w:rsidTr="00092D11">
        <w:tc>
          <w:tcPr>
            <w:tcW w:w="595" w:type="dxa"/>
          </w:tcPr>
          <w:p w:rsidR="000006AF" w:rsidRPr="00C93350" w:rsidRDefault="000006AF" w:rsidP="00AB4B71">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7</w:t>
            </w:r>
          </w:p>
        </w:tc>
        <w:tc>
          <w:tcPr>
            <w:tcW w:w="2437" w:type="dxa"/>
          </w:tcPr>
          <w:p w:rsidR="000006AF" w:rsidRPr="00C93350" w:rsidRDefault="000006AF" w:rsidP="00AB4B71">
            <w:pPr>
              <w:autoSpaceDE w:val="0"/>
              <w:autoSpaceDN w:val="0"/>
              <w:adjustRightInd w:val="0"/>
              <w:spacing w:after="0" w:line="240" w:lineRule="auto"/>
              <w:ind w:right="-86"/>
              <w:contextualSpacing/>
              <w:rPr>
                <w:rFonts w:ascii="Times New Roman" w:hAnsi="Times New Roman"/>
                <w:bCs/>
                <w:sz w:val="24"/>
                <w:szCs w:val="24"/>
                <w:lang w:eastAsia="ru-RU"/>
              </w:rPr>
            </w:pPr>
            <w:r>
              <w:rPr>
                <w:rFonts w:ascii="Times New Roman" w:hAnsi="Times New Roman"/>
                <w:bCs/>
                <w:sz w:val="24"/>
                <w:szCs w:val="24"/>
                <w:lang w:eastAsia="ru-RU"/>
              </w:rPr>
              <w:t>Прочие</w:t>
            </w:r>
          </w:p>
        </w:tc>
        <w:tc>
          <w:tcPr>
            <w:tcW w:w="1382" w:type="dxa"/>
            <w:vAlign w:val="center"/>
          </w:tcPr>
          <w:p w:rsidR="000006AF" w:rsidRPr="00C93350" w:rsidRDefault="000006AF" w:rsidP="00AB4B71">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006" w:type="dxa"/>
          </w:tcPr>
          <w:p w:rsidR="000006AF" w:rsidRPr="00C93350" w:rsidRDefault="000006AF" w:rsidP="00AB4B71">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2283" w:type="dxa"/>
          </w:tcPr>
          <w:p w:rsidR="000006AF" w:rsidRPr="00C93350" w:rsidRDefault="000006AF" w:rsidP="00AB4B71">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2253" w:type="dxa"/>
          </w:tcPr>
          <w:p w:rsidR="000006AF" w:rsidRDefault="000006AF" w:rsidP="00AB4B7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234,0</w:t>
            </w:r>
          </w:p>
        </w:tc>
      </w:tr>
      <w:tr w:rsidR="00E22DF8" w:rsidRPr="00AB4B71" w:rsidTr="000006AF">
        <w:tc>
          <w:tcPr>
            <w:tcW w:w="595" w:type="dxa"/>
            <w:tcBorders>
              <w:bottom w:val="single" w:sz="4" w:space="0" w:color="auto"/>
            </w:tcBorders>
          </w:tcPr>
          <w:p w:rsidR="00E22DF8" w:rsidRPr="00C93350" w:rsidRDefault="000006AF" w:rsidP="00AB4B71">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8</w:t>
            </w:r>
          </w:p>
        </w:tc>
        <w:tc>
          <w:tcPr>
            <w:tcW w:w="2437" w:type="dxa"/>
            <w:tcBorders>
              <w:bottom w:val="single" w:sz="4" w:space="0" w:color="auto"/>
            </w:tcBorders>
          </w:tcPr>
          <w:p w:rsidR="00E22DF8" w:rsidRPr="00C93350" w:rsidRDefault="00E22DF8" w:rsidP="00AB4B71">
            <w:pPr>
              <w:autoSpaceDE w:val="0"/>
              <w:autoSpaceDN w:val="0"/>
              <w:adjustRightInd w:val="0"/>
              <w:spacing w:after="0" w:line="240" w:lineRule="auto"/>
              <w:ind w:right="-86"/>
              <w:contextualSpacing/>
              <w:rPr>
                <w:rFonts w:ascii="Times New Roman" w:hAnsi="Times New Roman"/>
                <w:bCs/>
                <w:sz w:val="24"/>
                <w:szCs w:val="24"/>
                <w:lang w:eastAsia="ru-RU"/>
              </w:rPr>
            </w:pPr>
            <w:r w:rsidRPr="00C93350">
              <w:rPr>
                <w:rFonts w:ascii="Times New Roman" w:hAnsi="Times New Roman"/>
                <w:bCs/>
                <w:sz w:val="24"/>
                <w:szCs w:val="24"/>
                <w:lang w:eastAsia="ru-RU"/>
              </w:rPr>
              <w:t>Неучтенные расходы</w:t>
            </w:r>
          </w:p>
        </w:tc>
        <w:tc>
          <w:tcPr>
            <w:tcW w:w="1382" w:type="dxa"/>
            <w:tcBorders>
              <w:bottom w:val="single" w:sz="4" w:space="0" w:color="auto"/>
            </w:tcBorders>
            <w:vAlign w:val="center"/>
          </w:tcPr>
          <w:p w:rsidR="00E22DF8" w:rsidRPr="00C93350" w:rsidRDefault="00E22DF8" w:rsidP="00AB4B71">
            <w:pPr>
              <w:autoSpaceDE w:val="0"/>
              <w:autoSpaceDN w:val="0"/>
              <w:adjustRightInd w:val="0"/>
              <w:spacing w:after="0" w:line="240" w:lineRule="auto"/>
              <w:contextualSpacing/>
              <w:jc w:val="center"/>
              <w:rPr>
                <w:rFonts w:ascii="Times New Roman" w:hAnsi="Times New Roman"/>
                <w:bCs/>
                <w:sz w:val="24"/>
                <w:szCs w:val="24"/>
                <w:lang w:eastAsia="ru-RU"/>
              </w:rPr>
            </w:pPr>
            <w:r w:rsidRPr="00C93350">
              <w:rPr>
                <w:rFonts w:ascii="Times New Roman" w:hAnsi="Times New Roman"/>
                <w:bCs/>
                <w:sz w:val="24"/>
                <w:szCs w:val="24"/>
                <w:lang w:eastAsia="ru-RU"/>
              </w:rPr>
              <w:t>%</w:t>
            </w:r>
          </w:p>
        </w:tc>
        <w:tc>
          <w:tcPr>
            <w:tcW w:w="1006" w:type="dxa"/>
            <w:tcBorders>
              <w:bottom w:val="single" w:sz="4" w:space="0" w:color="auto"/>
            </w:tcBorders>
          </w:tcPr>
          <w:p w:rsidR="00E22DF8" w:rsidRPr="00C93350" w:rsidRDefault="00BA1F07" w:rsidP="00AB4B71">
            <w:pPr>
              <w:autoSpaceDE w:val="0"/>
              <w:autoSpaceDN w:val="0"/>
              <w:adjustRightInd w:val="0"/>
              <w:spacing w:after="0" w:line="240" w:lineRule="auto"/>
              <w:contextualSpacing/>
              <w:jc w:val="center"/>
              <w:rPr>
                <w:rFonts w:ascii="Times New Roman" w:hAnsi="Times New Roman"/>
                <w:bCs/>
                <w:sz w:val="24"/>
                <w:szCs w:val="24"/>
                <w:lang w:eastAsia="ru-RU"/>
              </w:rPr>
            </w:pPr>
            <w:r w:rsidRPr="00C93350">
              <w:rPr>
                <w:rFonts w:ascii="Times New Roman" w:hAnsi="Times New Roman"/>
                <w:bCs/>
                <w:sz w:val="24"/>
                <w:szCs w:val="24"/>
                <w:lang w:eastAsia="ru-RU"/>
              </w:rPr>
              <w:t>10</w:t>
            </w:r>
          </w:p>
        </w:tc>
        <w:tc>
          <w:tcPr>
            <w:tcW w:w="2283" w:type="dxa"/>
            <w:tcBorders>
              <w:bottom w:val="single" w:sz="4" w:space="0" w:color="auto"/>
            </w:tcBorders>
          </w:tcPr>
          <w:p w:rsidR="00E22DF8" w:rsidRPr="00C93350" w:rsidRDefault="00E22DF8" w:rsidP="00AB4B71">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2253" w:type="dxa"/>
            <w:tcBorders>
              <w:bottom w:val="single" w:sz="4" w:space="0" w:color="auto"/>
            </w:tcBorders>
          </w:tcPr>
          <w:p w:rsidR="00E22DF8" w:rsidRPr="00C93350" w:rsidRDefault="000006AF" w:rsidP="00AB4B7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279,4</w:t>
            </w:r>
          </w:p>
        </w:tc>
      </w:tr>
      <w:tr w:rsidR="00E22DF8" w:rsidRPr="00AB4B71" w:rsidTr="000006AF">
        <w:tc>
          <w:tcPr>
            <w:tcW w:w="595" w:type="dxa"/>
            <w:shd w:val="clear" w:color="auto" w:fill="8DB3E2" w:themeFill="text2" w:themeFillTint="66"/>
          </w:tcPr>
          <w:p w:rsidR="00E22DF8" w:rsidRPr="00C93350" w:rsidRDefault="00E22DF8" w:rsidP="00AB4B71">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2437" w:type="dxa"/>
            <w:shd w:val="clear" w:color="auto" w:fill="8DB3E2" w:themeFill="text2" w:themeFillTint="66"/>
          </w:tcPr>
          <w:p w:rsidR="00E22DF8" w:rsidRPr="00C93350" w:rsidRDefault="00E22DF8" w:rsidP="00AB4B71">
            <w:pPr>
              <w:autoSpaceDE w:val="0"/>
              <w:autoSpaceDN w:val="0"/>
              <w:adjustRightInd w:val="0"/>
              <w:spacing w:after="0" w:line="240" w:lineRule="auto"/>
              <w:ind w:right="-86"/>
              <w:contextualSpacing/>
              <w:rPr>
                <w:rFonts w:ascii="Times New Roman" w:hAnsi="Times New Roman"/>
                <w:b/>
                <w:bCs/>
                <w:sz w:val="24"/>
                <w:szCs w:val="24"/>
                <w:lang w:eastAsia="ru-RU"/>
              </w:rPr>
            </w:pPr>
            <w:r w:rsidRPr="00C93350">
              <w:rPr>
                <w:rFonts w:ascii="Times New Roman" w:hAnsi="Times New Roman"/>
                <w:b/>
                <w:bCs/>
                <w:sz w:val="24"/>
                <w:szCs w:val="24"/>
                <w:lang w:eastAsia="ru-RU"/>
              </w:rPr>
              <w:t>Итого</w:t>
            </w:r>
          </w:p>
        </w:tc>
        <w:tc>
          <w:tcPr>
            <w:tcW w:w="1382" w:type="dxa"/>
            <w:shd w:val="clear" w:color="auto" w:fill="8DB3E2" w:themeFill="text2" w:themeFillTint="66"/>
          </w:tcPr>
          <w:p w:rsidR="00E22DF8" w:rsidRPr="00C93350" w:rsidRDefault="00E22DF8" w:rsidP="00AB4B71">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006" w:type="dxa"/>
            <w:shd w:val="clear" w:color="auto" w:fill="8DB3E2" w:themeFill="text2" w:themeFillTint="66"/>
          </w:tcPr>
          <w:p w:rsidR="00E22DF8" w:rsidRPr="00C93350" w:rsidRDefault="00E22DF8" w:rsidP="00AB4B71">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2283" w:type="dxa"/>
            <w:shd w:val="clear" w:color="auto" w:fill="8DB3E2" w:themeFill="text2" w:themeFillTint="66"/>
          </w:tcPr>
          <w:p w:rsidR="00E22DF8" w:rsidRPr="00C93350" w:rsidRDefault="00E22DF8" w:rsidP="00AB4B71">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2253" w:type="dxa"/>
            <w:shd w:val="clear" w:color="auto" w:fill="8DB3E2" w:themeFill="text2" w:themeFillTint="66"/>
          </w:tcPr>
          <w:p w:rsidR="00E22DF8" w:rsidRPr="00C93350" w:rsidRDefault="000006AF" w:rsidP="00AB4B7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3073,3</w:t>
            </w:r>
          </w:p>
        </w:tc>
      </w:tr>
    </w:tbl>
    <w:p w:rsidR="00FB2C83" w:rsidRDefault="00FB2C83" w:rsidP="00FB2C83">
      <w:pPr>
        <w:autoSpaceDE w:val="0"/>
        <w:autoSpaceDN w:val="0"/>
        <w:adjustRightInd w:val="0"/>
        <w:spacing w:after="0" w:line="360" w:lineRule="auto"/>
        <w:rPr>
          <w:rFonts w:ascii="Times New Roman" w:hAnsi="Times New Roman"/>
          <w:b/>
          <w:bCs/>
          <w:sz w:val="28"/>
          <w:szCs w:val="28"/>
          <w:lang w:eastAsia="ru-RU"/>
        </w:rPr>
      </w:pPr>
    </w:p>
    <w:p w:rsidR="00E22DF8" w:rsidRDefault="00E22DF8" w:rsidP="00FB2C83">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 xml:space="preserve">1.3.12 Сведения о фактических и планируемых потерях воды при её транспортировке. </w:t>
      </w:r>
    </w:p>
    <w:p w:rsidR="00E22DF8" w:rsidRDefault="00B83FC3" w:rsidP="001F2DFF">
      <w:pPr>
        <w:autoSpaceDE w:val="0"/>
        <w:autoSpaceDN w:val="0"/>
        <w:adjustRightInd w:val="0"/>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В таблице 13</w:t>
      </w:r>
      <w:r w:rsidR="00E22DF8">
        <w:rPr>
          <w:rFonts w:ascii="Times New Roman" w:hAnsi="Times New Roman"/>
          <w:bCs/>
          <w:sz w:val="28"/>
          <w:szCs w:val="28"/>
          <w:lang w:eastAsia="ru-RU"/>
        </w:rPr>
        <w:t xml:space="preserve"> представлены существующие и планируемые</w:t>
      </w:r>
      <w:r w:rsidR="000006AF">
        <w:rPr>
          <w:rFonts w:ascii="Times New Roman" w:hAnsi="Times New Roman"/>
          <w:bCs/>
          <w:sz w:val="28"/>
          <w:szCs w:val="28"/>
          <w:lang w:eastAsia="ru-RU"/>
        </w:rPr>
        <w:t xml:space="preserve"> потери воды</w:t>
      </w:r>
      <w:r w:rsidR="00E22DF8">
        <w:rPr>
          <w:rFonts w:ascii="Times New Roman" w:hAnsi="Times New Roman"/>
          <w:bCs/>
          <w:sz w:val="28"/>
          <w:szCs w:val="28"/>
          <w:lang w:eastAsia="ru-RU"/>
        </w:rPr>
        <w:t xml:space="preserve"> на расчётный период </w:t>
      </w:r>
      <w:r w:rsidR="00937030">
        <w:rPr>
          <w:rFonts w:ascii="Times New Roman" w:hAnsi="Times New Roman"/>
          <w:bCs/>
          <w:sz w:val="28"/>
          <w:szCs w:val="28"/>
          <w:lang w:eastAsia="ru-RU"/>
        </w:rPr>
        <w:t xml:space="preserve">до </w:t>
      </w:r>
      <w:r w:rsidR="00F25C0B">
        <w:rPr>
          <w:rFonts w:ascii="Times New Roman" w:hAnsi="Times New Roman"/>
          <w:bCs/>
          <w:sz w:val="28"/>
          <w:szCs w:val="28"/>
          <w:lang w:eastAsia="ru-RU"/>
        </w:rPr>
        <w:t>2024</w:t>
      </w:r>
      <w:r w:rsidR="00E22DF8">
        <w:rPr>
          <w:rFonts w:ascii="Times New Roman" w:hAnsi="Times New Roman"/>
          <w:bCs/>
          <w:sz w:val="28"/>
          <w:szCs w:val="28"/>
          <w:lang w:eastAsia="ru-RU"/>
        </w:rPr>
        <w:t>г.</w:t>
      </w:r>
    </w:p>
    <w:p w:rsidR="00E22DF8" w:rsidRPr="004D6891" w:rsidRDefault="00E22DF8" w:rsidP="001F2DFF">
      <w:pPr>
        <w:autoSpaceDE w:val="0"/>
        <w:autoSpaceDN w:val="0"/>
        <w:adjustRightInd w:val="0"/>
        <w:spacing w:after="0" w:line="360" w:lineRule="auto"/>
        <w:jc w:val="both"/>
        <w:rPr>
          <w:rFonts w:ascii="Times New Roman" w:hAnsi="Times New Roman"/>
          <w:bCs/>
          <w:sz w:val="28"/>
          <w:szCs w:val="28"/>
          <w:lang w:eastAsia="ru-RU"/>
        </w:rPr>
      </w:pPr>
      <w:r w:rsidRPr="004D6891">
        <w:rPr>
          <w:rFonts w:ascii="Times New Roman" w:hAnsi="Times New Roman"/>
          <w:bCs/>
          <w:sz w:val="28"/>
          <w:szCs w:val="28"/>
          <w:lang w:eastAsia="ru-RU"/>
        </w:rPr>
        <w:t>Таблица 1</w:t>
      </w:r>
      <w:r w:rsidR="00B83FC3">
        <w:rPr>
          <w:rFonts w:ascii="Times New Roman" w:hAnsi="Times New Roman"/>
          <w:bCs/>
          <w:sz w:val="28"/>
          <w:szCs w:val="28"/>
          <w:lang w:eastAsia="ru-RU"/>
        </w:rPr>
        <w:t>3</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1"/>
        <w:gridCol w:w="1686"/>
        <w:gridCol w:w="1496"/>
        <w:gridCol w:w="1516"/>
        <w:gridCol w:w="1496"/>
      </w:tblGrid>
      <w:tr w:rsidR="00E22DF8" w:rsidRPr="0075547F" w:rsidTr="000B4F15">
        <w:tc>
          <w:tcPr>
            <w:tcW w:w="4291" w:type="dxa"/>
            <w:shd w:val="clear" w:color="auto" w:fill="8DB3E2" w:themeFill="text2" w:themeFillTint="66"/>
          </w:tcPr>
          <w:p w:rsidR="00E22DF8" w:rsidRPr="00C93350" w:rsidRDefault="00E22DF8" w:rsidP="001F2DFF">
            <w:pPr>
              <w:autoSpaceDE w:val="0"/>
              <w:autoSpaceDN w:val="0"/>
              <w:adjustRightInd w:val="0"/>
              <w:spacing w:after="0" w:line="360" w:lineRule="auto"/>
              <w:jc w:val="center"/>
              <w:rPr>
                <w:rFonts w:ascii="Times New Roman" w:hAnsi="Times New Roman"/>
                <w:b/>
                <w:bCs/>
                <w:sz w:val="24"/>
                <w:szCs w:val="24"/>
                <w:lang w:eastAsia="ru-RU"/>
              </w:rPr>
            </w:pPr>
          </w:p>
        </w:tc>
        <w:tc>
          <w:tcPr>
            <w:tcW w:w="3182" w:type="dxa"/>
            <w:gridSpan w:val="2"/>
            <w:shd w:val="clear" w:color="auto" w:fill="8DB3E2" w:themeFill="text2" w:themeFillTint="66"/>
          </w:tcPr>
          <w:p w:rsidR="00E22DF8" w:rsidRPr="00C93350" w:rsidRDefault="00E22DF8" w:rsidP="001F2DFF">
            <w:pPr>
              <w:autoSpaceDE w:val="0"/>
              <w:autoSpaceDN w:val="0"/>
              <w:adjustRightInd w:val="0"/>
              <w:spacing w:after="0" w:line="360" w:lineRule="auto"/>
              <w:jc w:val="center"/>
              <w:rPr>
                <w:rFonts w:ascii="Times New Roman" w:hAnsi="Times New Roman"/>
                <w:b/>
                <w:bCs/>
                <w:sz w:val="24"/>
                <w:szCs w:val="24"/>
                <w:lang w:eastAsia="ru-RU"/>
              </w:rPr>
            </w:pPr>
            <w:r w:rsidRPr="00C93350">
              <w:rPr>
                <w:rFonts w:ascii="Times New Roman" w:hAnsi="Times New Roman"/>
                <w:b/>
                <w:bCs/>
                <w:sz w:val="24"/>
                <w:szCs w:val="24"/>
                <w:lang w:eastAsia="ru-RU"/>
              </w:rPr>
              <w:t>2013</w:t>
            </w:r>
          </w:p>
        </w:tc>
        <w:tc>
          <w:tcPr>
            <w:tcW w:w="3012" w:type="dxa"/>
            <w:gridSpan w:val="2"/>
            <w:shd w:val="clear" w:color="auto" w:fill="8DB3E2" w:themeFill="text2" w:themeFillTint="66"/>
          </w:tcPr>
          <w:p w:rsidR="00E22DF8" w:rsidRPr="00C93350" w:rsidRDefault="00E22DF8" w:rsidP="00F25C0B">
            <w:pPr>
              <w:autoSpaceDE w:val="0"/>
              <w:autoSpaceDN w:val="0"/>
              <w:adjustRightInd w:val="0"/>
              <w:spacing w:after="0" w:line="360" w:lineRule="auto"/>
              <w:jc w:val="center"/>
              <w:rPr>
                <w:rFonts w:ascii="Times New Roman" w:hAnsi="Times New Roman"/>
                <w:b/>
                <w:bCs/>
                <w:sz w:val="24"/>
                <w:szCs w:val="24"/>
                <w:lang w:eastAsia="ru-RU"/>
              </w:rPr>
            </w:pPr>
            <w:r w:rsidRPr="00C93350">
              <w:rPr>
                <w:rFonts w:ascii="Times New Roman" w:hAnsi="Times New Roman"/>
                <w:b/>
                <w:bCs/>
                <w:sz w:val="24"/>
                <w:szCs w:val="24"/>
                <w:lang w:eastAsia="ru-RU"/>
              </w:rPr>
              <w:t>202</w:t>
            </w:r>
            <w:r w:rsidR="00F25C0B" w:rsidRPr="00C93350">
              <w:rPr>
                <w:rFonts w:ascii="Times New Roman" w:hAnsi="Times New Roman"/>
                <w:b/>
                <w:bCs/>
                <w:sz w:val="24"/>
                <w:szCs w:val="24"/>
                <w:lang w:eastAsia="ru-RU"/>
              </w:rPr>
              <w:t>4</w:t>
            </w:r>
          </w:p>
        </w:tc>
      </w:tr>
      <w:tr w:rsidR="00E22DF8" w:rsidRPr="0075547F" w:rsidTr="000B4F15">
        <w:tc>
          <w:tcPr>
            <w:tcW w:w="4291" w:type="dxa"/>
            <w:shd w:val="clear" w:color="auto" w:fill="8DB3E2" w:themeFill="text2" w:themeFillTint="66"/>
          </w:tcPr>
          <w:p w:rsidR="00E22DF8" w:rsidRPr="00C93350" w:rsidRDefault="00E22DF8" w:rsidP="000B4F15">
            <w:pPr>
              <w:autoSpaceDE w:val="0"/>
              <w:autoSpaceDN w:val="0"/>
              <w:adjustRightInd w:val="0"/>
              <w:spacing w:after="0" w:line="360" w:lineRule="auto"/>
              <w:jc w:val="center"/>
              <w:rPr>
                <w:rFonts w:ascii="Times New Roman" w:hAnsi="Times New Roman"/>
                <w:b/>
                <w:bCs/>
                <w:sz w:val="24"/>
                <w:szCs w:val="24"/>
                <w:lang w:eastAsia="ru-RU"/>
              </w:rPr>
            </w:pPr>
            <w:r w:rsidRPr="00C93350">
              <w:rPr>
                <w:rFonts w:ascii="Times New Roman" w:hAnsi="Times New Roman"/>
                <w:b/>
                <w:bCs/>
                <w:sz w:val="24"/>
                <w:szCs w:val="24"/>
                <w:lang w:eastAsia="ru-RU"/>
              </w:rPr>
              <w:t>Фактическ</w:t>
            </w:r>
            <w:r w:rsidR="000B4F15">
              <w:rPr>
                <w:rFonts w:ascii="Times New Roman" w:hAnsi="Times New Roman"/>
                <w:b/>
                <w:bCs/>
                <w:sz w:val="24"/>
                <w:szCs w:val="24"/>
                <w:lang w:eastAsia="ru-RU"/>
              </w:rPr>
              <w:t>ие</w:t>
            </w:r>
            <w:r w:rsidRPr="00C93350">
              <w:rPr>
                <w:rFonts w:ascii="Times New Roman" w:hAnsi="Times New Roman"/>
                <w:b/>
                <w:bCs/>
                <w:sz w:val="24"/>
                <w:szCs w:val="24"/>
                <w:lang w:eastAsia="ru-RU"/>
              </w:rPr>
              <w:t xml:space="preserve"> потери</w:t>
            </w:r>
          </w:p>
        </w:tc>
        <w:tc>
          <w:tcPr>
            <w:tcW w:w="1686" w:type="dxa"/>
            <w:shd w:val="clear" w:color="auto" w:fill="8DB3E2" w:themeFill="text2" w:themeFillTint="66"/>
          </w:tcPr>
          <w:p w:rsidR="00E22DF8" w:rsidRPr="00C93350" w:rsidRDefault="00E22DF8" w:rsidP="001F2DFF">
            <w:pPr>
              <w:autoSpaceDE w:val="0"/>
              <w:autoSpaceDN w:val="0"/>
              <w:adjustRightInd w:val="0"/>
              <w:spacing w:after="0" w:line="360" w:lineRule="auto"/>
              <w:rPr>
                <w:rFonts w:ascii="Times New Roman" w:hAnsi="Times New Roman"/>
                <w:b/>
                <w:bCs/>
                <w:sz w:val="24"/>
                <w:szCs w:val="24"/>
                <w:lang w:eastAsia="ru-RU"/>
              </w:rPr>
            </w:pPr>
            <w:r w:rsidRPr="00C93350">
              <w:rPr>
                <w:rFonts w:ascii="Times New Roman" w:hAnsi="Times New Roman"/>
                <w:b/>
                <w:bCs/>
                <w:sz w:val="24"/>
                <w:szCs w:val="24"/>
                <w:lang w:eastAsia="ru-RU"/>
              </w:rPr>
              <w:t>Годов.</w:t>
            </w:r>
          </w:p>
          <w:p w:rsidR="00E22DF8" w:rsidRPr="00C93350" w:rsidRDefault="00E22DF8" w:rsidP="001F2DFF">
            <w:pPr>
              <w:autoSpaceDE w:val="0"/>
              <w:autoSpaceDN w:val="0"/>
              <w:adjustRightInd w:val="0"/>
              <w:spacing w:after="0" w:line="360" w:lineRule="auto"/>
              <w:rPr>
                <w:rFonts w:ascii="Times New Roman" w:hAnsi="Times New Roman"/>
                <w:b/>
                <w:bCs/>
                <w:sz w:val="24"/>
                <w:szCs w:val="24"/>
                <w:lang w:eastAsia="ru-RU"/>
              </w:rPr>
            </w:pPr>
            <w:r w:rsidRPr="00C93350">
              <w:rPr>
                <w:rFonts w:ascii="Times New Roman" w:hAnsi="Times New Roman"/>
                <w:b/>
                <w:bCs/>
                <w:sz w:val="24"/>
                <w:szCs w:val="24"/>
                <w:lang w:eastAsia="ru-RU"/>
              </w:rPr>
              <w:t>Тыс.м³</w:t>
            </w:r>
          </w:p>
        </w:tc>
        <w:tc>
          <w:tcPr>
            <w:tcW w:w="1496" w:type="dxa"/>
            <w:shd w:val="clear" w:color="auto" w:fill="8DB3E2" w:themeFill="text2" w:themeFillTint="66"/>
          </w:tcPr>
          <w:p w:rsidR="00E22DF8" w:rsidRPr="00C93350" w:rsidRDefault="00E22DF8" w:rsidP="001F2DFF">
            <w:pPr>
              <w:autoSpaceDE w:val="0"/>
              <w:autoSpaceDN w:val="0"/>
              <w:adjustRightInd w:val="0"/>
              <w:spacing w:after="0" w:line="360" w:lineRule="auto"/>
              <w:rPr>
                <w:rFonts w:ascii="Times New Roman" w:hAnsi="Times New Roman"/>
                <w:b/>
                <w:bCs/>
                <w:sz w:val="24"/>
                <w:szCs w:val="24"/>
                <w:lang w:eastAsia="ru-RU"/>
              </w:rPr>
            </w:pPr>
            <w:r w:rsidRPr="00C93350">
              <w:rPr>
                <w:rFonts w:ascii="Times New Roman" w:hAnsi="Times New Roman"/>
                <w:b/>
                <w:bCs/>
                <w:sz w:val="24"/>
                <w:szCs w:val="24"/>
                <w:lang w:eastAsia="ru-RU"/>
              </w:rPr>
              <w:t>Суточн.</w:t>
            </w:r>
          </w:p>
          <w:p w:rsidR="00E22DF8" w:rsidRPr="00C93350" w:rsidRDefault="00E22DF8" w:rsidP="001F2DFF">
            <w:pPr>
              <w:autoSpaceDE w:val="0"/>
              <w:autoSpaceDN w:val="0"/>
              <w:adjustRightInd w:val="0"/>
              <w:spacing w:after="0" w:line="360" w:lineRule="auto"/>
              <w:rPr>
                <w:rFonts w:ascii="Times New Roman" w:hAnsi="Times New Roman"/>
                <w:b/>
                <w:bCs/>
                <w:sz w:val="24"/>
                <w:szCs w:val="24"/>
                <w:lang w:eastAsia="ru-RU"/>
              </w:rPr>
            </w:pPr>
            <w:r w:rsidRPr="00C93350">
              <w:rPr>
                <w:rFonts w:ascii="Times New Roman" w:hAnsi="Times New Roman"/>
                <w:b/>
                <w:bCs/>
                <w:sz w:val="24"/>
                <w:szCs w:val="24"/>
                <w:lang w:eastAsia="ru-RU"/>
              </w:rPr>
              <w:t>Тыс.м</w:t>
            </w:r>
            <w:r w:rsidRPr="00C93350">
              <w:rPr>
                <w:rFonts w:ascii="Times New Roman" w:hAnsi="Times New Roman"/>
                <w:b/>
                <w:sz w:val="24"/>
                <w:szCs w:val="24"/>
                <w:lang w:eastAsia="ru-RU"/>
              </w:rPr>
              <w:t>³</w:t>
            </w:r>
            <w:r w:rsidRPr="00C93350">
              <w:rPr>
                <w:rFonts w:ascii="Times New Roman" w:hAnsi="Times New Roman"/>
                <w:b/>
                <w:bCs/>
                <w:sz w:val="24"/>
                <w:szCs w:val="24"/>
                <w:lang w:eastAsia="ru-RU"/>
              </w:rPr>
              <w:t>/сут</w:t>
            </w:r>
          </w:p>
        </w:tc>
        <w:tc>
          <w:tcPr>
            <w:tcW w:w="1516" w:type="dxa"/>
            <w:shd w:val="clear" w:color="auto" w:fill="8DB3E2" w:themeFill="text2" w:themeFillTint="66"/>
          </w:tcPr>
          <w:p w:rsidR="00E22DF8" w:rsidRPr="00C93350" w:rsidRDefault="00E22DF8" w:rsidP="001F2DFF">
            <w:pPr>
              <w:autoSpaceDE w:val="0"/>
              <w:autoSpaceDN w:val="0"/>
              <w:adjustRightInd w:val="0"/>
              <w:spacing w:after="0" w:line="360" w:lineRule="auto"/>
              <w:rPr>
                <w:rFonts w:ascii="Times New Roman" w:hAnsi="Times New Roman"/>
                <w:b/>
                <w:bCs/>
                <w:sz w:val="24"/>
                <w:szCs w:val="24"/>
                <w:lang w:eastAsia="ru-RU"/>
              </w:rPr>
            </w:pPr>
            <w:r w:rsidRPr="00C93350">
              <w:rPr>
                <w:rFonts w:ascii="Times New Roman" w:hAnsi="Times New Roman"/>
                <w:b/>
                <w:bCs/>
                <w:sz w:val="24"/>
                <w:szCs w:val="24"/>
                <w:lang w:eastAsia="ru-RU"/>
              </w:rPr>
              <w:t>Годов.</w:t>
            </w:r>
          </w:p>
          <w:p w:rsidR="00E22DF8" w:rsidRPr="00C93350" w:rsidRDefault="00E22DF8" w:rsidP="001F2DFF">
            <w:pPr>
              <w:autoSpaceDE w:val="0"/>
              <w:autoSpaceDN w:val="0"/>
              <w:adjustRightInd w:val="0"/>
              <w:spacing w:after="0" w:line="360" w:lineRule="auto"/>
              <w:rPr>
                <w:rFonts w:ascii="Times New Roman" w:hAnsi="Times New Roman"/>
                <w:b/>
                <w:bCs/>
                <w:sz w:val="24"/>
                <w:szCs w:val="24"/>
                <w:lang w:eastAsia="ru-RU"/>
              </w:rPr>
            </w:pPr>
            <w:r w:rsidRPr="00C93350">
              <w:rPr>
                <w:rFonts w:ascii="Times New Roman" w:hAnsi="Times New Roman"/>
                <w:b/>
                <w:bCs/>
                <w:sz w:val="24"/>
                <w:szCs w:val="24"/>
                <w:lang w:eastAsia="ru-RU"/>
              </w:rPr>
              <w:t>Тыс.м</w:t>
            </w:r>
            <w:r w:rsidRPr="00C93350">
              <w:rPr>
                <w:rFonts w:ascii="Times New Roman" w:hAnsi="Times New Roman"/>
                <w:b/>
                <w:sz w:val="24"/>
                <w:szCs w:val="24"/>
                <w:lang w:eastAsia="ru-RU"/>
              </w:rPr>
              <w:t>³</w:t>
            </w:r>
          </w:p>
        </w:tc>
        <w:tc>
          <w:tcPr>
            <w:tcW w:w="1496" w:type="dxa"/>
            <w:shd w:val="clear" w:color="auto" w:fill="8DB3E2" w:themeFill="text2" w:themeFillTint="66"/>
          </w:tcPr>
          <w:p w:rsidR="00E22DF8" w:rsidRPr="00C93350" w:rsidRDefault="00E22DF8" w:rsidP="001F2DFF">
            <w:pPr>
              <w:autoSpaceDE w:val="0"/>
              <w:autoSpaceDN w:val="0"/>
              <w:adjustRightInd w:val="0"/>
              <w:spacing w:after="0" w:line="360" w:lineRule="auto"/>
              <w:rPr>
                <w:rFonts w:ascii="Times New Roman" w:hAnsi="Times New Roman"/>
                <w:b/>
                <w:bCs/>
                <w:sz w:val="24"/>
                <w:szCs w:val="24"/>
                <w:lang w:eastAsia="ru-RU"/>
              </w:rPr>
            </w:pPr>
            <w:r w:rsidRPr="00C93350">
              <w:rPr>
                <w:rFonts w:ascii="Times New Roman" w:hAnsi="Times New Roman"/>
                <w:b/>
                <w:bCs/>
                <w:sz w:val="24"/>
                <w:szCs w:val="24"/>
                <w:lang w:eastAsia="ru-RU"/>
              </w:rPr>
              <w:t>Суточн.</w:t>
            </w:r>
          </w:p>
          <w:p w:rsidR="00E22DF8" w:rsidRPr="00C93350" w:rsidRDefault="00E22DF8" w:rsidP="001F2DFF">
            <w:pPr>
              <w:autoSpaceDE w:val="0"/>
              <w:autoSpaceDN w:val="0"/>
              <w:adjustRightInd w:val="0"/>
              <w:spacing w:after="0" w:line="360" w:lineRule="auto"/>
              <w:rPr>
                <w:rFonts w:ascii="Times New Roman" w:hAnsi="Times New Roman"/>
                <w:b/>
                <w:bCs/>
                <w:sz w:val="24"/>
                <w:szCs w:val="24"/>
                <w:lang w:eastAsia="ru-RU"/>
              </w:rPr>
            </w:pPr>
            <w:r w:rsidRPr="00C93350">
              <w:rPr>
                <w:rFonts w:ascii="Times New Roman" w:hAnsi="Times New Roman"/>
                <w:b/>
                <w:bCs/>
                <w:sz w:val="24"/>
                <w:szCs w:val="24"/>
                <w:lang w:eastAsia="ru-RU"/>
              </w:rPr>
              <w:t>Тыс.м</w:t>
            </w:r>
            <w:r w:rsidRPr="00C93350">
              <w:rPr>
                <w:rFonts w:ascii="Times New Roman" w:hAnsi="Times New Roman"/>
                <w:b/>
                <w:sz w:val="24"/>
                <w:szCs w:val="24"/>
                <w:lang w:eastAsia="ru-RU"/>
              </w:rPr>
              <w:t>³</w:t>
            </w:r>
            <w:r w:rsidRPr="00C93350">
              <w:rPr>
                <w:rFonts w:ascii="Times New Roman" w:hAnsi="Times New Roman"/>
                <w:b/>
                <w:bCs/>
                <w:sz w:val="24"/>
                <w:szCs w:val="24"/>
                <w:lang w:eastAsia="ru-RU"/>
              </w:rPr>
              <w:t>/сут</w:t>
            </w:r>
          </w:p>
        </w:tc>
      </w:tr>
      <w:tr w:rsidR="00E22DF8" w:rsidRPr="0075547F" w:rsidTr="000B4F15">
        <w:tc>
          <w:tcPr>
            <w:tcW w:w="4291" w:type="dxa"/>
            <w:shd w:val="clear" w:color="auto" w:fill="8DB3E2" w:themeFill="text2" w:themeFillTint="66"/>
          </w:tcPr>
          <w:p w:rsidR="00E22DF8" w:rsidRPr="00C93350" w:rsidRDefault="00E22DF8" w:rsidP="001A774D">
            <w:pPr>
              <w:autoSpaceDE w:val="0"/>
              <w:autoSpaceDN w:val="0"/>
              <w:adjustRightInd w:val="0"/>
              <w:spacing w:after="0" w:line="360" w:lineRule="auto"/>
              <w:rPr>
                <w:rFonts w:ascii="Times New Roman" w:hAnsi="Times New Roman"/>
                <w:bCs/>
                <w:sz w:val="24"/>
                <w:szCs w:val="24"/>
                <w:lang w:eastAsia="ru-RU"/>
              </w:rPr>
            </w:pPr>
            <w:r w:rsidRPr="00C93350">
              <w:rPr>
                <w:rFonts w:ascii="Times New Roman" w:hAnsi="Times New Roman"/>
                <w:bCs/>
                <w:sz w:val="24"/>
                <w:szCs w:val="24"/>
                <w:lang w:eastAsia="ru-RU"/>
              </w:rPr>
              <w:t>Питьевая вода</w:t>
            </w:r>
          </w:p>
        </w:tc>
        <w:tc>
          <w:tcPr>
            <w:tcW w:w="1686" w:type="dxa"/>
          </w:tcPr>
          <w:p w:rsidR="00E22DF8" w:rsidRPr="00C93350" w:rsidRDefault="006D0BDB" w:rsidP="00EC3532">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 xml:space="preserve"> 91,82</w:t>
            </w:r>
          </w:p>
        </w:tc>
        <w:tc>
          <w:tcPr>
            <w:tcW w:w="1496" w:type="dxa"/>
          </w:tcPr>
          <w:p w:rsidR="00E22DF8" w:rsidRPr="00C93350" w:rsidRDefault="004334CC" w:rsidP="006D0BDB">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w:t>
            </w:r>
            <w:r w:rsidR="006D0BDB">
              <w:rPr>
                <w:rFonts w:ascii="Times New Roman" w:hAnsi="Times New Roman"/>
                <w:bCs/>
                <w:sz w:val="24"/>
                <w:szCs w:val="24"/>
                <w:lang w:eastAsia="ru-RU"/>
              </w:rPr>
              <w:t>25</w:t>
            </w:r>
          </w:p>
        </w:tc>
        <w:tc>
          <w:tcPr>
            <w:tcW w:w="1516" w:type="dxa"/>
          </w:tcPr>
          <w:p w:rsidR="00E22DF8" w:rsidRPr="00C93350" w:rsidRDefault="006D0BDB" w:rsidP="00F62C68">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56,08</w:t>
            </w:r>
          </w:p>
        </w:tc>
        <w:tc>
          <w:tcPr>
            <w:tcW w:w="1496" w:type="dxa"/>
          </w:tcPr>
          <w:p w:rsidR="00E22DF8" w:rsidRPr="00C93350" w:rsidRDefault="00E22DF8" w:rsidP="006D0BDB">
            <w:pPr>
              <w:autoSpaceDE w:val="0"/>
              <w:autoSpaceDN w:val="0"/>
              <w:adjustRightInd w:val="0"/>
              <w:spacing w:after="0" w:line="240" w:lineRule="auto"/>
              <w:jc w:val="center"/>
              <w:rPr>
                <w:rFonts w:ascii="Times New Roman" w:hAnsi="Times New Roman"/>
                <w:bCs/>
                <w:sz w:val="24"/>
                <w:szCs w:val="24"/>
                <w:lang w:eastAsia="ru-RU"/>
              </w:rPr>
            </w:pPr>
            <w:r w:rsidRPr="00C93350">
              <w:rPr>
                <w:rFonts w:ascii="Times New Roman" w:hAnsi="Times New Roman"/>
                <w:bCs/>
                <w:sz w:val="24"/>
                <w:szCs w:val="24"/>
                <w:lang w:eastAsia="ru-RU"/>
              </w:rPr>
              <w:t>0,</w:t>
            </w:r>
            <w:r w:rsidR="006D0BDB">
              <w:rPr>
                <w:rFonts w:ascii="Times New Roman" w:hAnsi="Times New Roman"/>
                <w:bCs/>
                <w:sz w:val="24"/>
                <w:szCs w:val="24"/>
                <w:lang w:eastAsia="ru-RU"/>
              </w:rPr>
              <w:t>153</w:t>
            </w:r>
          </w:p>
        </w:tc>
      </w:tr>
      <w:tr w:rsidR="00E22DF8" w:rsidRPr="004D6891" w:rsidTr="000B4F15">
        <w:tc>
          <w:tcPr>
            <w:tcW w:w="4291" w:type="dxa"/>
            <w:shd w:val="clear" w:color="auto" w:fill="8DB3E2" w:themeFill="text2" w:themeFillTint="66"/>
          </w:tcPr>
          <w:p w:rsidR="00E22DF8" w:rsidRPr="00C93350" w:rsidRDefault="00E22DF8" w:rsidP="001F2DFF">
            <w:pPr>
              <w:autoSpaceDE w:val="0"/>
              <w:autoSpaceDN w:val="0"/>
              <w:adjustRightInd w:val="0"/>
              <w:spacing w:after="0" w:line="360" w:lineRule="auto"/>
              <w:rPr>
                <w:rFonts w:ascii="Times New Roman" w:hAnsi="Times New Roman"/>
                <w:bCs/>
                <w:sz w:val="24"/>
                <w:szCs w:val="24"/>
                <w:lang w:eastAsia="ru-RU"/>
              </w:rPr>
            </w:pPr>
            <w:r w:rsidRPr="00C93350">
              <w:rPr>
                <w:rFonts w:ascii="Times New Roman" w:hAnsi="Times New Roman"/>
                <w:bCs/>
                <w:sz w:val="24"/>
                <w:szCs w:val="24"/>
                <w:lang w:eastAsia="ru-RU"/>
              </w:rPr>
              <w:t>Горячая вода</w:t>
            </w:r>
          </w:p>
        </w:tc>
        <w:tc>
          <w:tcPr>
            <w:tcW w:w="1686" w:type="dxa"/>
          </w:tcPr>
          <w:p w:rsidR="00E22DF8" w:rsidRPr="00C93350" w:rsidRDefault="00E22DF8" w:rsidP="001F2DFF">
            <w:pPr>
              <w:autoSpaceDE w:val="0"/>
              <w:autoSpaceDN w:val="0"/>
              <w:adjustRightInd w:val="0"/>
              <w:spacing w:after="0" w:line="360" w:lineRule="auto"/>
              <w:jc w:val="center"/>
              <w:rPr>
                <w:rFonts w:ascii="Times New Roman" w:hAnsi="Times New Roman"/>
                <w:bCs/>
                <w:sz w:val="24"/>
                <w:szCs w:val="24"/>
                <w:lang w:eastAsia="ru-RU"/>
              </w:rPr>
            </w:pPr>
            <w:r w:rsidRPr="00C93350">
              <w:rPr>
                <w:rFonts w:ascii="Times New Roman" w:hAnsi="Times New Roman"/>
                <w:bCs/>
                <w:sz w:val="24"/>
                <w:szCs w:val="24"/>
                <w:lang w:eastAsia="ru-RU"/>
              </w:rPr>
              <w:t>-</w:t>
            </w:r>
          </w:p>
        </w:tc>
        <w:tc>
          <w:tcPr>
            <w:tcW w:w="1496" w:type="dxa"/>
          </w:tcPr>
          <w:p w:rsidR="00E22DF8" w:rsidRPr="00C93350" w:rsidRDefault="00E22DF8" w:rsidP="001F2DFF">
            <w:pPr>
              <w:autoSpaceDE w:val="0"/>
              <w:autoSpaceDN w:val="0"/>
              <w:adjustRightInd w:val="0"/>
              <w:spacing w:after="0" w:line="360" w:lineRule="auto"/>
              <w:jc w:val="center"/>
              <w:rPr>
                <w:rFonts w:ascii="Times New Roman" w:hAnsi="Times New Roman"/>
                <w:bCs/>
                <w:sz w:val="24"/>
                <w:szCs w:val="24"/>
                <w:lang w:eastAsia="ru-RU"/>
              </w:rPr>
            </w:pPr>
            <w:r w:rsidRPr="00C93350">
              <w:rPr>
                <w:rFonts w:ascii="Times New Roman" w:hAnsi="Times New Roman"/>
                <w:bCs/>
                <w:sz w:val="24"/>
                <w:szCs w:val="24"/>
                <w:lang w:eastAsia="ru-RU"/>
              </w:rPr>
              <w:t>-</w:t>
            </w:r>
          </w:p>
        </w:tc>
        <w:tc>
          <w:tcPr>
            <w:tcW w:w="1516" w:type="dxa"/>
          </w:tcPr>
          <w:p w:rsidR="00E22DF8" w:rsidRPr="00C93350" w:rsidRDefault="00E22DF8" w:rsidP="001F2DFF">
            <w:pPr>
              <w:autoSpaceDE w:val="0"/>
              <w:autoSpaceDN w:val="0"/>
              <w:adjustRightInd w:val="0"/>
              <w:spacing w:after="0" w:line="360" w:lineRule="auto"/>
              <w:jc w:val="center"/>
              <w:rPr>
                <w:rFonts w:ascii="Times New Roman" w:hAnsi="Times New Roman"/>
                <w:bCs/>
                <w:sz w:val="24"/>
                <w:szCs w:val="24"/>
                <w:lang w:eastAsia="ru-RU"/>
              </w:rPr>
            </w:pPr>
            <w:r w:rsidRPr="00C93350">
              <w:rPr>
                <w:rFonts w:ascii="Times New Roman" w:hAnsi="Times New Roman"/>
                <w:bCs/>
                <w:sz w:val="24"/>
                <w:szCs w:val="24"/>
                <w:lang w:eastAsia="ru-RU"/>
              </w:rPr>
              <w:t>-</w:t>
            </w:r>
          </w:p>
        </w:tc>
        <w:tc>
          <w:tcPr>
            <w:tcW w:w="1496" w:type="dxa"/>
          </w:tcPr>
          <w:p w:rsidR="00E22DF8" w:rsidRPr="00C93350" w:rsidRDefault="00E22DF8" w:rsidP="001F2DFF">
            <w:pPr>
              <w:autoSpaceDE w:val="0"/>
              <w:autoSpaceDN w:val="0"/>
              <w:adjustRightInd w:val="0"/>
              <w:spacing w:after="0" w:line="360" w:lineRule="auto"/>
              <w:jc w:val="center"/>
              <w:rPr>
                <w:rFonts w:ascii="Times New Roman" w:hAnsi="Times New Roman"/>
                <w:bCs/>
                <w:sz w:val="24"/>
                <w:szCs w:val="24"/>
                <w:lang w:eastAsia="ru-RU"/>
              </w:rPr>
            </w:pPr>
            <w:r w:rsidRPr="00C93350">
              <w:rPr>
                <w:rFonts w:ascii="Times New Roman" w:hAnsi="Times New Roman"/>
                <w:bCs/>
                <w:sz w:val="24"/>
                <w:szCs w:val="24"/>
                <w:lang w:eastAsia="ru-RU"/>
              </w:rPr>
              <w:t>-</w:t>
            </w:r>
          </w:p>
        </w:tc>
      </w:tr>
      <w:tr w:rsidR="00E22DF8" w:rsidRPr="004D6891" w:rsidTr="000B4F15">
        <w:tc>
          <w:tcPr>
            <w:tcW w:w="4291" w:type="dxa"/>
            <w:shd w:val="clear" w:color="auto" w:fill="8DB3E2" w:themeFill="text2" w:themeFillTint="66"/>
          </w:tcPr>
          <w:p w:rsidR="00E22DF8" w:rsidRPr="00C93350" w:rsidRDefault="00E22DF8" w:rsidP="001F2DFF">
            <w:pPr>
              <w:autoSpaceDE w:val="0"/>
              <w:autoSpaceDN w:val="0"/>
              <w:adjustRightInd w:val="0"/>
              <w:spacing w:after="0" w:line="360" w:lineRule="auto"/>
              <w:rPr>
                <w:rFonts w:ascii="Times New Roman" w:hAnsi="Times New Roman"/>
                <w:bCs/>
                <w:sz w:val="24"/>
                <w:szCs w:val="24"/>
                <w:lang w:eastAsia="ru-RU"/>
              </w:rPr>
            </w:pPr>
            <w:r w:rsidRPr="00C93350">
              <w:rPr>
                <w:rFonts w:ascii="Times New Roman" w:hAnsi="Times New Roman"/>
                <w:bCs/>
                <w:sz w:val="24"/>
                <w:szCs w:val="24"/>
                <w:lang w:eastAsia="ru-RU"/>
              </w:rPr>
              <w:t xml:space="preserve">Техническая вода </w:t>
            </w:r>
          </w:p>
        </w:tc>
        <w:tc>
          <w:tcPr>
            <w:tcW w:w="1686" w:type="dxa"/>
          </w:tcPr>
          <w:p w:rsidR="00E22DF8" w:rsidRPr="00C93350" w:rsidRDefault="00C93350" w:rsidP="00213F60">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1496" w:type="dxa"/>
          </w:tcPr>
          <w:p w:rsidR="00E22DF8" w:rsidRPr="00C93350" w:rsidRDefault="00C93350" w:rsidP="00213F60">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1516" w:type="dxa"/>
          </w:tcPr>
          <w:p w:rsidR="00E22DF8" w:rsidRPr="00C93350" w:rsidRDefault="00E22DF8" w:rsidP="001F2DFF">
            <w:pPr>
              <w:autoSpaceDE w:val="0"/>
              <w:autoSpaceDN w:val="0"/>
              <w:adjustRightInd w:val="0"/>
              <w:spacing w:after="0" w:line="360" w:lineRule="auto"/>
              <w:jc w:val="center"/>
              <w:rPr>
                <w:rFonts w:ascii="Times New Roman" w:hAnsi="Times New Roman"/>
                <w:bCs/>
                <w:sz w:val="24"/>
                <w:szCs w:val="24"/>
                <w:lang w:eastAsia="ru-RU"/>
              </w:rPr>
            </w:pPr>
            <w:r w:rsidRPr="00C93350">
              <w:rPr>
                <w:rFonts w:ascii="Times New Roman" w:hAnsi="Times New Roman"/>
                <w:bCs/>
                <w:sz w:val="24"/>
                <w:szCs w:val="24"/>
                <w:lang w:eastAsia="ru-RU"/>
              </w:rPr>
              <w:t>-</w:t>
            </w:r>
          </w:p>
        </w:tc>
        <w:tc>
          <w:tcPr>
            <w:tcW w:w="1496" w:type="dxa"/>
          </w:tcPr>
          <w:p w:rsidR="00E22DF8" w:rsidRPr="00C93350" w:rsidRDefault="00E22DF8" w:rsidP="001F2DFF">
            <w:pPr>
              <w:autoSpaceDE w:val="0"/>
              <w:autoSpaceDN w:val="0"/>
              <w:adjustRightInd w:val="0"/>
              <w:spacing w:after="0" w:line="360" w:lineRule="auto"/>
              <w:jc w:val="center"/>
              <w:rPr>
                <w:rFonts w:ascii="Times New Roman" w:hAnsi="Times New Roman"/>
                <w:bCs/>
                <w:sz w:val="24"/>
                <w:szCs w:val="24"/>
                <w:lang w:eastAsia="ru-RU"/>
              </w:rPr>
            </w:pPr>
            <w:r w:rsidRPr="00C93350">
              <w:rPr>
                <w:rFonts w:ascii="Times New Roman" w:hAnsi="Times New Roman"/>
                <w:bCs/>
                <w:sz w:val="24"/>
                <w:szCs w:val="24"/>
                <w:lang w:eastAsia="ru-RU"/>
              </w:rPr>
              <w:t>-</w:t>
            </w:r>
          </w:p>
        </w:tc>
      </w:tr>
    </w:tbl>
    <w:p w:rsidR="003A6CC8" w:rsidRDefault="003A6CC8" w:rsidP="003A6CC8">
      <w:pPr>
        <w:autoSpaceDE w:val="0"/>
        <w:autoSpaceDN w:val="0"/>
        <w:adjustRightInd w:val="0"/>
        <w:spacing w:after="0" w:line="360" w:lineRule="auto"/>
        <w:rPr>
          <w:rFonts w:ascii="Times New Roman" w:hAnsi="Times New Roman"/>
          <w:bCs/>
          <w:sz w:val="28"/>
          <w:szCs w:val="28"/>
          <w:lang w:eastAsia="ru-RU"/>
        </w:rPr>
      </w:pPr>
    </w:p>
    <w:p w:rsidR="00137D32" w:rsidRPr="00E942FD" w:rsidRDefault="00E22DF8" w:rsidP="00E942FD">
      <w:pPr>
        <w:autoSpaceDE w:val="0"/>
        <w:autoSpaceDN w:val="0"/>
        <w:adjustRightInd w:val="0"/>
        <w:spacing w:after="0" w:line="360" w:lineRule="auto"/>
        <w:rPr>
          <w:rFonts w:ascii="Times New Roman" w:hAnsi="Times New Roman"/>
          <w:b/>
          <w:bCs/>
          <w:color w:val="000000"/>
          <w:sz w:val="28"/>
          <w:szCs w:val="28"/>
          <w:lang w:eastAsia="ru-RU"/>
        </w:rPr>
      </w:pPr>
      <w:r w:rsidRPr="004D6891">
        <w:rPr>
          <w:rFonts w:ascii="Times New Roman" w:hAnsi="Times New Roman"/>
          <w:b/>
          <w:bCs/>
          <w:color w:val="000000"/>
          <w:sz w:val="28"/>
          <w:szCs w:val="28"/>
          <w:lang w:eastAsia="ru-RU"/>
        </w:rPr>
        <w:t>1.3.13 Перспективные балансы водоснабжения, территориальный балан</w:t>
      </w:r>
      <w:r w:rsidR="00E942FD">
        <w:rPr>
          <w:rFonts w:ascii="Times New Roman" w:hAnsi="Times New Roman"/>
          <w:b/>
          <w:bCs/>
          <w:color w:val="000000"/>
          <w:sz w:val="28"/>
          <w:szCs w:val="28"/>
          <w:lang w:eastAsia="ru-RU"/>
        </w:rPr>
        <w:t>с, баланс по группам абонентов.</w:t>
      </w:r>
    </w:p>
    <w:p w:rsidR="00E22DF8" w:rsidRDefault="00E22DF8" w:rsidP="001F2DFF">
      <w:pPr>
        <w:autoSpaceDE w:val="0"/>
        <w:autoSpaceDN w:val="0"/>
        <w:adjustRightInd w:val="0"/>
        <w:spacing w:after="0" w:line="360" w:lineRule="auto"/>
        <w:jc w:val="both"/>
        <w:rPr>
          <w:rFonts w:ascii="Times New Roman" w:hAnsi="Times New Roman"/>
          <w:bCs/>
          <w:color w:val="000000"/>
          <w:sz w:val="28"/>
          <w:szCs w:val="28"/>
          <w:lang w:eastAsia="ru-RU"/>
        </w:rPr>
      </w:pPr>
      <w:r w:rsidRPr="004D6891">
        <w:rPr>
          <w:rFonts w:ascii="Times New Roman" w:hAnsi="Times New Roman"/>
          <w:bCs/>
          <w:color w:val="000000"/>
          <w:sz w:val="28"/>
          <w:szCs w:val="28"/>
          <w:lang w:eastAsia="ru-RU"/>
        </w:rPr>
        <w:t>Перспективный баланс водоснабжен</w:t>
      </w:r>
      <w:r>
        <w:rPr>
          <w:rFonts w:ascii="Times New Roman" w:hAnsi="Times New Roman"/>
          <w:bCs/>
          <w:color w:val="000000"/>
          <w:sz w:val="28"/>
          <w:szCs w:val="28"/>
          <w:lang w:eastAsia="ru-RU"/>
        </w:rPr>
        <w:t>ия</w:t>
      </w:r>
      <w:r w:rsidRPr="004D6891">
        <w:rPr>
          <w:rFonts w:ascii="Times New Roman" w:hAnsi="Times New Roman"/>
          <w:bCs/>
          <w:color w:val="000000"/>
          <w:sz w:val="28"/>
          <w:szCs w:val="28"/>
          <w:lang w:eastAsia="ru-RU"/>
        </w:rPr>
        <w:t xml:space="preserve"> МО (м³/сут)</w:t>
      </w:r>
    </w:p>
    <w:p w:rsidR="00E942FD" w:rsidRPr="00E942FD" w:rsidRDefault="00E942FD" w:rsidP="001F2DFF">
      <w:pPr>
        <w:autoSpaceDE w:val="0"/>
        <w:autoSpaceDN w:val="0"/>
        <w:adjustRightInd w:val="0"/>
        <w:spacing w:after="0" w:line="360" w:lineRule="auto"/>
        <w:jc w:val="both"/>
        <w:rPr>
          <w:rFonts w:ascii="Times New Roman" w:hAnsi="Times New Roman"/>
          <w:b/>
          <w:bCs/>
          <w:color w:val="000000"/>
          <w:sz w:val="28"/>
          <w:szCs w:val="28"/>
          <w:lang w:eastAsia="ru-RU"/>
        </w:rPr>
      </w:pPr>
      <w:r w:rsidRPr="00E942FD">
        <w:rPr>
          <w:rFonts w:ascii="Times New Roman" w:hAnsi="Times New Roman"/>
          <w:b/>
          <w:bCs/>
          <w:color w:val="000000"/>
          <w:sz w:val="28"/>
          <w:szCs w:val="28"/>
          <w:lang w:eastAsia="ru-RU"/>
        </w:rP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0"/>
        <w:gridCol w:w="3424"/>
        <w:gridCol w:w="1786"/>
        <w:gridCol w:w="2089"/>
        <w:gridCol w:w="1523"/>
      </w:tblGrid>
      <w:tr w:rsidR="00E22DF8" w:rsidRPr="004334CC" w:rsidTr="001004B2">
        <w:trPr>
          <w:trHeight w:val="144"/>
        </w:trPr>
        <w:tc>
          <w:tcPr>
            <w:tcW w:w="1030" w:type="dxa"/>
            <w:vMerge w:val="restart"/>
            <w:shd w:val="clear" w:color="auto" w:fill="8DB3E2" w:themeFill="text2" w:themeFillTint="66"/>
          </w:tcPr>
          <w:p w:rsidR="00E22DF8" w:rsidRPr="004334CC" w:rsidRDefault="001004B2" w:rsidP="00092D11">
            <w:pPr>
              <w:spacing w:after="0" w:line="360" w:lineRule="auto"/>
              <w:rPr>
                <w:rFonts w:ascii="Times New Roman" w:hAnsi="Times New Roman"/>
                <w:b/>
                <w:sz w:val="24"/>
                <w:szCs w:val="24"/>
                <w:lang w:eastAsia="ru-RU"/>
              </w:rPr>
            </w:pPr>
            <w:r>
              <w:rPr>
                <w:rFonts w:ascii="Times New Roman" w:hAnsi="Times New Roman"/>
                <w:b/>
                <w:color w:val="000000"/>
                <w:sz w:val="24"/>
                <w:szCs w:val="24"/>
                <w:lang w:eastAsia="ru-RU"/>
              </w:rPr>
              <w:t>№</w:t>
            </w:r>
            <w:r w:rsidR="00E22DF8" w:rsidRPr="004334CC">
              <w:rPr>
                <w:rFonts w:ascii="Times New Roman" w:hAnsi="Times New Roman"/>
                <w:b/>
                <w:color w:val="000000"/>
                <w:sz w:val="24"/>
                <w:szCs w:val="24"/>
                <w:lang w:eastAsia="ru-RU"/>
              </w:rPr>
              <w:t xml:space="preserve"> п/п</w:t>
            </w:r>
          </w:p>
        </w:tc>
        <w:tc>
          <w:tcPr>
            <w:tcW w:w="3424" w:type="dxa"/>
            <w:vMerge w:val="restart"/>
            <w:shd w:val="clear" w:color="auto" w:fill="8DB3E2" w:themeFill="text2" w:themeFillTint="66"/>
          </w:tcPr>
          <w:p w:rsidR="00E22DF8" w:rsidRPr="004334CC" w:rsidRDefault="00E22DF8" w:rsidP="00092D11">
            <w:pPr>
              <w:spacing w:after="0" w:line="360" w:lineRule="auto"/>
              <w:rPr>
                <w:rFonts w:ascii="Times New Roman" w:hAnsi="Times New Roman"/>
                <w:b/>
                <w:sz w:val="24"/>
                <w:szCs w:val="24"/>
                <w:lang w:eastAsia="ru-RU"/>
              </w:rPr>
            </w:pPr>
            <w:r w:rsidRPr="004334CC">
              <w:rPr>
                <w:rFonts w:ascii="Times New Roman" w:hAnsi="Times New Roman"/>
                <w:b/>
                <w:color w:val="000000"/>
                <w:sz w:val="24"/>
                <w:szCs w:val="24"/>
                <w:lang w:eastAsia="ru-RU"/>
              </w:rPr>
              <w:t>Группы абонентов</w:t>
            </w:r>
          </w:p>
        </w:tc>
        <w:tc>
          <w:tcPr>
            <w:tcW w:w="1786" w:type="dxa"/>
            <w:vMerge w:val="restart"/>
            <w:shd w:val="clear" w:color="auto" w:fill="8DB3E2" w:themeFill="text2" w:themeFillTint="66"/>
          </w:tcPr>
          <w:p w:rsidR="00E22DF8" w:rsidRPr="004334CC" w:rsidRDefault="00E22DF8" w:rsidP="00092D11">
            <w:pPr>
              <w:spacing w:after="0" w:line="360" w:lineRule="auto"/>
              <w:rPr>
                <w:rFonts w:ascii="Times New Roman" w:hAnsi="Times New Roman"/>
                <w:b/>
                <w:sz w:val="24"/>
                <w:szCs w:val="24"/>
                <w:lang w:eastAsia="ru-RU"/>
              </w:rPr>
            </w:pPr>
            <w:r w:rsidRPr="004334CC">
              <w:rPr>
                <w:rFonts w:ascii="Times New Roman" w:hAnsi="Times New Roman"/>
                <w:b/>
                <w:sz w:val="24"/>
                <w:szCs w:val="24"/>
                <w:lang w:eastAsia="ru-RU"/>
              </w:rPr>
              <w:t>Норма потребления л/сут на чел.</w:t>
            </w:r>
          </w:p>
        </w:tc>
        <w:tc>
          <w:tcPr>
            <w:tcW w:w="3612" w:type="dxa"/>
            <w:gridSpan w:val="2"/>
            <w:shd w:val="clear" w:color="auto" w:fill="8DB3E2" w:themeFill="text2" w:themeFillTint="66"/>
          </w:tcPr>
          <w:p w:rsidR="00E22DF8" w:rsidRPr="004334CC" w:rsidRDefault="00E22DF8" w:rsidP="00092D11">
            <w:pPr>
              <w:spacing w:after="0" w:line="360" w:lineRule="auto"/>
              <w:rPr>
                <w:rFonts w:ascii="Times New Roman" w:hAnsi="Times New Roman"/>
                <w:b/>
                <w:sz w:val="24"/>
                <w:szCs w:val="24"/>
                <w:lang w:eastAsia="ru-RU"/>
              </w:rPr>
            </w:pPr>
            <w:r w:rsidRPr="004334CC">
              <w:rPr>
                <w:rFonts w:ascii="Times New Roman" w:hAnsi="Times New Roman"/>
                <w:b/>
                <w:color w:val="000000"/>
                <w:sz w:val="24"/>
                <w:szCs w:val="24"/>
                <w:lang w:eastAsia="ru-RU"/>
              </w:rPr>
              <w:t>Прогноз на 202</w:t>
            </w:r>
            <w:r w:rsidR="00F25C0B" w:rsidRPr="004334CC">
              <w:rPr>
                <w:rFonts w:ascii="Times New Roman" w:hAnsi="Times New Roman"/>
                <w:b/>
                <w:color w:val="000000"/>
                <w:sz w:val="24"/>
                <w:szCs w:val="24"/>
                <w:lang w:eastAsia="ru-RU"/>
              </w:rPr>
              <w:t>4</w:t>
            </w:r>
            <w:r w:rsidRPr="004334CC">
              <w:rPr>
                <w:rFonts w:ascii="Times New Roman" w:hAnsi="Times New Roman"/>
                <w:b/>
                <w:color w:val="000000"/>
                <w:sz w:val="24"/>
                <w:szCs w:val="24"/>
                <w:lang w:eastAsia="ru-RU"/>
              </w:rPr>
              <w:t>год</w:t>
            </w:r>
          </w:p>
        </w:tc>
      </w:tr>
      <w:tr w:rsidR="00E22DF8" w:rsidRPr="004334CC" w:rsidTr="001004B2">
        <w:trPr>
          <w:trHeight w:val="655"/>
        </w:trPr>
        <w:tc>
          <w:tcPr>
            <w:tcW w:w="1030" w:type="dxa"/>
            <w:vMerge/>
            <w:shd w:val="clear" w:color="auto" w:fill="8DB3E2" w:themeFill="text2" w:themeFillTint="66"/>
          </w:tcPr>
          <w:p w:rsidR="00E22DF8" w:rsidRPr="004334CC" w:rsidRDefault="00E22DF8" w:rsidP="00092D11">
            <w:pPr>
              <w:spacing w:after="0" w:line="360" w:lineRule="auto"/>
              <w:rPr>
                <w:rFonts w:ascii="Times New Roman" w:hAnsi="Times New Roman"/>
                <w:b/>
                <w:sz w:val="24"/>
                <w:szCs w:val="24"/>
                <w:lang w:eastAsia="ru-RU"/>
              </w:rPr>
            </w:pPr>
          </w:p>
        </w:tc>
        <w:tc>
          <w:tcPr>
            <w:tcW w:w="3424" w:type="dxa"/>
            <w:vMerge/>
            <w:shd w:val="clear" w:color="auto" w:fill="8DB3E2" w:themeFill="text2" w:themeFillTint="66"/>
          </w:tcPr>
          <w:p w:rsidR="00E22DF8" w:rsidRPr="004334CC" w:rsidRDefault="00E22DF8" w:rsidP="00092D11">
            <w:pPr>
              <w:spacing w:after="0" w:line="360" w:lineRule="auto"/>
              <w:rPr>
                <w:rFonts w:ascii="Times New Roman" w:hAnsi="Times New Roman"/>
                <w:b/>
                <w:sz w:val="24"/>
                <w:szCs w:val="24"/>
                <w:lang w:eastAsia="ru-RU"/>
              </w:rPr>
            </w:pPr>
          </w:p>
        </w:tc>
        <w:tc>
          <w:tcPr>
            <w:tcW w:w="1786" w:type="dxa"/>
            <w:vMerge/>
            <w:shd w:val="clear" w:color="auto" w:fill="8DB3E2" w:themeFill="text2" w:themeFillTint="66"/>
          </w:tcPr>
          <w:p w:rsidR="00E22DF8" w:rsidRPr="004334CC" w:rsidRDefault="00E22DF8" w:rsidP="00092D11">
            <w:pPr>
              <w:spacing w:after="0" w:line="360" w:lineRule="auto"/>
              <w:rPr>
                <w:rFonts w:ascii="Times New Roman" w:hAnsi="Times New Roman"/>
                <w:b/>
                <w:sz w:val="24"/>
                <w:szCs w:val="24"/>
                <w:lang w:eastAsia="ru-RU"/>
              </w:rPr>
            </w:pPr>
          </w:p>
        </w:tc>
        <w:tc>
          <w:tcPr>
            <w:tcW w:w="2089" w:type="dxa"/>
            <w:shd w:val="clear" w:color="auto" w:fill="8DB3E2" w:themeFill="text2" w:themeFillTint="66"/>
          </w:tcPr>
          <w:p w:rsidR="00E22DF8" w:rsidRPr="004334CC" w:rsidRDefault="00E22DF8" w:rsidP="00092D11">
            <w:pPr>
              <w:spacing w:after="0" w:line="360" w:lineRule="auto"/>
              <w:rPr>
                <w:rFonts w:ascii="Times New Roman" w:hAnsi="Times New Roman"/>
                <w:b/>
                <w:sz w:val="24"/>
                <w:szCs w:val="24"/>
                <w:lang w:eastAsia="ru-RU"/>
              </w:rPr>
            </w:pPr>
            <w:r w:rsidRPr="004334CC">
              <w:rPr>
                <w:rFonts w:ascii="Times New Roman" w:hAnsi="Times New Roman"/>
                <w:b/>
                <w:sz w:val="24"/>
                <w:szCs w:val="24"/>
                <w:lang w:eastAsia="ru-RU"/>
              </w:rPr>
              <w:t>Потребителей</w:t>
            </w:r>
          </w:p>
        </w:tc>
        <w:tc>
          <w:tcPr>
            <w:tcW w:w="1523" w:type="dxa"/>
            <w:shd w:val="clear" w:color="auto" w:fill="8DB3E2" w:themeFill="text2" w:themeFillTint="66"/>
          </w:tcPr>
          <w:p w:rsidR="00E22DF8" w:rsidRPr="004334CC" w:rsidRDefault="00E22DF8" w:rsidP="00092D11">
            <w:pPr>
              <w:spacing w:after="0" w:line="360" w:lineRule="auto"/>
              <w:rPr>
                <w:rFonts w:ascii="Times New Roman" w:hAnsi="Times New Roman"/>
                <w:b/>
                <w:sz w:val="24"/>
                <w:szCs w:val="24"/>
                <w:lang w:eastAsia="ru-RU"/>
              </w:rPr>
            </w:pPr>
            <w:r w:rsidRPr="004334CC">
              <w:rPr>
                <w:rFonts w:ascii="Times New Roman" w:hAnsi="Times New Roman"/>
                <w:b/>
                <w:sz w:val="24"/>
                <w:szCs w:val="24"/>
                <w:lang w:eastAsia="ru-RU"/>
              </w:rPr>
              <w:t>м</w:t>
            </w:r>
            <w:r w:rsidRPr="004334CC">
              <w:rPr>
                <w:rFonts w:ascii="Times New Roman" w:hAnsi="Times New Roman"/>
                <w:b/>
                <w:sz w:val="24"/>
                <w:szCs w:val="24"/>
                <w:vertAlign w:val="superscript"/>
                <w:lang w:eastAsia="ru-RU"/>
              </w:rPr>
              <w:t>3</w:t>
            </w:r>
            <w:r w:rsidRPr="004334CC">
              <w:rPr>
                <w:rFonts w:ascii="Times New Roman" w:hAnsi="Times New Roman"/>
                <w:b/>
                <w:sz w:val="24"/>
                <w:szCs w:val="24"/>
                <w:lang w:eastAsia="ru-RU"/>
              </w:rPr>
              <w:t>/сут</w:t>
            </w:r>
          </w:p>
        </w:tc>
      </w:tr>
      <w:tr w:rsidR="00E22DF8" w:rsidRPr="004334CC" w:rsidTr="00092D11">
        <w:trPr>
          <w:trHeight w:val="144"/>
        </w:trPr>
        <w:tc>
          <w:tcPr>
            <w:tcW w:w="1030" w:type="dxa"/>
            <w:vAlign w:val="center"/>
          </w:tcPr>
          <w:p w:rsidR="00E22DF8" w:rsidRPr="004334CC" w:rsidRDefault="002C22A7" w:rsidP="00092D11">
            <w:pPr>
              <w:spacing w:after="0" w:line="360" w:lineRule="auto"/>
              <w:rPr>
                <w:rFonts w:ascii="Times New Roman" w:hAnsi="Times New Roman"/>
                <w:sz w:val="24"/>
                <w:szCs w:val="24"/>
                <w:lang w:eastAsia="ru-RU"/>
              </w:rPr>
            </w:pPr>
            <w:r w:rsidRPr="004334CC">
              <w:rPr>
                <w:rFonts w:ascii="Times New Roman" w:hAnsi="Times New Roman"/>
                <w:sz w:val="24"/>
                <w:szCs w:val="24"/>
                <w:lang w:eastAsia="ru-RU"/>
              </w:rPr>
              <w:t>1</w:t>
            </w:r>
          </w:p>
        </w:tc>
        <w:tc>
          <w:tcPr>
            <w:tcW w:w="3424" w:type="dxa"/>
            <w:vAlign w:val="center"/>
          </w:tcPr>
          <w:p w:rsidR="00E22DF8" w:rsidRPr="004334CC" w:rsidRDefault="00E22DF8" w:rsidP="00092D11">
            <w:pPr>
              <w:autoSpaceDE w:val="0"/>
              <w:autoSpaceDN w:val="0"/>
              <w:adjustRightInd w:val="0"/>
              <w:spacing w:after="0" w:line="360" w:lineRule="auto"/>
              <w:rPr>
                <w:rFonts w:ascii="Times New Roman" w:hAnsi="Times New Roman"/>
                <w:sz w:val="24"/>
                <w:szCs w:val="24"/>
                <w:lang w:eastAsia="ru-RU"/>
              </w:rPr>
            </w:pPr>
            <w:r w:rsidRPr="004334CC">
              <w:rPr>
                <w:rFonts w:ascii="Times New Roman" w:hAnsi="Times New Roman"/>
                <w:color w:val="000000"/>
                <w:sz w:val="24"/>
                <w:szCs w:val="24"/>
                <w:lang w:eastAsia="ru-RU"/>
              </w:rPr>
              <w:t>Жилая застройка с дворовыми колонками</w:t>
            </w:r>
          </w:p>
        </w:tc>
        <w:tc>
          <w:tcPr>
            <w:tcW w:w="1786" w:type="dxa"/>
            <w:vAlign w:val="center"/>
          </w:tcPr>
          <w:p w:rsidR="00E22DF8" w:rsidRPr="004334CC" w:rsidRDefault="004334CC" w:rsidP="00092D11">
            <w:pPr>
              <w:spacing w:after="0" w:line="240" w:lineRule="auto"/>
              <w:jc w:val="center"/>
              <w:rPr>
                <w:rFonts w:ascii="Times New Roman" w:hAnsi="Times New Roman"/>
                <w:sz w:val="24"/>
                <w:szCs w:val="24"/>
                <w:lang w:eastAsia="ru-RU"/>
              </w:rPr>
            </w:pPr>
            <w:r w:rsidRPr="004334CC">
              <w:rPr>
                <w:rFonts w:ascii="Times New Roman" w:hAnsi="Times New Roman"/>
                <w:sz w:val="24"/>
                <w:szCs w:val="24"/>
                <w:lang w:eastAsia="ru-RU"/>
              </w:rPr>
              <w:t>-</w:t>
            </w:r>
          </w:p>
        </w:tc>
        <w:tc>
          <w:tcPr>
            <w:tcW w:w="2089" w:type="dxa"/>
            <w:vAlign w:val="center"/>
          </w:tcPr>
          <w:p w:rsidR="00E22DF8" w:rsidRPr="004334CC" w:rsidRDefault="004334CC" w:rsidP="00092D11">
            <w:pPr>
              <w:spacing w:after="0" w:line="240" w:lineRule="auto"/>
              <w:jc w:val="center"/>
              <w:rPr>
                <w:rFonts w:ascii="Times New Roman" w:hAnsi="Times New Roman"/>
                <w:sz w:val="24"/>
                <w:szCs w:val="24"/>
                <w:lang w:eastAsia="ru-RU"/>
              </w:rPr>
            </w:pPr>
            <w:r w:rsidRPr="004334CC">
              <w:rPr>
                <w:rFonts w:ascii="Times New Roman" w:hAnsi="Times New Roman"/>
                <w:sz w:val="24"/>
                <w:szCs w:val="24"/>
                <w:lang w:eastAsia="ru-RU"/>
              </w:rPr>
              <w:t>-</w:t>
            </w:r>
          </w:p>
        </w:tc>
        <w:tc>
          <w:tcPr>
            <w:tcW w:w="1523" w:type="dxa"/>
            <w:vAlign w:val="center"/>
          </w:tcPr>
          <w:p w:rsidR="00E22DF8" w:rsidRPr="004334CC" w:rsidRDefault="004334CC" w:rsidP="00092D11">
            <w:pPr>
              <w:spacing w:after="0" w:line="240" w:lineRule="auto"/>
              <w:jc w:val="center"/>
              <w:rPr>
                <w:rFonts w:ascii="Times New Roman" w:hAnsi="Times New Roman"/>
                <w:sz w:val="24"/>
                <w:szCs w:val="24"/>
                <w:lang w:eastAsia="ru-RU"/>
              </w:rPr>
            </w:pPr>
            <w:r w:rsidRPr="004334CC">
              <w:rPr>
                <w:rFonts w:ascii="Times New Roman" w:hAnsi="Times New Roman"/>
                <w:sz w:val="24"/>
                <w:szCs w:val="24"/>
                <w:lang w:eastAsia="ru-RU"/>
              </w:rPr>
              <w:t>-</w:t>
            </w:r>
          </w:p>
        </w:tc>
      </w:tr>
      <w:tr w:rsidR="00E22DF8" w:rsidRPr="004334CC" w:rsidTr="00092D11">
        <w:trPr>
          <w:trHeight w:val="144"/>
        </w:trPr>
        <w:tc>
          <w:tcPr>
            <w:tcW w:w="1030" w:type="dxa"/>
            <w:vAlign w:val="center"/>
          </w:tcPr>
          <w:p w:rsidR="00E22DF8" w:rsidRPr="004334CC" w:rsidRDefault="002C22A7" w:rsidP="00092D11">
            <w:pPr>
              <w:spacing w:after="0" w:line="360" w:lineRule="auto"/>
              <w:rPr>
                <w:rFonts w:ascii="Times New Roman" w:hAnsi="Times New Roman"/>
                <w:sz w:val="24"/>
                <w:szCs w:val="24"/>
                <w:lang w:eastAsia="ru-RU"/>
              </w:rPr>
            </w:pPr>
            <w:r w:rsidRPr="004334CC">
              <w:rPr>
                <w:rFonts w:ascii="Times New Roman" w:hAnsi="Times New Roman"/>
                <w:sz w:val="24"/>
                <w:szCs w:val="24"/>
                <w:lang w:eastAsia="ru-RU"/>
              </w:rPr>
              <w:t>2</w:t>
            </w:r>
          </w:p>
        </w:tc>
        <w:tc>
          <w:tcPr>
            <w:tcW w:w="3424" w:type="dxa"/>
            <w:vAlign w:val="center"/>
          </w:tcPr>
          <w:p w:rsidR="00E22DF8" w:rsidRPr="004334CC" w:rsidRDefault="00E22DF8" w:rsidP="00092D11">
            <w:pPr>
              <w:spacing w:after="0" w:line="360" w:lineRule="auto"/>
              <w:rPr>
                <w:rFonts w:ascii="Times New Roman" w:hAnsi="Times New Roman"/>
                <w:sz w:val="24"/>
                <w:szCs w:val="24"/>
                <w:lang w:eastAsia="ru-RU"/>
              </w:rPr>
            </w:pPr>
            <w:r w:rsidRPr="004334CC">
              <w:rPr>
                <w:rFonts w:ascii="Times New Roman" w:hAnsi="Times New Roman"/>
                <w:sz w:val="24"/>
                <w:szCs w:val="24"/>
                <w:lang w:eastAsia="ru-RU"/>
              </w:rPr>
              <w:t>Жилая застройка с водопроводом, без канализации</w:t>
            </w:r>
          </w:p>
        </w:tc>
        <w:tc>
          <w:tcPr>
            <w:tcW w:w="1786" w:type="dxa"/>
            <w:vAlign w:val="center"/>
          </w:tcPr>
          <w:p w:rsidR="00E22DF8" w:rsidRPr="004334CC" w:rsidRDefault="004334CC" w:rsidP="00092D11">
            <w:pPr>
              <w:spacing w:after="0" w:line="240" w:lineRule="auto"/>
              <w:jc w:val="center"/>
              <w:rPr>
                <w:rFonts w:ascii="Times New Roman" w:hAnsi="Times New Roman"/>
                <w:sz w:val="24"/>
                <w:szCs w:val="24"/>
                <w:lang w:eastAsia="ru-RU"/>
              </w:rPr>
            </w:pPr>
            <w:r w:rsidRPr="004334CC">
              <w:rPr>
                <w:rFonts w:ascii="Times New Roman" w:hAnsi="Times New Roman"/>
                <w:sz w:val="24"/>
                <w:szCs w:val="24"/>
                <w:lang w:eastAsia="ru-RU"/>
              </w:rPr>
              <w:t>-</w:t>
            </w:r>
          </w:p>
        </w:tc>
        <w:tc>
          <w:tcPr>
            <w:tcW w:w="2089" w:type="dxa"/>
            <w:vAlign w:val="center"/>
          </w:tcPr>
          <w:p w:rsidR="00E22DF8" w:rsidRPr="004334CC" w:rsidRDefault="004334CC" w:rsidP="00092D11">
            <w:pPr>
              <w:spacing w:after="0" w:line="240" w:lineRule="auto"/>
              <w:jc w:val="center"/>
              <w:rPr>
                <w:rFonts w:ascii="Times New Roman" w:hAnsi="Times New Roman"/>
                <w:sz w:val="24"/>
                <w:szCs w:val="24"/>
                <w:lang w:eastAsia="ru-RU"/>
              </w:rPr>
            </w:pPr>
            <w:r w:rsidRPr="004334CC">
              <w:rPr>
                <w:rFonts w:ascii="Times New Roman" w:hAnsi="Times New Roman"/>
                <w:sz w:val="24"/>
                <w:szCs w:val="24"/>
                <w:lang w:eastAsia="ru-RU"/>
              </w:rPr>
              <w:t>-</w:t>
            </w:r>
          </w:p>
        </w:tc>
        <w:tc>
          <w:tcPr>
            <w:tcW w:w="1523" w:type="dxa"/>
            <w:vAlign w:val="center"/>
          </w:tcPr>
          <w:p w:rsidR="00E22DF8" w:rsidRPr="004334CC" w:rsidRDefault="004334CC" w:rsidP="00092D11">
            <w:pPr>
              <w:spacing w:after="0" w:line="240" w:lineRule="auto"/>
              <w:jc w:val="center"/>
              <w:rPr>
                <w:rFonts w:ascii="Times New Roman" w:hAnsi="Times New Roman"/>
                <w:sz w:val="24"/>
                <w:szCs w:val="24"/>
                <w:lang w:eastAsia="ru-RU"/>
              </w:rPr>
            </w:pPr>
            <w:r w:rsidRPr="004334CC">
              <w:rPr>
                <w:rFonts w:ascii="Times New Roman" w:hAnsi="Times New Roman"/>
                <w:sz w:val="24"/>
                <w:szCs w:val="24"/>
                <w:lang w:eastAsia="ru-RU"/>
              </w:rPr>
              <w:t>-</w:t>
            </w:r>
          </w:p>
        </w:tc>
      </w:tr>
      <w:tr w:rsidR="00E22DF8" w:rsidRPr="004334CC" w:rsidTr="00092D11">
        <w:trPr>
          <w:trHeight w:val="144"/>
        </w:trPr>
        <w:tc>
          <w:tcPr>
            <w:tcW w:w="1030" w:type="dxa"/>
            <w:vAlign w:val="center"/>
          </w:tcPr>
          <w:p w:rsidR="00E22DF8" w:rsidRPr="004334CC" w:rsidRDefault="002C22A7" w:rsidP="00092D11">
            <w:pPr>
              <w:spacing w:after="0" w:line="360" w:lineRule="auto"/>
              <w:rPr>
                <w:rFonts w:ascii="Times New Roman" w:hAnsi="Times New Roman"/>
                <w:sz w:val="24"/>
                <w:szCs w:val="24"/>
                <w:lang w:eastAsia="ru-RU"/>
              </w:rPr>
            </w:pPr>
            <w:r w:rsidRPr="004334CC">
              <w:rPr>
                <w:rFonts w:ascii="Times New Roman" w:hAnsi="Times New Roman"/>
                <w:sz w:val="24"/>
                <w:szCs w:val="24"/>
                <w:lang w:eastAsia="ru-RU"/>
              </w:rPr>
              <w:t>3</w:t>
            </w:r>
          </w:p>
        </w:tc>
        <w:tc>
          <w:tcPr>
            <w:tcW w:w="3424" w:type="dxa"/>
            <w:vAlign w:val="center"/>
          </w:tcPr>
          <w:p w:rsidR="00E22DF8" w:rsidRPr="004334CC" w:rsidRDefault="00E22DF8" w:rsidP="00092D11">
            <w:pPr>
              <w:spacing w:after="0" w:line="360" w:lineRule="auto"/>
              <w:rPr>
                <w:rFonts w:ascii="Times New Roman" w:hAnsi="Times New Roman"/>
                <w:sz w:val="24"/>
                <w:szCs w:val="24"/>
                <w:lang w:eastAsia="ru-RU"/>
              </w:rPr>
            </w:pPr>
            <w:r w:rsidRPr="004334CC">
              <w:rPr>
                <w:rFonts w:ascii="Times New Roman" w:hAnsi="Times New Roman"/>
                <w:sz w:val="24"/>
                <w:szCs w:val="24"/>
                <w:lang w:eastAsia="ru-RU"/>
              </w:rPr>
              <w:t>Жилая застройка с водопроводом и сливной ямой</w:t>
            </w:r>
          </w:p>
        </w:tc>
        <w:tc>
          <w:tcPr>
            <w:tcW w:w="1786" w:type="dxa"/>
            <w:vAlign w:val="center"/>
          </w:tcPr>
          <w:p w:rsidR="00E22DF8" w:rsidRPr="004334CC" w:rsidRDefault="004334CC" w:rsidP="00092D11">
            <w:pPr>
              <w:spacing w:after="0" w:line="240" w:lineRule="auto"/>
              <w:jc w:val="center"/>
              <w:rPr>
                <w:rFonts w:ascii="Times New Roman" w:hAnsi="Times New Roman"/>
                <w:sz w:val="24"/>
                <w:szCs w:val="24"/>
                <w:lang w:eastAsia="ru-RU"/>
              </w:rPr>
            </w:pPr>
            <w:r w:rsidRPr="004334CC">
              <w:rPr>
                <w:rFonts w:ascii="Times New Roman" w:hAnsi="Times New Roman"/>
                <w:sz w:val="24"/>
                <w:szCs w:val="24"/>
                <w:lang w:eastAsia="ru-RU"/>
              </w:rPr>
              <w:t>-</w:t>
            </w:r>
          </w:p>
        </w:tc>
        <w:tc>
          <w:tcPr>
            <w:tcW w:w="2089" w:type="dxa"/>
            <w:vAlign w:val="center"/>
          </w:tcPr>
          <w:p w:rsidR="00E22DF8" w:rsidRPr="004334CC" w:rsidRDefault="004334CC" w:rsidP="00092D11">
            <w:pPr>
              <w:spacing w:after="0" w:line="240" w:lineRule="auto"/>
              <w:jc w:val="center"/>
              <w:rPr>
                <w:rFonts w:ascii="Times New Roman" w:hAnsi="Times New Roman"/>
                <w:sz w:val="24"/>
                <w:szCs w:val="24"/>
                <w:lang w:eastAsia="ru-RU"/>
              </w:rPr>
            </w:pPr>
            <w:r w:rsidRPr="004334CC">
              <w:rPr>
                <w:rFonts w:ascii="Times New Roman" w:hAnsi="Times New Roman"/>
                <w:sz w:val="24"/>
                <w:szCs w:val="24"/>
                <w:lang w:eastAsia="ru-RU"/>
              </w:rPr>
              <w:t>-</w:t>
            </w:r>
          </w:p>
        </w:tc>
        <w:tc>
          <w:tcPr>
            <w:tcW w:w="1523" w:type="dxa"/>
            <w:vAlign w:val="center"/>
          </w:tcPr>
          <w:p w:rsidR="00E22DF8" w:rsidRPr="004334CC" w:rsidRDefault="004334CC" w:rsidP="00092D11">
            <w:pPr>
              <w:spacing w:after="0" w:line="240" w:lineRule="auto"/>
              <w:jc w:val="center"/>
              <w:rPr>
                <w:rFonts w:ascii="Times New Roman" w:hAnsi="Times New Roman"/>
                <w:sz w:val="24"/>
                <w:szCs w:val="24"/>
                <w:lang w:eastAsia="ru-RU"/>
              </w:rPr>
            </w:pPr>
            <w:r w:rsidRPr="004334CC">
              <w:rPr>
                <w:rFonts w:ascii="Times New Roman" w:hAnsi="Times New Roman"/>
                <w:sz w:val="24"/>
                <w:szCs w:val="24"/>
                <w:lang w:eastAsia="ru-RU"/>
              </w:rPr>
              <w:t>-</w:t>
            </w:r>
          </w:p>
        </w:tc>
      </w:tr>
      <w:tr w:rsidR="00E22DF8" w:rsidRPr="004334CC" w:rsidTr="001004B2">
        <w:trPr>
          <w:trHeight w:val="144"/>
        </w:trPr>
        <w:tc>
          <w:tcPr>
            <w:tcW w:w="1030" w:type="dxa"/>
            <w:tcBorders>
              <w:bottom w:val="single" w:sz="4" w:space="0" w:color="auto"/>
            </w:tcBorders>
            <w:vAlign w:val="center"/>
          </w:tcPr>
          <w:p w:rsidR="00E22DF8" w:rsidRPr="004334CC" w:rsidRDefault="002C22A7" w:rsidP="00092D11">
            <w:pPr>
              <w:spacing w:after="0" w:line="360" w:lineRule="auto"/>
              <w:rPr>
                <w:rFonts w:ascii="Times New Roman" w:hAnsi="Times New Roman"/>
                <w:sz w:val="24"/>
                <w:szCs w:val="24"/>
                <w:lang w:eastAsia="ru-RU"/>
              </w:rPr>
            </w:pPr>
            <w:r w:rsidRPr="004334CC">
              <w:rPr>
                <w:rFonts w:ascii="Times New Roman" w:hAnsi="Times New Roman"/>
                <w:sz w:val="24"/>
                <w:szCs w:val="24"/>
                <w:lang w:eastAsia="ru-RU"/>
              </w:rPr>
              <w:t>4</w:t>
            </w:r>
          </w:p>
        </w:tc>
        <w:tc>
          <w:tcPr>
            <w:tcW w:w="3424" w:type="dxa"/>
            <w:tcBorders>
              <w:bottom w:val="single" w:sz="4" w:space="0" w:color="auto"/>
            </w:tcBorders>
            <w:vAlign w:val="center"/>
          </w:tcPr>
          <w:p w:rsidR="00E22DF8" w:rsidRPr="004334CC" w:rsidRDefault="00E22DF8" w:rsidP="00E942FD">
            <w:pPr>
              <w:spacing w:after="0" w:line="360" w:lineRule="auto"/>
              <w:rPr>
                <w:rFonts w:ascii="Times New Roman" w:hAnsi="Times New Roman"/>
                <w:sz w:val="24"/>
                <w:szCs w:val="24"/>
                <w:lang w:eastAsia="ru-RU"/>
              </w:rPr>
            </w:pPr>
            <w:r w:rsidRPr="004334CC">
              <w:rPr>
                <w:rFonts w:ascii="Times New Roman" w:hAnsi="Times New Roman"/>
                <w:sz w:val="24"/>
                <w:szCs w:val="24"/>
                <w:lang w:eastAsia="ru-RU"/>
              </w:rPr>
              <w:t xml:space="preserve">Жилая застройка с водопроводом и </w:t>
            </w:r>
            <w:r w:rsidR="00E942FD">
              <w:rPr>
                <w:rFonts w:ascii="Times New Roman" w:hAnsi="Times New Roman"/>
                <w:sz w:val="24"/>
                <w:szCs w:val="24"/>
                <w:lang w:eastAsia="ru-RU"/>
              </w:rPr>
              <w:t>канализацией</w:t>
            </w:r>
          </w:p>
        </w:tc>
        <w:tc>
          <w:tcPr>
            <w:tcW w:w="1786" w:type="dxa"/>
            <w:tcBorders>
              <w:bottom w:val="single" w:sz="4" w:space="0" w:color="auto"/>
            </w:tcBorders>
            <w:vAlign w:val="center"/>
          </w:tcPr>
          <w:p w:rsidR="00E22DF8" w:rsidRPr="004334CC" w:rsidRDefault="00E942FD" w:rsidP="00092D1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w:t>
            </w:r>
            <w:r w:rsidR="004334CC" w:rsidRPr="004334CC">
              <w:rPr>
                <w:rFonts w:ascii="Times New Roman" w:hAnsi="Times New Roman"/>
                <w:sz w:val="24"/>
                <w:szCs w:val="24"/>
                <w:lang w:eastAsia="ru-RU"/>
              </w:rPr>
              <w:t>0</w:t>
            </w:r>
          </w:p>
        </w:tc>
        <w:tc>
          <w:tcPr>
            <w:tcW w:w="2089" w:type="dxa"/>
            <w:tcBorders>
              <w:bottom w:val="single" w:sz="4" w:space="0" w:color="auto"/>
            </w:tcBorders>
            <w:vAlign w:val="center"/>
          </w:tcPr>
          <w:p w:rsidR="00E22DF8" w:rsidRPr="004334CC" w:rsidRDefault="00E942FD" w:rsidP="00092D1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11700</w:t>
            </w:r>
          </w:p>
        </w:tc>
        <w:tc>
          <w:tcPr>
            <w:tcW w:w="1523" w:type="dxa"/>
            <w:tcBorders>
              <w:bottom w:val="single" w:sz="4" w:space="0" w:color="auto"/>
            </w:tcBorders>
            <w:vAlign w:val="center"/>
          </w:tcPr>
          <w:p w:rsidR="00E22DF8" w:rsidRPr="004334CC" w:rsidRDefault="00E942FD" w:rsidP="00092D1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2457,0</w:t>
            </w:r>
          </w:p>
        </w:tc>
      </w:tr>
      <w:tr w:rsidR="00E22DF8" w:rsidRPr="004334CC" w:rsidTr="001004B2">
        <w:trPr>
          <w:trHeight w:val="144"/>
        </w:trPr>
        <w:tc>
          <w:tcPr>
            <w:tcW w:w="1030" w:type="dxa"/>
            <w:shd w:val="clear" w:color="auto" w:fill="8DB3E2" w:themeFill="text2" w:themeFillTint="66"/>
          </w:tcPr>
          <w:p w:rsidR="00E22DF8" w:rsidRPr="004334CC" w:rsidRDefault="00E22DF8" w:rsidP="00092D11">
            <w:pPr>
              <w:spacing w:after="0" w:line="360" w:lineRule="auto"/>
              <w:rPr>
                <w:rFonts w:ascii="Times New Roman" w:hAnsi="Times New Roman"/>
                <w:sz w:val="24"/>
                <w:szCs w:val="24"/>
                <w:lang w:eastAsia="ru-RU"/>
              </w:rPr>
            </w:pPr>
          </w:p>
        </w:tc>
        <w:tc>
          <w:tcPr>
            <w:tcW w:w="3424" w:type="dxa"/>
            <w:shd w:val="clear" w:color="auto" w:fill="8DB3E2" w:themeFill="text2" w:themeFillTint="66"/>
          </w:tcPr>
          <w:p w:rsidR="00E22DF8" w:rsidRPr="004334CC" w:rsidRDefault="00E22DF8" w:rsidP="00092D11">
            <w:pPr>
              <w:spacing w:after="0" w:line="360" w:lineRule="auto"/>
              <w:rPr>
                <w:rFonts w:ascii="Times New Roman" w:hAnsi="Times New Roman"/>
                <w:b/>
                <w:sz w:val="24"/>
                <w:szCs w:val="24"/>
                <w:lang w:eastAsia="ru-RU"/>
              </w:rPr>
            </w:pPr>
            <w:r w:rsidRPr="004334CC">
              <w:rPr>
                <w:rFonts w:ascii="Times New Roman" w:hAnsi="Times New Roman"/>
                <w:b/>
                <w:sz w:val="24"/>
                <w:szCs w:val="24"/>
                <w:lang w:eastAsia="ru-RU"/>
              </w:rPr>
              <w:t>ИТОГО:</w:t>
            </w:r>
          </w:p>
        </w:tc>
        <w:tc>
          <w:tcPr>
            <w:tcW w:w="1786" w:type="dxa"/>
            <w:shd w:val="clear" w:color="auto" w:fill="8DB3E2" w:themeFill="text2" w:themeFillTint="66"/>
          </w:tcPr>
          <w:p w:rsidR="00E22DF8" w:rsidRPr="004334CC" w:rsidRDefault="00E22DF8" w:rsidP="00092D11">
            <w:pPr>
              <w:spacing w:after="0" w:line="360" w:lineRule="auto"/>
              <w:jc w:val="center"/>
              <w:rPr>
                <w:rFonts w:ascii="Times New Roman" w:hAnsi="Times New Roman"/>
                <w:b/>
                <w:sz w:val="24"/>
                <w:szCs w:val="24"/>
                <w:lang w:eastAsia="ru-RU"/>
              </w:rPr>
            </w:pPr>
          </w:p>
        </w:tc>
        <w:tc>
          <w:tcPr>
            <w:tcW w:w="2089" w:type="dxa"/>
            <w:shd w:val="clear" w:color="auto" w:fill="8DB3E2" w:themeFill="text2" w:themeFillTint="66"/>
          </w:tcPr>
          <w:p w:rsidR="00E22DF8" w:rsidRPr="004334CC" w:rsidRDefault="00E22DF8" w:rsidP="00092D11">
            <w:pPr>
              <w:spacing w:after="0" w:line="240" w:lineRule="auto"/>
              <w:jc w:val="center"/>
              <w:rPr>
                <w:rFonts w:ascii="Times New Roman" w:hAnsi="Times New Roman"/>
                <w:b/>
                <w:sz w:val="24"/>
                <w:szCs w:val="24"/>
                <w:lang w:eastAsia="ru-RU"/>
              </w:rPr>
            </w:pPr>
          </w:p>
        </w:tc>
        <w:tc>
          <w:tcPr>
            <w:tcW w:w="1523" w:type="dxa"/>
            <w:shd w:val="clear" w:color="auto" w:fill="8DB3E2" w:themeFill="text2" w:themeFillTint="66"/>
          </w:tcPr>
          <w:p w:rsidR="00E22DF8" w:rsidRPr="004334CC" w:rsidRDefault="00E942FD" w:rsidP="00092D11">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2457,0</w:t>
            </w:r>
          </w:p>
        </w:tc>
      </w:tr>
      <w:tr w:rsidR="00E22DF8" w:rsidRPr="004334CC" w:rsidTr="00092D11">
        <w:trPr>
          <w:trHeight w:val="144"/>
        </w:trPr>
        <w:tc>
          <w:tcPr>
            <w:tcW w:w="1030" w:type="dxa"/>
          </w:tcPr>
          <w:p w:rsidR="00E22DF8" w:rsidRPr="004334CC" w:rsidRDefault="00E22DF8" w:rsidP="00092D11">
            <w:pPr>
              <w:spacing w:after="0" w:line="360" w:lineRule="auto"/>
              <w:rPr>
                <w:rFonts w:ascii="Times New Roman" w:hAnsi="Times New Roman"/>
                <w:sz w:val="24"/>
                <w:szCs w:val="24"/>
                <w:lang w:eastAsia="ru-RU"/>
              </w:rPr>
            </w:pPr>
          </w:p>
        </w:tc>
        <w:tc>
          <w:tcPr>
            <w:tcW w:w="3424" w:type="dxa"/>
          </w:tcPr>
          <w:p w:rsidR="00E22DF8" w:rsidRPr="004334CC" w:rsidRDefault="00E22DF8" w:rsidP="00092D11">
            <w:pPr>
              <w:spacing w:after="0" w:line="360" w:lineRule="auto"/>
              <w:rPr>
                <w:rFonts w:ascii="Times New Roman" w:hAnsi="Times New Roman"/>
                <w:b/>
                <w:sz w:val="24"/>
                <w:szCs w:val="24"/>
                <w:lang w:eastAsia="ru-RU"/>
              </w:rPr>
            </w:pPr>
          </w:p>
        </w:tc>
        <w:tc>
          <w:tcPr>
            <w:tcW w:w="1786" w:type="dxa"/>
          </w:tcPr>
          <w:p w:rsidR="00E22DF8" w:rsidRPr="004334CC" w:rsidRDefault="00E22DF8" w:rsidP="00092D11">
            <w:pPr>
              <w:spacing w:after="0" w:line="360" w:lineRule="auto"/>
              <w:jc w:val="center"/>
              <w:rPr>
                <w:rFonts w:ascii="Times New Roman" w:hAnsi="Times New Roman"/>
                <w:b/>
                <w:sz w:val="24"/>
                <w:szCs w:val="24"/>
                <w:lang w:eastAsia="ru-RU"/>
              </w:rPr>
            </w:pPr>
          </w:p>
        </w:tc>
        <w:tc>
          <w:tcPr>
            <w:tcW w:w="2089" w:type="dxa"/>
          </w:tcPr>
          <w:p w:rsidR="00E22DF8" w:rsidRPr="004334CC" w:rsidRDefault="00E22DF8" w:rsidP="00092D11">
            <w:pPr>
              <w:spacing w:after="0" w:line="360" w:lineRule="auto"/>
              <w:jc w:val="center"/>
              <w:rPr>
                <w:rFonts w:ascii="Times New Roman" w:hAnsi="Times New Roman"/>
                <w:b/>
                <w:sz w:val="24"/>
                <w:szCs w:val="24"/>
                <w:lang w:eastAsia="ru-RU"/>
              </w:rPr>
            </w:pPr>
          </w:p>
        </w:tc>
        <w:tc>
          <w:tcPr>
            <w:tcW w:w="1523" w:type="dxa"/>
          </w:tcPr>
          <w:p w:rsidR="00E22DF8" w:rsidRPr="004334CC" w:rsidRDefault="00E22DF8" w:rsidP="00092D11">
            <w:pPr>
              <w:spacing w:after="0" w:line="360" w:lineRule="auto"/>
              <w:jc w:val="center"/>
              <w:rPr>
                <w:rFonts w:ascii="Times New Roman" w:hAnsi="Times New Roman"/>
                <w:b/>
                <w:sz w:val="24"/>
                <w:szCs w:val="24"/>
                <w:lang w:eastAsia="ru-RU"/>
              </w:rPr>
            </w:pPr>
          </w:p>
        </w:tc>
      </w:tr>
      <w:tr w:rsidR="00E22DF8" w:rsidRPr="004334CC" w:rsidTr="00092D11">
        <w:trPr>
          <w:trHeight w:val="144"/>
        </w:trPr>
        <w:tc>
          <w:tcPr>
            <w:tcW w:w="1030" w:type="dxa"/>
          </w:tcPr>
          <w:p w:rsidR="00E22DF8" w:rsidRPr="004334CC" w:rsidRDefault="001004B2" w:rsidP="00092D11">
            <w:pPr>
              <w:spacing w:after="0" w:line="360" w:lineRule="auto"/>
              <w:rPr>
                <w:rFonts w:ascii="Times New Roman" w:hAnsi="Times New Roman"/>
                <w:sz w:val="24"/>
                <w:szCs w:val="24"/>
                <w:lang w:eastAsia="ru-RU"/>
              </w:rPr>
            </w:pPr>
            <w:r>
              <w:rPr>
                <w:rFonts w:ascii="Times New Roman" w:hAnsi="Times New Roman"/>
                <w:sz w:val="24"/>
                <w:szCs w:val="24"/>
                <w:lang w:eastAsia="ru-RU"/>
              </w:rPr>
              <w:t>5</w:t>
            </w:r>
          </w:p>
        </w:tc>
        <w:tc>
          <w:tcPr>
            <w:tcW w:w="3424" w:type="dxa"/>
          </w:tcPr>
          <w:p w:rsidR="00E22DF8" w:rsidRPr="004334CC" w:rsidRDefault="00E22DF8" w:rsidP="00092D11">
            <w:pPr>
              <w:spacing w:after="0" w:line="360" w:lineRule="auto"/>
              <w:rPr>
                <w:rFonts w:ascii="Times New Roman" w:hAnsi="Times New Roman"/>
                <w:sz w:val="24"/>
                <w:szCs w:val="24"/>
                <w:lang w:eastAsia="ru-RU"/>
              </w:rPr>
            </w:pPr>
            <w:r w:rsidRPr="004334CC">
              <w:rPr>
                <w:rFonts w:ascii="Times New Roman" w:hAnsi="Times New Roman"/>
                <w:sz w:val="24"/>
                <w:szCs w:val="24"/>
                <w:lang w:eastAsia="ru-RU"/>
              </w:rPr>
              <w:t>Детские дошкольные учреждения</w:t>
            </w:r>
          </w:p>
        </w:tc>
        <w:tc>
          <w:tcPr>
            <w:tcW w:w="1786" w:type="dxa"/>
          </w:tcPr>
          <w:p w:rsidR="00E22DF8" w:rsidRPr="004334CC" w:rsidRDefault="00E22DF8" w:rsidP="00092D11">
            <w:pPr>
              <w:spacing w:after="0" w:line="360" w:lineRule="auto"/>
              <w:jc w:val="center"/>
              <w:rPr>
                <w:rFonts w:ascii="Times New Roman" w:hAnsi="Times New Roman"/>
                <w:sz w:val="24"/>
                <w:szCs w:val="24"/>
                <w:lang w:eastAsia="ru-RU"/>
              </w:rPr>
            </w:pPr>
          </w:p>
        </w:tc>
        <w:tc>
          <w:tcPr>
            <w:tcW w:w="2089" w:type="dxa"/>
          </w:tcPr>
          <w:p w:rsidR="00E22DF8" w:rsidRPr="004334CC" w:rsidRDefault="00E22DF8" w:rsidP="00092D11">
            <w:pPr>
              <w:spacing w:after="0" w:line="360" w:lineRule="auto"/>
              <w:jc w:val="center"/>
              <w:rPr>
                <w:rFonts w:ascii="Times New Roman" w:hAnsi="Times New Roman"/>
                <w:sz w:val="24"/>
                <w:szCs w:val="24"/>
                <w:lang w:eastAsia="ru-RU"/>
              </w:rPr>
            </w:pPr>
          </w:p>
        </w:tc>
        <w:tc>
          <w:tcPr>
            <w:tcW w:w="1523" w:type="dxa"/>
          </w:tcPr>
          <w:p w:rsidR="00E22DF8" w:rsidRPr="004334CC" w:rsidRDefault="001004B2" w:rsidP="00092D11">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33,825</w:t>
            </w:r>
          </w:p>
        </w:tc>
      </w:tr>
      <w:tr w:rsidR="00E22DF8" w:rsidRPr="004334CC" w:rsidTr="00092D11">
        <w:trPr>
          <w:trHeight w:val="144"/>
        </w:trPr>
        <w:tc>
          <w:tcPr>
            <w:tcW w:w="1030" w:type="dxa"/>
          </w:tcPr>
          <w:p w:rsidR="00E22DF8" w:rsidRPr="004334CC" w:rsidRDefault="001004B2" w:rsidP="00092D11">
            <w:pPr>
              <w:spacing w:after="0" w:line="360" w:lineRule="auto"/>
              <w:rPr>
                <w:rFonts w:ascii="Times New Roman" w:hAnsi="Times New Roman"/>
                <w:sz w:val="24"/>
                <w:szCs w:val="24"/>
                <w:lang w:eastAsia="ru-RU"/>
              </w:rPr>
            </w:pPr>
            <w:r>
              <w:rPr>
                <w:rFonts w:ascii="Times New Roman" w:hAnsi="Times New Roman"/>
                <w:sz w:val="24"/>
                <w:szCs w:val="24"/>
                <w:lang w:eastAsia="ru-RU"/>
              </w:rPr>
              <w:t>6</w:t>
            </w:r>
          </w:p>
        </w:tc>
        <w:tc>
          <w:tcPr>
            <w:tcW w:w="3424" w:type="dxa"/>
          </w:tcPr>
          <w:p w:rsidR="00E22DF8" w:rsidRPr="004334CC" w:rsidRDefault="00E22DF8" w:rsidP="004334CC">
            <w:pPr>
              <w:spacing w:after="0" w:line="360" w:lineRule="auto"/>
              <w:rPr>
                <w:rFonts w:ascii="Times New Roman" w:hAnsi="Times New Roman"/>
                <w:sz w:val="24"/>
                <w:szCs w:val="24"/>
                <w:lang w:eastAsia="ru-RU"/>
              </w:rPr>
            </w:pPr>
            <w:r w:rsidRPr="004334CC">
              <w:rPr>
                <w:rFonts w:ascii="Times New Roman" w:hAnsi="Times New Roman"/>
                <w:sz w:val="24"/>
                <w:szCs w:val="24"/>
                <w:lang w:eastAsia="ru-RU"/>
              </w:rPr>
              <w:t xml:space="preserve">Общеобразовательные </w:t>
            </w:r>
            <w:r w:rsidR="004334CC" w:rsidRPr="004334CC">
              <w:rPr>
                <w:rFonts w:ascii="Times New Roman" w:hAnsi="Times New Roman"/>
                <w:sz w:val="24"/>
                <w:szCs w:val="24"/>
                <w:lang w:eastAsia="ru-RU"/>
              </w:rPr>
              <w:t>учреждения</w:t>
            </w:r>
          </w:p>
        </w:tc>
        <w:tc>
          <w:tcPr>
            <w:tcW w:w="1786" w:type="dxa"/>
          </w:tcPr>
          <w:p w:rsidR="00E22DF8" w:rsidRPr="004334CC" w:rsidRDefault="00E22DF8" w:rsidP="00092D11">
            <w:pPr>
              <w:spacing w:after="0" w:line="360" w:lineRule="auto"/>
              <w:jc w:val="center"/>
              <w:rPr>
                <w:rFonts w:ascii="Times New Roman" w:hAnsi="Times New Roman"/>
                <w:sz w:val="24"/>
                <w:szCs w:val="24"/>
                <w:lang w:eastAsia="ru-RU"/>
              </w:rPr>
            </w:pPr>
          </w:p>
        </w:tc>
        <w:tc>
          <w:tcPr>
            <w:tcW w:w="2089" w:type="dxa"/>
          </w:tcPr>
          <w:p w:rsidR="00E22DF8" w:rsidRPr="004334CC" w:rsidRDefault="00E22DF8" w:rsidP="00092D11">
            <w:pPr>
              <w:spacing w:after="0" w:line="360" w:lineRule="auto"/>
              <w:jc w:val="center"/>
              <w:rPr>
                <w:rFonts w:ascii="Times New Roman" w:hAnsi="Times New Roman"/>
                <w:sz w:val="24"/>
                <w:szCs w:val="24"/>
                <w:lang w:eastAsia="ru-RU"/>
              </w:rPr>
            </w:pPr>
          </w:p>
        </w:tc>
        <w:tc>
          <w:tcPr>
            <w:tcW w:w="1523" w:type="dxa"/>
          </w:tcPr>
          <w:p w:rsidR="00E22DF8" w:rsidRPr="004334CC" w:rsidRDefault="001004B2" w:rsidP="00092D11">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22,104</w:t>
            </w:r>
          </w:p>
        </w:tc>
      </w:tr>
      <w:tr w:rsidR="00E22DF8" w:rsidRPr="004334CC" w:rsidTr="00092D11">
        <w:trPr>
          <w:trHeight w:val="144"/>
        </w:trPr>
        <w:tc>
          <w:tcPr>
            <w:tcW w:w="1030" w:type="dxa"/>
          </w:tcPr>
          <w:p w:rsidR="00E22DF8" w:rsidRPr="004334CC" w:rsidRDefault="001004B2" w:rsidP="00092D11">
            <w:pPr>
              <w:spacing w:after="0" w:line="360" w:lineRule="auto"/>
              <w:rPr>
                <w:rFonts w:ascii="Times New Roman" w:hAnsi="Times New Roman"/>
                <w:sz w:val="24"/>
                <w:szCs w:val="24"/>
                <w:lang w:eastAsia="ru-RU"/>
              </w:rPr>
            </w:pPr>
            <w:r>
              <w:rPr>
                <w:rFonts w:ascii="Times New Roman" w:hAnsi="Times New Roman"/>
                <w:sz w:val="24"/>
                <w:szCs w:val="24"/>
                <w:lang w:eastAsia="ru-RU"/>
              </w:rPr>
              <w:t>7</w:t>
            </w:r>
          </w:p>
        </w:tc>
        <w:tc>
          <w:tcPr>
            <w:tcW w:w="3424" w:type="dxa"/>
          </w:tcPr>
          <w:p w:rsidR="00E22DF8" w:rsidRPr="004334CC" w:rsidRDefault="001004B2" w:rsidP="00092D11">
            <w:pPr>
              <w:spacing w:after="0" w:line="360" w:lineRule="auto"/>
              <w:rPr>
                <w:rFonts w:ascii="Times New Roman" w:hAnsi="Times New Roman"/>
                <w:sz w:val="24"/>
                <w:szCs w:val="24"/>
                <w:lang w:eastAsia="ru-RU"/>
              </w:rPr>
            </w:pPr>
            <w:r>
              <w:rPr>
                <w:rFonts w:ascii="Times New Roman" w:hAnsi="Times New Roman"/>
                <w:sz w:val="24"/>
                <w:szCs w:val="24"/>
                <w:lang w:eastAsia="ru-RU"/>
              </w:rPr>
              <w:t>Прочие бюджетные организации</w:t>
            </w:r>
          </w:p>
        </w:tc>
        <w:tc>
          <w:tcPr>
            <w:tcW w:w="1786" w:type="dxa"/>
          </w:tcPr>
          <w:p w:rsidR="00E22DF8" w:rsidRPr="004334CC" w:rsidRDefault="00E22DF8" w:rsidP="00092D11">
            <w:pPr>
              <w:spacing w:after="0" w:line="360" w:lineRule="auto"/>
              <w:jc w:val="center"/>
              <w:rPr>
                <w:rFonts w:ascii="Times New Roman" w:hAnsi="Times New Roman"/>
                <w:sz w:val="24"/>
                <w:szCs w:val="24"/>
                <w:lang w:eastAsia="ru-RU"/>
              </w:rPr>
            </w:pPr>
          </w:p>
        </w:tc>
        <w:tc>
          <w:tcPr>
            <w:tcW w:w="2089" w:type="dxa"/>
          </w:tcPr>
          <w:p w:rsidR="00E22DF8" w:rsidRPr="004334CC" w:rsidRDefault="00E22DF8" w:rsidP="00092D11">
            <w:pPr>
              <w:spacing w:after="0" w:line="360" w:lineRule="auto"/>
              <w:jc w:val="center"/>
              <w:rPr>
                <w:rFonts w:ascii="Times New Roman" w:hAnsi="Times New Roman"/>
                <w:sz w:val="24"/>
                <w:szCs w:val="24"/>
                <w:lang w:eastAsia="ru-RU"/>
              </w:rPr>
            </w:pPr>
          </w:p>
        </w:tc>
        <w:tc>
          <w:tcPr>
            <w:tcW w:w="1523" w:type="dxa"/>
          </w:tcPr>
          <w:p w:rsidR="00E22DF8" w:rsidRPr="004334CC" w:rsidRDefault="001004B2" w:rsidP="00092D11">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29,94</w:t>
            </w:r>
          </w:p>
        </w:tc>
      </w:tr>
      <w:tr w:rsidR="001004B2" w:rsidRPr="004334CC" w:rsidTr="001004B2">
        <w:trPr>
          <w:trHeight w:val="144"/>
        </w:trPr>
        <w:tc>
          <w:tcPr>
            <w:tcW w:w="1030" w:type="dxa"/>
            <w:tcBorders>
              <w:bottom w:val="single" w:sz="4" w:space="0" w:color="auto"/>
            </w:tcBorders>
          </w:tcPr>
          <w:p w:rsidR="001004B2" w:rsidRPr="004334CC" w:rsidRDefault="001004B2" w:rsidP="00092D11">
            <w:pPr>
              <w:spacing w:after="0" w:line="360" w:lineRule="auto"/>
              <w:rPr>
                <w:rFonts w:ascii="Times New Roman" w:hAnsi="Times New Roman"/>
                <w:sz w:val="24"/>
                <w:szCs w:val="24"/>
                <w:lang w:eastAsia="ru-RU"/>
              </w:rPr>
            </w:pPr>
            <w:r>
              <w:rPr>
                <w:rFonts w:ascii="Times New Roman" w:hAnsi="Times New Roman"/>
                <w:sz w:val="24"/>
                <w:szCs w:val="24"/>
                <w:lang w:eastAsia="ru-RU"/>
              </w:rPr>
              <w:t>8</w:t>
            </w:r>
          </w:p>
        </w:tc>
        <w:tc>
          <w:tcPr>
            <w:tcW w:w="3424" w:type="dxa"/>
            <w:tcBorders>
              <w:bottom w:val="single" w:sz="4" w:space="0" w:color="auto"/>
            </w:tcBorders>
          </w:tcPr>
          <w:p w:rsidR="001004B2" w:rsidRDefault="001004B2" w:rsidP="00092D11">
            <w:pPr>
              <w:spacing w:after="0" w:line="360" w:lineRule="auto"/>
              <w:rPr>
                <w:rFonts w:ascii="Times New Roman" w:hAnsi="Times New Roman"/>
                <w:sz w:val="24"/>
                <w:szCs w:val="24"/>
                <w:lang w:eastAsia="ru-RU"/>
              </w:rPr>
            </w:pPr>
            <w:r>
              <w:rPr>
                <w:rFonts w:ascii="Times New Roman" w:hAnsi="Times New Roman"/>
                <w:sz w:val="24"/>
                <w:szCs w:val="24"/>
                <w:lang w:eastAsia="ru-RU"/>
              </w:rPr>
              <w:t>Прочие организации</w:t>
            </w:r>
          </w:p>
        </w:tc>
        <w:tc>
          <w:tcPr>
            <w:tcW w:w="1786" w:type="dxa"/>
            <w:tcBorders>
              <w:bottom w:val="single" w:sz="4" w:space="0" w:color="auto"/>
            </w:tcBorders>
          </w:tcPr>
          <w:p w:rsidR="001004B2" w:rsidRPr="004334CC" w:rsidRDefault="001004B2" w:rsidP="00092D11">
            <w:pPr>
              <w:spacing w:after="0" w:line="360" w:lineRule="auto"/>
              <w:jc w:val="center"/>
              <w:rPr>
                <w:rFonts w:ascii="Times New Roman" w:hAnsi="Times New Roman"/>
                <w:sz w:val="24"/>
                <w:szCs w:val="24"/>
                <w:lang w:eastAsia="ru-RU"/>
              </w:rPr>
            </w:pPr>
          </w:p>
        </w:tc>
        <w:tc>
          <w:tcPr>
            <w:tcW w:w="2089" w:type="dxa"/>
            <w:tcBorders>
              <w:bottom w:val="single" w:sz="4" w:space="0" w:color="auto"/>
            </w:tcBorders>
          </w:tcPr>
          <w:p w:rsidR="001004B2" w:rsidRPr="004334CC" w:rsidRDefault="001004B2" w:rsidP="00092D11">
            <w:pPr>
              <w:spacing w:after="0" w:line="360" w:lineRule="auto"/>
              <w:jc w:val="center"/>
              <w:rPr>
                <w:rFonts w:ascii="Times New Roman" w:hAnsi="Times New Roman"/>
                <w:sz w:val="24"/>
                <w:szCs w:val="24"/>
                <w:lang w:eastAsia="ru-RU"/>
              </w:rPr>
            </w:pPr>
          </w:p>
        </w:tc>
        <w:tc>
          <w:tcPr>
            <w:tcW w:w="1523" w:type="dxa"/>
            <w:tcBorders>
              <w:bottom w:val="single" w:sz="4" w:space="0" w:color="auto"/>
            </w:tcBorders>
          </w:tcPr>
          <w:p w:rsidR="001004B2" w:rsidRDefault="001004B2" w:rsidP="00092D11">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17</w:t>
            </w:r>
          </w:p>
        </w:tc>
      </w:tr>
      <w:tr w:rsidR="00E22DF8" w:rsidRPr="004334CC" w:rsidTr="001004B2">
        <w:trPr>
          <w:trHeight w:val="144"/>
        </w:trPr>
        <w:tc>
          <w:tcPr>
            <w:tcW w:w="1030" w:type="dxa"/>
            <w:shd w:val="clear" w:color="auto" w:fill="8DB3E2" w:themeFill="text2" w:themeFillTint="66"/>
          </w:tcPr>
          <w:p w:rsidR="00E22DF8" w:rsidRPr="004334CC" w:rsidRDefault="00E22DF8" w:rsidP="00092D11">
            <w:pPr>
              <w:spacing w:after="0" w:line="360" w:lineRule="auto"/>
              <w:rPr>
                <w:rFonts w:ascii="Times New Roman" w:hAnsi="Times New Roman"/>
                <w:b/>
                <w:sz w:val="24"/>
                <w:szCs w:val="24"/>
                <w:lang w:eastAsia="ru-RU"/>
              </w:rPr>
            </w:pPr>
          </w:p>
        </w:tc>
        <w:tc>
          <w:tcPr>
            <w:tcW w:w="3424" w:type="dxa"/>
            <w:shd w:val="clear" w:color="auto" w:fill="8DB3E2" w:themeFill="text2" w:themeFillTint="66"/>
          </w:tcPr>
          <w:p w:rsidR="00E22DF8" w:rsidRPr="004334CC" w:rsidRDefault="00E22DF8" w:rsidP="00092D11">
            <w:pPr>
              <w:spacing w:after="0" w:line="360" w:lineRule="auto"/>
              <w:rPr>
                <w:rFonts w:ascii="Times New Roman" w:hAnsi="Times New Roman"/>
                <w:b/>
                <w:sz w:val="24"/>
                <w:szCs w:val="24"/>
                <w:lang w:eastAsia="ru-RU"/>
              </w:rPr>
            </w:pPr>
            <w:r w:rsidRPr="004334CC">
              <w:rPr>
                <w:rFonts w:ascii="Times New Roman" w:hAnsi="Times New Roman"/>
                <w:b/>
                <w:sz w:val="24"/>
                <w:szCs w:val="24"/>
                <w:lang w:eastAsia="ru-RU"/>
              </w:rPr>
              <w:t>ИТОГО:</w:t>
            </w:r>
          </w:p>
        </w:tc>
        <w:tc>
          <w:tcPr>
            <w:tcW w:w="1786" w:type="dxa"/>
            <w:shd w:val="clear" w:color="auto" w:fill="8DB3E2" w:themeFill="text2" w:themeFillTint="66"/>
          </w:tcPr>
          <w:p w:rsidR="00E22DF8" w:rsidRPr="004334CC" w:rsidRDefault="00E22DF8" w:rsidP="00092D11">
            <w:pPr>
              <w:spacing w:after="0" w:line="360" w:lineRule="auto"/>
              <w:jc w:val="center"/>
              <w:rPr>
                <w:rFonts w:ascii="Times New Roman" w:hAnsi="Times New Roman"/>
                <w:b/>
                <w:sz w:val="24"/>
                <w:szCs w:val="24"/>
                <w:lang w:eastAsia="ru-RU"/>
              </w:rPr>
            </w:pPr>
          </w:p>
        </w:tc>
        <w:tc>
          <w:tcPr>
            <w:tcW w:w="2089" w:type="dxa"/>
            <w:shd w:val="clear" w:color="auto" w:fill="8DB3E2" w:themeFill="text2" w:themeFillTint="66"/>
          </w:tcPr>
          <w:p w:rsidR="00E22DF8" w:rsidRPr="004334CC" w:rsidRDefault="00E22DF8" w:rsidP="00092D11">
            <w:pPr>
              <w:spacing w:after="0" w:line="360" w:lineRule="auto"/>
              <w:jc w:val="center"/>
              <w:rPr>
                <w:rFonts w:ascii="Times New Roman" w:hAnsi="Times New Roman"/>
                <w:b/>
                <w:sz w:val="24"/>
                <w:szCs w:val="24"/>
                <w:lang w:eastAsia="ru-RU"/>
              </w:rPr>
            </w:pPr>
          </w:p>
        </w:tc>
        <w:tc>
          <w:tcPr>
            <w:tcW w:w="1523" w:type="dxa"/>
            <w:shd w:val="clear" w:color="auto" w:fill="8DB3E2" w:themeFill="text2" w:themeFillTint="66"/>
          </w:tcPr>
          <w:p w:rsidR="00E22DF8" w:rsidRPr="004334CC" w:rsidRDefault="001004B2" w:rsidP="00092D11">
            <w:pPr>
              <w:spacing w:after="0" w:line="360" w:lineRule="auto"/>
              <w:jc w:val="center"/>
              <w:rPr>
                <w:rFonts w:ascii="Times New Roman" w:hAnsi="Times New Roman"/>
                <w:b/>
                <w:sz w:val="24"/>
                <w:szCs w:val="24"/>
                <w:lang w:eastAsia="ru-RU"/>
              </w:rPr>
            </w:pPr>
            <w:r>
              <w:rPr>
                <w:rFonts w:ascii="Times New Roman" w:hAnsi="Times New Roman"/>
                <w:b/>
                <w:sz w:val="24"/>
                <w:szCs w:val="24"/>
                <w:lang w:eastAsia="ru-RU"/>
              </w:rPr>
              <w:t>102,87</w:t>
            </w:r>
          </w:p>
        </w:tc>
      </w:tr>
      <w:tr w:rsidR="00E942FD" w:rsidRPr="004334CC" w:rsidTr="00E942FD">
        <w:trPr>
          <w:trHeight w:val="144"/>
        </w:trPr>
        <w:tc>
          <w:tcPr>
            <w:tcW w:w="1030" w:type="dxa"/>
          </w:tcPr>
          <w:p w:rsidR="00E942FD" w:rsidRPr="004334CC" w:rsidRDefault="001004B2" w:rsidP="00092D11">
            <w:pPr>
              <w:spacing w:after="0" w:line="360" w:lineRule="auto"/>
              <w:rPr>
                <w:rFonts w:ascii="Times New Roman" w:hAnsi="Times New Roman"/>
                <w:sz w:val="24"/>
                <w:szCs w:val="24"/>
                <w:lang w:eastAsia="ru-RU"/>
              </w:rPr>
            </w:pPr>
            <w:r>
              <w:rPr>
                <w:rFonts w:ascii="Times New Roman" w:hAnsi="Times New Roman"/>
                <w:sz w:val="24"/>
                <w:szCs w:val="24"/>
                <w:lang w:eastAsia="ru-RU"/>
              </w:rPr>
              <w:t>9</w:t>
            </w:r>
          </w:p>
        </w:tc>
        <w:tc>
          <w:tcPr>
            <w:tcW w:w="3424" w:type="dxa"/>
            <w:shd w:val="clear" w:color="auto" w:fill="FFFFFF" w:themeFill="background1"/>
          </w:tcPr>
          <w:p w:rsidR="00E942FD" w:rsidRPr="004334CC" w:rsidRDefault="00E942FD" w:rsidP="00092D11">
            <w:pPr>
              <w:spacing w:after="0" w:line="360" w:lineRule="auto"/>
              <w:rPr>
                <w:rFonts w:ascii="Times New Roman" w:hAnsi="Times New Roman"/>
                <w:b/>
                <w:sz w:val="24"/>
                <w:szCs w:val="24"/>
                <w:lang w:eastAsia="ru-RU"/>
              </w:rPr>
            </w:pPr>
            <w:r>
              <w:rPr>
                <w:rFonts w:ascii="Times New Roman" w:hAnsi="Times New Roman"/>
                <w:b/>
                <w:sz w:val="24"/>
                <w:szCs w:val="24"/>
                <w:lang w:eastAsia="ru-RU"/>
              </w:rPr>
              <w:t>Прочие:</w:t>
            </w:r>
          </w:p>
        </w:tc>
        <w:tc>
          <w:tcPr>
            <w:tcW w:w="1786" w:type="dxa"/>
            <w:shd w:val="clear" w:color="auto" w:fill="FFFFFF" w:themeFill="background1"/>
          </w:tcPr>
          <w:p w:rsidR="00E942FD" w:rsidRPr="004334CC" w:rsidRDefault="00E942FD" w:rsidP="00092D11">
            <w:pPr>
              <w:spacing w:after="0" w:line="360" w:lineRule="auto"/>
              <w:jc w:val="center"/>
              <w:rPr>
                <w:rFonts w:ascii="Times New Roman" w:hAnsi="Times New Roman"/>
                <w:b/>
                <w:sz w:val="24"/>
                <w:szCs w:val="24"/>
                <w:lang w:eastAsia="ru-RU"/>
              </w:rPr>
            </w:pPr>
          </w:p>
        </w:tc>
        <w:tc>
          <w:tcPr>
            <w:tcW w:w="2089" w:type="dxa"/>
            <w:shd w:val="clear" w:color="auto" w:fill="FFFFFF" w:themeFill="background1"/>
          </w:tcPr>
          <w:p w:rsidR="00E942FD" w:rsidRPr="004334CC" w:rsidRDefault="00E942FD" w:rsidP="00092D11">
            <w:pPr>
              <w:spacing w:after="0" w:line="360" w:lineRule="auto"/>
              <w:jc w:val="center"/>
              <w:rPr>
                <w:rFonts w:ascii="Times New Roman" w:hAnsi="Times New Roman"/>
                <w:b/>
                <w:sz w:val="24"/>
                <w:szCs w:val="24"/>
                <w:lang w:eastAsia="ru-RU"/>
              </w:rPr>
            </w:pPr>
          </w:p>
        </w:tc>
        <w:tc>
          <w:tcPr>
            <w:tcW w:w="1523" w:type="dxa"/>
            <w:shd w:val="clear" w:color="auto" w:fill="FFFFFF" w:themeFill="background1"/>
          </w:tcPr>
          <w:p w:rsidR="00E942FD" w:rsidRDefault="00E942FD" w:rsidP="00092D11">
            <w:pPr>
              <w:spacing w:after="0" w:line="360" w:lineRule="auto"/>
              <w:jc w:val="center"/>
              <w:rPr>
                <w:rFonts w:ascii="Times New Roman" w:hAnsi="Times New Roman"/>
                <w:b/>
                <w:sz w:val="24"/>
                <w:szCs w:val="24"/>
                <w:lang w:eastAsia="ru-RU"/>
              </w:rPr>
            </w:pPr>
            <w:r>
              <w:rPr>
                <w:rFonts w:ascii="Times New Roman" w:hAnsi="Times New Roman"/>
                <w:b/>
                <w:sz w:val="24"/>
                <w:szCs w:val="24"/>
                <w:lang w:eastAsia="ru-RU"/>
              </w:rPr>
              <w:t>234,0</w:t>
            </w:r>
          </w:p>
        </w:tc>
      </w:tr>
      <w:tr w:rsidR="00E22DF8" w:rsidRPr="004334CC" w:rsidTr="001004B2">
        <w:trPr>
          <w:trHeight w:val="144"/>
        </w:trPr>
        <w:tc>
          <w:tcPr>
            <w:tcW w:w="1030" w:type="dxa"/>
            <w:tcBorders>
              <w:bottom w:val="single" w:sz="4" w:space="0" w:color="auto"/>
            </w:tcBorders>
          </w:tcPr>
          <w:p w:rsidR="00E22DF8" w:rsidRPr="004334CC" w:rsidRDefault="00E22DF8" w:rsidP="00092D11">
            <w:pPr>
              <w:spacing w:after="0" w:line="360" w:lineRule="auto"/>
              <w:rPr>
                <w:rFonts w:ascii="Times New Roman" w:hAnsi="Times New Roman"/>
                <w:b/>
                <w:sz w:val="24"/>
                <w:szCs w:val="24"/>
                <w:lang w:eastAsia="ru-RU"/>
              </w:rPr>
            </w:pPr>
          </w:p>
        </w:tc>
        <w:tc>
          <w:tcPr>
            <w:tcW w:w="3424" w:type="dxa"/>
            <w:tcBorders>
              <w:bottom w:val="single" w:sz="4" w:space="0" w:color="auto"/>
            </w:tcBorders>
          </w:tcPr>
          <w:p w:rsidR="00E22DF8" w:rsidRPr="004334CC" w:rsidRDefault="00E22DF8" w:rsidP="00092D11">
            <w:pPr>
              <w:spacing w:after="0" w:line="360" w:lineRule="auto"/>
              <w:rPr>
                <w:rFonts w:ascii="Times New Roman" w:hAnsi="Times New Roman"/>
                <w:b/>
                <w:sz w:val="24"/>
                <w:szCs w:val="24"/>
                <w:lang w:eastAsia="ru-RU"/>
              </w:rPr>
            </w:pPr>
          </w:p>
        </w:tc>
        <w:tc>
          <w:tcPr>
            <w:tcW w:w="1786" w:type="dxa"/>
            <w:tcBorders>
              <w:bottom w:val="single" w:sz="4" w:space="0" w:color="auto"/>
            </w:tcBorders>
          </w:tcPr>
          <w:p w:rsidR="00E22DF8" w:rsidRPr="004334CC" w:rsidRDefault="00E22DF8" w:rsidP="00092D11">
            <w:pPr>
              <w:spacing w:after="0" w:line="360" w:lineRule="auto"/>
              <w:jc w:val="center"/>
              <w:rPr>
                <w:rFonts w:ascii="Times New Roman" w:hAnsi="Times New Roman"/>
                <w:b/>
                <w:sz w:val="24"/>
                <w:szCs w:val="24"/>
                <w:lang w:eastAsia="ru-RU"/>
              </w:rPr>
            </w:pPr>
          </w:p>
        </w:tc>
        <w:tc>
          <w:tcPr>
            <w:tcW w:w="2089" w:type="dxa"/>
            <w:tcBorders>
              <w:bottom w:val="single" w:sz="4" w:space="0" w:color="auto"/>
            </w:tcBorders>
          </w:tcPr>
          <w:p w:rsidR="00E22DF8" w:rsidRPr="004334CC" w:rsidRDefault="00E22DF8" w:rsidP="00092D11">
            <w:pPr>
              <w:spacing w:after="0" w:line="360" w:lineRule="auto"/>
              <w:jc w:val="center"/>
              <w:rPr>
                <w:rFonts w:ascii="Times New Roman" w:hAnsi="Times New Roman"/>
                <w:b/>
                <w:sz w:val="24"/>
                <w:szCs w:val="24"/>
                <w:lang w:eastAsia="ru-RU"/>
              </w:rPr>
            </w:pPr>
          </w:p>
        </w:tc>
        <w:tc>
          <w:tcPr>
            <w:tcW w:w="1523" w:type="dxa"/>
            <w:tcBorders>
              <w:bottom w:val="single" w:sz="4" w:space="0" w:color="auto"/>
            </w:tcBorders>
          </w:tcPr>
          <w:p w:rsidR="00E22DF8" w:rsidRPr="004334CC" w:rsidRDefault="00E22DF8" w:rsidP="00092D11">
            <w:pPr>
              <w:spacing w:after="0" w:line="360" w:lineRule="auto"/>
              <w:jc w:val="center"/>
              <w:rPr>
                <w:rFonts w:ascii="Times New Roman" w:hAnsi="Times New Roman"/>
                <w:b/>
                <w:sz w:val="24"/>
                <w:szCs w:val="24"/>
                <w:lang w:eastAsia="ru-RU"/>
              </w:rPr>
            </w:pPr>
          </w:p>
        </w:tc>
      </w:tr>
      <w:tr w:rsidR="00E22DF8" w:rsidRPr="004334CC" w:rsidTr="001004B2">
        <w:trPr>
          <w:trHeight w:val="144"/>
        </w:trPr>
        <w:tc>
          <w:tcPr>
            <w:tcW w:w="1030" w:type="dxa"/>
            <w:shd w:val="clear" w:color="auto" w:fill="8DB3E2" w:themeFill="text2" w:themeFillTint="66"/>
          </w:tcPr>
          <w:p w:rsidR="00E22DF8" w:rsidRPr="004334CC" w:rsidRDefault="001004B2" w:rsidP="00092D11">
            <w:pPr>
              <w:spacing w:after="0" w:line="360" w:lineRule="auto"/>
              <w:rPr>
                <w:rFonts w:ascii="Times New Roman" w:hAnsi="Times New Roman"/>
                <w:sz w:val="24"/>
                <w:szCs w:val="24"/>
                <w:lang w:eastAsia="ru-RU"/>
              </w:rPr>
            </w:pPr>
            <w:r>
              <w:rPr>
                <w:rFonts w:ascii="Times New Roman" w:hAnsi="Times New Roman"/>
                <w:sz w:val="24"/>
                <w:szCs w:val="24"/>
                <w:lang w:eastAsia="ru-RU"/>
              </w:rPr>
              <w:t>10</w:t>
            </w:r>
          </w:p>
        </w:tc>
        <w:tc>
          <w:tcPr>
            <w:tcW w:w="3424" w:type="dxa"/>
            <w:shd w:val="clear" w:color="auto" w:fill="8DB3E2" w:themeFill="text2" w:themeFillTint="66"/>
          </w:tcPr>
          <w:p w:rsidR="00E22DF8" w:rsidRPr="004334CC" w:rsidRDefault="00E22DF8" w:rsidP="00092D11">
            <w:pPr>
              <w:spacing w:after="0" w:line="360" w:lineRule="auto"/>
              <w:rPr>
                <w:rFonts w:ascii="Times New Roman" w:hAnsi="Times New Roman"/>
                <w:b/>
                <w:sz w:val="24"/>
                <w:szCs w:val="24"/>
                <w:lang w:eastAsia="ru-RU"/>
              </w:rPr>
            </w:pPr>
            <w:r w:rsidRPr="004334CC">
              <w:rPr>
                <w:rFonts w:ascii="Times New Roman" w:hAnsi="Times New Roman"/>
                <w:b/>
                <w:sz w:val="24"/>
                <w:szCs w:val="24"/>
                <w:lang w:eastAsia="ru-RU"/>
              </w:rPr>
              <w:t>Неучтенные расходы</w:t>
            </w:r>
          </w:p>
        </w:tc>
        <w:tc>
          <w:tcPr>
            <w:tcW w:w="1786" w:type="dxa"/>
            <w:shd w:val="clear" w:color="auto" w:fill="8DB3E2" w:themeFill="text2" w:themeFillTint="66"/>
          </w:tcPr>
          <w:p w:rsidR="00E22DF8" w:rsidRPr="004334CC" w:rsidRDefault="00E22DF8" w:rsidP="00092D11">
            <w:pPr>
              <w:spacing w:after="0" w:line="360" w:lineRule="auto"/>
              <w:jc w:val="center"/>
              <w:rPr>
                <w:rFonts w:ascii="Times New Roman" w:hAnsi="Times New Roman"/>
                <w:b/>
                <w:sz w:val="24"/>
                <w:szCs w:val="24"/>
                <w:lang w:eastAsia="ru-RU"/>
              </w:rPr>
            </w:pPr>
            <w:r w:rsidRPr="004334CC">
              <w:rPr>
                <w:rFonts w:ascii="Times New Roman" w:hAnsi="Times New Roman"/>
                <w:b/>
                <w:sz w:val="24"/>
                <w:szCs w:val="24"/>
                <w:lang w:eastAsia="ru-RU"/>
              </w:rPr>
              <w:t>%</w:t>
            </w:r>
          </w:p>
        </w:tc>
        <w:tc>
          <w:tcPr>
            <w:tcW w:w="2089" w:type="dxa"/>
            <w:shd w:val="clear" w:color="auto" w:fill="8DB3E2" w:themeFill="text2" w:themeFillTint="66"/>
          </w:tcPr>
          <w:p w:rsidR="00E22DF8" w:rsidRPr="004334CC" w:rsidRDefault="00BA1F07" w:rsidP="00092D11">
            <w:pPr>
              <w:spacing w:after="0" w:line="360" w:lineRule="auto"/>
              <w:jc w:val="center"/>
              <w:rPr>
                <w:rFonts w:ascii="Times New Roman" w:hAnsi="Times New Roman"/>
                <w:b/>
                <w:sz w:val="24"/>
                <w:szCs w:val="24"/>
                <w:lang w:eastAsia="ru-RU"/>
              </w:rPr>
            </w:pPr>
            <w:r w:rsidRPr="004334CC">
              <w:rPr>
                <w:rFonts w:ascii="Times New Roman" w:hAnsi="Times New Roman"/>
                <w:b/>
                <w:sz w:val="24"/>
                <w:szCs w:val="24"/>
                <w:lang w:eastAsia="ru-RU"/>
              </w:rPr>
              <w:t>10</w:t>
            </w:r>
          </w:p>
        </w:tc>
        <w:tc>
          <w:tcPr>
            <w:tcW w:w="1523" w:type="dxa"/>
            <w:shd w:val="clear" w:color="auto" w:fill="8DB3E2" w:themeFill="text2" w:themeFillTint="66"/>
          </w:tcPr>
          <w:p w:rsidR="00E22DF8" w:rsidRPr="004334CC" w:rsidRDefault="00E942FD" w:rsidP="00092D11">
            <w:pPr>
              <w:spacing w:after="0" w:line="360" w:lineRule="auto"/>
              <w:jc w:val="center"/>
              <w:rPr>
                <w:rFonts w:ascii="Times New Roman" w:hAnsi="Times New Roman"/>
                <w:b/>
                <w:sz w:val="24"/>
                <w:szCs w:val="24"/>
                <w:lang w:eastAsia="ru-RU"/>
              </w:rPr>
            </w:pPr>
            <w:r>
              <w:rPr>
                <w:rFonts w:ascii="Times New Roman" w:hAnsi="Times New Roman"/>
                <w:b/>
                <w:sz w:val="24"/>
                <w:szCs w:val="24"/>
                <w:lang w:eastAsia="ru-RU"/>
              </w:rPr>
              <w:t>279,4</w:t>
            </w:r>
          </w:p>
        </w:tc>
      </w:tr>
      <w:tr w:rsidR="00E22DF8" w:rsidRPr="004334CC" w:rsidTr="001004B2">
        <w:trPr>
          <w:trHeight w:val="144"/>
        </w:trPr>
        <w:tc>
          <w:tcPr>
            <w:tcW w:w="1030" w:type="dxa"/>
            <w:tcBorders>
              <w:bottom w:val="single" w:sz="4" w:space="0" w:color="auto"/>
            </w:tcBorders>
          </w:tcPr>
          <w:p w:rsidR="00E22DF8" w:rsidRPr="004334CC" w:rsidRDefault="00E22DF8" w:rsidP="00092D11">
            <w:pPr>
              <w:spacing w:after="0" w:line="360" w:lineRule="auto"/>
              <w:rPr>
                <w:rFonts w:ascii="Times New Roman" w:hAnsi="Times New Roman"/>
                <w:b/>
                <w:sz w:val="24"/>
                <w:szCs w:val="24"/>
                <w:lang w:eastAsia="ru-RU"/>
              </w:rPr>
            </w:pPr>
          </w:p>
        </w:tc>
        <w:tc>
          <w:tcPr>
            <w:tcW w:w="3424" w:type="dxa"/>
            <w:tcBorders>
              <w:bottom w:val="single" w:sz="4" w:space="0" w:color="auto"/>
            </w:tcBorders>
          </w:tcPr>
          <w:p w:rsidR="00E22DF8" w:rsidRPr="004334CC" w:rsidRDefault="00E22DF8" w:rsidP="00092D11">
            <w:pPr>
              <w:spacing w:after="0" w:line="360" w:lineRule="auto"/>
              <w:rPr>
                <w:rFonts w:ascii="Times New Roman" w:hAnsi="Times New Roman"/>
                <w:b/>
                <w:sz w:val="24"/>
                <w:szCs w:val="24"/>
                <w:lang w:eastAsia="ru-RU"/>
              </w:rPr>
            </w:pPr>
          </w:p>
        </w:tc>
        <w:tc>
          <w:tcPr>
            <w:tcW w:w="1786" w:type="dxa"/>
            <w:tcBorders>
              <w:bottom w:val="single" w:sz="4" w:space="0" w:color="auto"/>
            </w:tcBorders>
          </w:tcPr>
          <w:p w:rsidR="00E22DF8" w:rsidRPr="004334CC" w:rsidRDefault="00E22DF8" w:rsidP="00092D11">
            <w:pPr>
              <w:spacing w:after="0" w:line="360" w:lineRule="auto"/>
              <w:jc w:val="center"/>
              <w:rPr>
                <w:rFonts w:ascii="Times New Roman" w:hAnsi="Times New Roman"/>
                <w:b/>
                <w:sz w:val="24"/>
                <w:szCs w:val="24"/>
                <w:lang w:eastAsia="ru-RU"/>
              </w:rPr>
            </w:pPr>
          </w:p>
        </w:tc>
        <w:tc>
          <w:tcPr>
            <w:tcW w:w="2089" w:type="dxa"/>
            <w:tcBorders>
              <w:bottom w:val="single" w:sz="4" w:space="0" w:color="auto"/>
            </w:tcBorders>
          </w:tcPr>
          <w:p w:rsidR="00E22DF8" w:rsidRPr="004334CC" w:rsidRDefault="00E22DF8" w:rsidP="00092D11">
            <w:pPr>
              <w:spacing w:after="0" w:line="360" w:lineRule="auto"/>
              <w:jc w:val="center"/>
              <w:rPr>
                <w:rFonts w:ascii="Times New Roman" w:hAnsi="Times New Roman"/>
                <w:b/>
                <w:sz w:val="24"/>
                <w:szCs w:val="24"/>
                <w:lang w:eastAsia="ru-RU"/>
              </w:rPr>
            </w:pPr>
          </w:p>
        </w:tc>
        <w:tc>
          <w:tcPr>
            <w:tcW w:w="1523" w:type="dxa"/>
            <w:tcBorders>
              <w:bottom w:val="single" w:sz="4" w:space="0" w:color="auto"/>
            </w:tcBorders>
          </w:tcPr>
          <w:p w:rsidR="00E22DF8" w:rsidRPr="004334CC" w:rsidRDefault="00E22DF8" w:rsidP="00092D11">
            <w:pPr>
              <w:spacing w:after="0" w:line="360" w:lineRule="auto"/>
              <w:jc w:val="center"/>
              <w:rPr>
                <w:rFonts w:ascii="Times New Roman" w:hAnsi="Times New Roman"/>
                <w:b/>
                <w:sz w:val="24"/>
                <w:szCs w:val="24"/>
                <w:lang w:eastAsia="ru-RU"/>
              </w:rPr>
            </w:pPr>
          </w:p>
        </w:tc>
      </w:tr>
      <w:tr w:rsidR="00E22DF8" w:rsidRPr="004334CC" w:rsidTr="001004B2">
        <w:trPr>
          <w:trHeight w:val="144"/>
        </w:trPr>
        <w:tc>
          <w:tcPr>
            <w:tcW w:w="1030" w:type="dxa"/>
            <w:shd w:val="clear" w:color="auto" w:fill="8DB3E2" w:themeFill="text2" w:themeFillTint="66"/>
          </w:tcPr>
          <w:p w:rsidR="00E22DF8" w:rsidRPr="004334CC" w:rsidRDefault="00E22DF8" w:rsidP="00092D11">
            <w:pPr>
              <w:spacing w:after="0" w:line="360" w:lineRule="auto"/>
              <w:rPr>
                <w:rFonts w:ascii="Times New Roman" w:hAnsi="Times New Roman"/>
                <w:b/>
                <w:sz w:val="24"/>
                <w:szCs w:val="24"/>
                <w:lang w:eastAsia="ru-RU"/>
              </w:rPr>
            </w:pPr>
          </w:p>
        </w:tc>
        <w:tc>
          <w:tcPr>
            <w:tcW w:w="3424" w:type="dxa"/>
            <w:shd w:val="clear" w:color="auto" w:fill="8DB3E2" w:themeFill="text2" w:themeFillTint="66"/>
            <w:vAlign w:val="center"/>
          </w:tcPr>
          <w:p w:rsidR="00E22DF8" w:rsidRPr="004334CC" w:rsidRDefault="00E22DF8" w:rsidP="00092D11">
            <w:pPr>
              <w:spacing w:after="0" w:line="360" w:lineRule="auto"/>
              <w:rPr>
                <w:rFonts w:ascii="Times New Roman" w:hAnsi="Times New Roman"/>
                <w:b/>
                <w:sz w:val="24"/>
                <w:szCs w:val="24"/>
                <w:lang w:eastAsia="ru-RU"/>
              </w:rPr>
            </w:pPr>
            <w:r w:rsidRPr="004334CC">
              <w:rPr>
                <w:rFonts w:ascii="Times New Roman" w:hAnsi="Times New Roman"/>
                <w:b/>
                <w:sz w:val="24"/>
                <w:szCs w:val="24"/>
                <w:lang w:eastAsia="ru-RU"/>
              </w:rPr>
              <w:t>Суммарное потребление, м</w:t>
            </w:r>
            <w:r w:rsidRPr="004334CC">
              <w:rPr>
                <w:rFonts w:ascii="Times New Roman" w:hAnsi="Times New Roman"/>
                <w:b/>
                <w:sz w:val="24"/>
                <w:szCs w:val="24"/>
                <w:vertAlign w:val="superscript"/>
                <w:lang w:eastAsia="ru-RU"/>
              </w:rPr>
              <w:t>3</w:t>
            </w:r>
            <w:r w:rsidRPr="004334CC">
              <w:rPr>
                <w:rFonts w:ascii="Times New Roman" w:hAnsi="Times New Roman"/>
                <w:b/>
                <w:sz w:val="24"/>
                <w:szCs w:val="24"/>
                <w:lang w:eastAsia="ru-RU"/>
              </w:rPr>
              <w:t>/сут:</w:t>
            </w:r>
          </w:p>
        </w:tc>
        <w:tc>
          <w:tcPr>
            <w:tcW w:w="1786" w:type="dxa"/>
            <w:shd w:val="clear" w:color="auto" w:fill="8DB3E2" w:themeFill="text2" w:themeFillTint="66"/>
            <w:vAlign w:val="center"/>
          </w:tcPr>
          <w:p w:rsidR="00E22DF8" w:rsidRPr="004334CC" w:rsidRDefault="00E22DF8" w:rsidP="00092D11">
            <w:pPr>
              <w:spacing w:after="0" w:line="360" w:lineRule="auto"/>
              <w:jc w:val="center"/>
              <w:rPr>
                <w:rFonts w:ascii="Times New Roman" w:hAnsi="Times New Roman"/>
                <w:b/>
                <w:sz w:val="24"/>
                <w:szCs w:val="24"/>
                <w:lang w:eastAsia="ru-RU"/>
              </w:rPr>
            </w:pPr>
          </w:p>
        </w:tc>
        <w:tc>
          <w:tcPr>
            <w:tcW w:w="2089" w:type="dxa"/>
            <w:shd w:val="clear" w:color="auto" w:fill="8DB3E2" w:themeFill="text2" w:themeFillTint="66"/>
            <w:vAlign w:val="center"/>
          </w:tcPr>
          <w:p w:rsidR="00E22DF8" w:rsidRPr="004334CC" w:rsidRDefault="00E22DF8" w:rsidP="00092D11">
            <w:pPr>
              <w:spacing w:after="0" w:line="360" w:lineRule="auto"/>
              <w:jc w:val="center"/>
              <w:rPr>
                <w:rFonts w:ascii="Times New Roman" w:hAnsi="Times New Roman"/>
                <w:b/>
                <w:sz w:val="24"/>
                <w:szCs w:val="24"/>
                <w:lang w:eastAsia="ru-RU"/>
              </w:rPr>
            </w:pPr>
          </w:p>
        </w:tc>
        <w:tc>
          <w:tcPr>
            <w:tcW w:w="1523" w:type="dxa"/>
            <w:shd w:val="clear" w:color="auto" w:fill="8DB3E2" w:themeFill="text2" w:themeFillTint="66"/>
            <w:vAlign w:val="center"/>
          </w:tcPr>
          <w:p w:rsidR="00E22DF8" w:rsidRPr="004334CC" w:rsidRDefault="001004B2" w:rsidP="004334CC">
            <w:pPr>
              <w:spacing w:after="0" w:line="360" w:lineRule="auto"/>
              <w:jc w:val="center"/>
              <w:rPr>
                <w:rFonts w:ascii="Times New Roman" w:hAnsi="Times New Roman"/>
                <w:b/>
                <w:sz w:val="24"/>
                <w:szCs w:val="24"/>
                <w:lang w:eastAsia="ru-RU"/>
              </w:rPr>
            </w:pPr>
            <w:r>
              <w:rPr>
                <w:rFonts w:ascii="Times New Roman" w:hAnsi="Times New Roman"/>
                <w:b/>
                <w:sz w:val="24"/>
                <w:szCs w:val="24"/>
                <w:lang w:eastAsia="ru-RU"/>
              </w:rPr>
              <w:t>3073,3</w:t>
            </w:r>
          </w:p>
        </w:tc>
      </w:tr>
    </w:tbl>
    <w:p w:rsidR="003A6CC8" w:rsidRDefault="003A6CC8" w:rsidP="003A6CC8">
      <w:pPr>
        <w:autoSpaceDE w:val="0"/>
        <w:autoSpaceDN w:val="0"/>
        <w:adjustRightInd w:val="0"/>
        <w:spacing w:after="0" w:line="360" w:lineRule="auto"/>
        <w:rPr>
          <w:rFonts w:ascii="Times New Roman" w:hAnsi="Times New Roman"/>
          <w:b/>
          <w:bCs/>
          <w:sz w:val="28"/>
          <w:szCs w:val="28"/>
          <w:lang w:eastAsia="ru-RU"/>
        </w:rPr>
      </w:pPr>
    </w:p>
    <w:p w:rsidR="00E22DF8" w:rsidRDefault="00E22DF8" w:rsidP="003A6CC8">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1.3.14 Расчет требуемой мощности водозаборных и очистных сооружений.</w:t>
      </w:r>
    </w:p>
    <w:p w:rsidR="004334CC" w:rsidRDefault="00E22DF8" w:rsidP="001F2DFF">
      <w:pPr>
        <w:autoSpaceDE w:val="0"/>
        <w:autoSpaceDN w:val="0"/>
        <w:adjustRightInd w:val="0"/>
        <w:spacing w:after="0" w:line="360" w:lineRule="auto"/>
        <w:jc w:val="both"/>
        <w:rPr>
          <w:rFonts w:ascii="Times New Roman" w:hAnsi="Times New Roman"/>
          <w:bCs/>
          <w:sz w:val="28"/>
          <w:szCs w:val="28"/>
          <w:lang w:eastAsia="ru-RU"/>
        </w:rPr>
      </w:pPr>
      <w:r w:rsidRPr="004D6891">
        <w:rPr>
          <w:rFonts w:ascii="Times New Roman" w:hAnsi="Times New Roman"/>
          <w:bCs/>
          <w:sz w:val="28"/>
          <w:szCs w:val="28"/>
          <w:lang w:eastAsia="ru-RU"/>
        </w:rPr>
        <w:t xml:space="preserve">Таблица </w:t>
      </w:r>
      <w:r w:rsidR="00B83FC3">
        <w:rPr>
          <w:rFonts w:ascii="Times New Roman" w:hAnsi="Times New Roman"/>
          <w:bCs/>
          <w:sz w:val="28"/>
          <w:szCs w:val="28"/>
          <w:lang w:eastAsia="ru-RU"/>
        </w:rPr>
        <w:t>15</w:t>
      </w:r>
    </w:p>
    <w:tbl>
      <w:tblPr>
        <w:tblW w:w="10363" w:type="dxa"/>
        <w:tblInd w:w="93" w:type="dxa"/>
        <w:tblLayout w:type="fixed"/>
        <w:tblLook w:val="00A0" w:firstRow="1" w:lastRow="0" w:firstColumn="1" w:lastColumn="0" w:noHBand="0" w:noVBand="0"/>
      </w:tblPr>
      <w:tblGrid>
        <w:gridCol w:w="2142"/>
        <w:gridCol w:w="1842"/>
        <w:gridCol w:w="1985"/>
        <w:gridCol w:w="1559"/>
        <w:gridCol w:w="1418"/>
        <w:gridCol w:w="1417"/>
      </w:tblGrid>
      <w:tr w:rsidR="000B4F15" w:rsidRPr="001A26D5" w:rsidTr="000B4F15">
        <w:trPr>
          <w:trHeight w:val="300"/>
        </w:trPr>
        <w:tc>
          <w:tcPr>
            <w:tcW w:w="2142" w:type="dxa"/>
            <w:vMerge w:val="restart"/>
            <w:tcBorders>
              <w:top w:val="single" w:sz="8" w:space="0" w:color="auto"/>
              <w:left w:val="single" w:sz="8" w:space="0" w:color="auto"/>
              <w:bottom w:val="single" w:sz="8" w:space="0" w:color="000000"/>
              <w:right w:val="single" w:sz="8" w:space="0" w:color="auto"/>
            </w:tcBorders>
            <w:shd w:val="clear" w:color="auto" w:fill="8DB3E2"/>
            <w:vAlign w:val="center"/>
          </w:tcPr>
          <w:p w:rsidR="000B4F15" w:rsidRPr="004334CC" w:rsidRDefault="000B4F15" w:rsidP="004C210F">
            <w:pPr>
              <w:spacing w:after="0" w:line="240" w:lineRule="auto"/>
              <w:rPr>
                <w:rFonts w:ascii="Times New Roman" w:hAnsi="Times New Roman"/>
                <w:b/>
                <w:color w:val="000000"/>
                <w:sz w:val="24"/>
                <w:szCs w:val="24"/>
                <w:lang w:eastAsia="ru-RU"/>
              </w:rPr>
            </w:pPr>
            <w:r w:rsidRPr="004334CC">
              <w:rPr>
                <w:rFonts w:ascii="Times New Roman" w:hAnsi="Times New Roman"/>
                <w:b/>
                <w:color w:val="000000"/>
                <w:sz w:val="24"/>
                <w:szCs w:val="24"/>
                <w:lang w:eastAsia="ru-RU"/>
              </w:rPr>
              <w:t>Показатели </w:t>
            </w:r>
          </w:p>
        </w:tc>
        <w:tc>
          <w:tcPr>
            <w:tcW w:w="5386" w:type="dxa"/>
            <w:gridSpan w:val="3"/>
            <w:tcBorders>
              <w:top w:val="single" w:sz="8" w:space="0" w:color="auto"/>
              <w:left w:val="nil"/>
              <w:bottom w:val="single" w:sz="4" w:space="0" w:color="auto"/>
              <w:right w:val="single" w:sz="4" w:space="0" w:color="auto"/>
            </w:tcBorders>
            <w:shd w:val="clear" w:color="auto" w:fill="8DB3E2"/>
            <w:vAlign w:val="bottom"/>
          </w:tcPr>
          <w:p w:rsidR="000B4F15" w:rsidRPr="004334CC" w:rsidRDefault="000B4F15" w:rsidP="00F25C0B">
            <w:pPr>
              <w:spacing w:after="0" w:line="240" w:lineRule="auto"/>
              <w:jc w:val="center"/>
              <w:rPr>
                <w:rFonts w:ascii="Times New Roman" w:hAnsi="Times New Roman"/>
                <w:b/>
                <w:color w:val="000000"/>
                <w:sz w:val="24"/>
                <w:szCs w:val="24"/>
                <w:lang w:eastAsia="ru-RU"/>
              </w:rPr>
            </w:pPr>
            <w:r w:rsidRPr="004334CC">
              <w:rPr>
                <w:rFonts w:ascii="Times New Roman" w:hAnsi="Times New Roman"/>
                <w:b/>
                <w:color w:val="000000"/>
                <w:sz w:val="24"/>
                <w:szCs w:val="24"/>
                <w:lang w:eastAsia="ru-RU"/>
              </w:rPr>
              <w:t>2024 г.</w:t>
            </w:r>
          </w:p>
        </w:tc>
        <w:tc>
          <w:tcPr>
            <w:tcW w:w="2835" w:type="dxa"/>
            <w:gridSpan w:val="2"/>
            <w:tcBorders>
              <w:top w:val="single" w:sz="4" w:space="0" w:color="auto"/>
              <w:left w:val="single" w:sz="4" w:space="0" w:color="auto"/>
              <w:bottom w:val="single" w:sz="4" w:space="0" w:color="auto"/>
              <w:right w:val="single" w:sz="4" w:space="0" w:color="auto"/>
            </w:tcBorders>
            <w:shd w:val="clear" w:color="auto" w:fill="8DB3E2"/>
          </w:tcPr>
          <w:p w:rsidR="000B4F15" w:rsidRPr="004334CC" w:rsidRDefault="000B4F15" w:rsidP="004C210F">
            <w:pPr>
              <w:spacing w:after="0" w:line="240" w:lineRule="auto"/>
              <w:jc w:val="center"/>
              <w:rPr>
                <w:rFonts w:ascii="Times New Roman" w:hAnsi="Times New Roman"/>
                <w:b/>
                <w:color w:val="000000"/>
                <w:sz w:val="24"/>
                <w:szCs w:val="24"/>
                <w:lang w:eastAsia="ru-RU"/>
              </w:rPr>
            </w:pPr>
            <w:r w:rsidRPr="004334CC">
              <w:rPr>
                <w:rFonts w:ascii="Times New Roman" w:hAnsi="Times New Roman"/>
                <w:b/>
                <w:color w:val="000000"/>
                <w:sz w:val="24"/>
                <w:szCs w:val="24"/>
                <w:lang w:eastAsia="ru-RU"/>
              </w:rPr>
              <w:t>Треб. мощность</w:t>
            </w:r>
          </w:p>
        </w:tc>
      </w:tr>
      <w:tr w:rsidR="000B4F15" w:rsidRPr="001A26D5" w:rsidTr="000B4F15">
        <w:trPr>
          <w:trHeight w:val="330"/>
        </w:trPr>
        <w:tc>
          <w:tcPr>
            <w:tcW w:w="2142" w:type="dxa"/>
            <w:vMerge/>
            <w:tcBorders>
              <w:top w:val="single" w:sz="8" w:space="0" w:color="auto"/>
              <w:left w:val="single" w:sz="8" w:space="0" w:color="auto"/>
              <w:bottom w:val="single" w:sz="8" w:space="0" w:color="000000"/>
              <w:right w:val="single" w:sz="8" w:space="0" w:color="auto"/>
            </w:tcBorders>
            <w:shd w:val="clear" w:color="auto" w:fill="8DB3E2"/>
            <w:vAlign w:val="center"/>
          </w:tcPr>
          <w:p w:rsidR="000B4F15" w:rsidRPr="004334CC" w:rsidRDefault="000B4F15" w:rsidP="004C210F">
            <w:pPr>
              <w:spacing w:after="0" w:line="240" w:lineRule="auto"/>
              <w:rPr>
                <w:rFonts w:ascii="Times New Roman" w:hAnsi="Times New Roman"/>
                <w:b/>
                <w:color w:val="000000"/>
                <w:sz w:val="24"/>
                <w:szCs w:val="24"/>
                <w:lang w:eastAsia="ru-RU"/>
              </w:rPr>
            </w:pPr>
          </w:p>
        </w:tc>
        <w:tc>
          <w:tcPr>
            <w:tcW w:w="1842" w:type="dxa"/>
            <w:tcBorders>
              <w:top w:val="nil"/>
              <w:left w:val="single" w:sz="8" w:space="0" w:color="auto"/>
              <w:bottom w:val="single" w:sz="8" w:space="0" w:color="auto"/>
              <w:right w:val="single" w:sz="4" w:space="0" w:color="auto"/>
            </w:tcBorders>
            <w:shd w:val="clear" w:color="auto" w:fill="8DB3E2"/>
            <w:vAlign w:val="bottom"/>
          </w:tcPr>
          <w:p w:rsidR="000B4F15" w:rsidRPr="004334CC" w:rsidRDefault="000B4F15" w:rsidP="004C210F">
            <w:pPr>
              <w:spacing w:after="0" w:line="240" w:lineRule="auto"/>
              <w:rPr>
                <w:rFonts w:ascii="Times New Roman" w:hAnsi="Times New Roman"/>
                <w:b/>
                <w:color w:val="000000"/>
                <w:sz w:val="24"/>
                <w:szCs w:val="24"/>
                <w:lang w:eastAsia="ru-RU"/>
              </w:rPr>
            </w:pPr>
            <w:r w:rsidRPr="004334CC">
              <w:rPr>
                <w:rFonts w:ascii="Times New Roman" w:hAnsi="Times New Roman"/>
                <w:b/>
                <w:color w:val="000000"/>
                <w:sz w:val="24"/>
                <w:szCs w:val="24"/>
                <w:lang w:eastAsia="ru-RU"/>
              </w:rPr>
              <w:t>Подача</w:t>
            </w:r>
          </w:p>
          <w:p w:rsidR="000B4F15" w:rsidRPr="004334CC" w:rsidRDefault="000B4F15" w:rsidP="004C210F">
            <w:pPr>
              <w:spacing w:after="0" w:line="240" w:lineRule="auto"/>
              <w:rPr>
                <w:rFonts w:ascii="Times New Roman" w:hAnsi="Times New Roman"/>
                <w:b/>
                <w:color w:val="000000"/>
                <w:sz w:val="24"/>
                <w:szCs w:val="24"/>
                <w:lang w:eastAsia="ru-RU"/>
              </w:rPr>
            </w:pPr>
            <w:r w:rsidRPr="004334CC">
              <w:rPr>
                <w:rFonts w:ascii="Times New Roman" w:hAnsi="Times New Roman"/>
                <w:b/>
                <w:color w:val="000000"/>
                <w:sz w:val="24"/>
                <w:szCs w:val="24"/>
                <w:lang w:eastAsia="ru-RU"/>
              </w:rPr>
              <w:t>тыс. м³/год</w:t>
            </w:r>
          </w:p>
        </w:tc>
        <w:tc>
          <w:tcPr>
            <w:tcW w:w="1985" w:type="dxa"/>
            <w:tcBorders>
              <w:top w:val="nil"/>
              <w:left w:val="nil"/>
              <w:bottom w:val="single" w:sz="8" w:space="0" w:color="auto"/>
              <w:right w:val="single" w:sz="4" w:space="0" w:color="auto"/>
            </w:tcBorders>
            <w:shd w:val="clear" w:color="auto" w:fill="8DB3E2"/>
            <w:noWrap/>
            <w:vAlign w:val="bottom"/>
          </w:tcPr>
          <w:p w:rsidR="000B4F15" w:rsidRPr="004334CC" w:rsidRDefault="000B4F15" w:rsidP="004C210F">
            <w:pPr>
              <w:spacing w:after="0" w:line="240" w:lineRule="auto"/>
              <w:rPr>
                <w:rFonts w:ascii="Times New Roman" w:hAnsi="Times New Roman"/>
                <w:b/>
                <w:color w:val="000000"/>
                <w:sz w:val="24"/>
                <w:szCs w:val="24"/>
                <w:lang w:eastAsia="ru-RU"/>
              </w:rPr>
            </w:pPr>
            <w:r w:rsidRPr="004334CC">
              <w:rPr>
                <w:rFonts w:ascii="Times New Roman" w:hAnsi="Times New Roman"/>
                <w:b/>
                <w:color w:val="000000"/>
                <w:sz w:val="24"/>
                <w:szCs w:val="24"/>
                <w:lang w:eastAsia="ru-RU"/>
              </w:rPr>
              <w:t>Реализация</w:t>
            </w:r>
          </w:p>
          <w:p w:rsidR="000B4F15" w:rsidRPr="004334CC" w:rsidRDefault="000B4F15" w:rsidP="004C210F">
            <w:pPr>
              <w:spacing w:after="0" w:line="240" w:lineRule="auto"/>
              <w:rPr>
                <w:rFonts w:ascii="Times New Roman" w:hAnsi="Times New Roman"/>
                <w:b/>
                <w:color w:val="000000"/>
                <w:sz w:val="24"/>
                <w:szCs w:val="24"/>
                <w:lang w:eastAsia="ru-RU"/>
              </w:rPr>
            </w:pPr>
            <w:r w:rsidRPr="004334CC">
              <w:rPr>
                <w:rFonts w:ascii="Times New Roman" w:hAnsi="Times New Roman"/>
                <w:b/>
                <w:color w:val="000000"/>
                <w:sz w:val="24"/>
                <w:szCs w:val="24"/>
                <w:lang w:eastAsia="ru-RU"/>
              </w:rPr>
              <w:t>тыс. м³/год</w:t>
            </w:r>
          </w:p>
        </w:tc>
        <w:tc>
          <w:tcPr>
            <w:tcW w:w="1559" w:type="dxa"/>
            <w:tcBorders>
              <w:top w:val="nil"/>
              <w:left w:val="nil"/>
              <w:bottom w:val="single" w:sz="8" w:space="0" w:color="auto"/>
              <w:right w:val="single" w:sz="4" w:space="0" w:color="auto"/>
            </w:tcBorders>
            <w:shd w:val="clear" w:color="auto" w:fill="8DB3E2"/>
            <w:noWrap/>
            <w:vAlign w:val="bottom"/>
          </w:tcPr>
          <w:p w:rsidR="000B4F15" w:rsidRPr="004334CC" w:rsidRDefault="000B4F15" w:rsidP="004C210F">
            <w:pPr>
              <w:spacing w:after="0" w:line="240" w:lineRule="auto"/>
              <w:rPr>
                <w:rFonts w:ascii="Times New Roman" w:hAnsi="Times New Roman"/>
                <w:b/>
                <w:color w:val="000000"/>
                <w:sz w:val="24"/>
                <w:szCs w:val="24"/>
                <w:lang w:eastAsia="ru-RU"/>
              </w:rPr>
            </w:pPr>
            <w:r w:rsidRPr="004334CC">
              <w:rPr>
                <w:rFonts w:ascii="Times New Roman" w:hAnsi="Times New Roman"/>
                <w:b/>
                <w:color w:val="000000"/>
                <w:sz w:val="24"/>
                <w:szCs w:val="24"/>
                <w:lang w:eastAsia="ru-RU"/>
              </w:rPr>
              <w:t>Потери</w:t>
            </w:r>
          </w:p>
          <w:p w:rsidR="000B4F15" w:rsidRPr="004334CC" w:rsidRDefault="000B4F15" w:rsidP="004C210F">
            <w:pPr>
              <w:spacing w:after="0" w:line="240" w:lineRule="auto"/>
              <w:rPr>
                <w:rFonts w:ascii="Times New Roman" w:hAnsi="Times New Roman"/>
                <w:b/>
                <w:color w:val="000000"/>
                <w:sz w:val="24"/>
                <w:szCs w:val="24"/>
                <w:lang w:eastAsia="ru-RU"/>
              </w:rPr>
            </w:pPr>
            <w:r w:rsidRPr="004334CC">
              <w:rPr>
                <w:rFonts w:ascii="Times New Roman" w:hAnsi="Times New Roman"/>
                <w:b/>
                <w:color w:val="000000"/>
                <w:sz w:val="24"/>
                <w:szCs w:val="24"/>
                <w:lang w:eastAsia="ru-RU"/>
              </w:rPr>
              <w:t>тыс. м³/год</w:t>
            </w:r>
          </w:p>
        </w:tc>
        <w:tc>
          <w:tcPr>
            <w:tcW w:w="1418" w:type="dxa"/>
            <w:tcBorders>
              <w:top w:val="single" w:sz="4" w:space="0" w:color="auto"/>
              <w:left w:val="single" w:sz="4" w:space="0" w:color="auto"/>
              <w:bottom w:val="single" w:sz="4" w:space="0" w:color="auto"/>
              <w:right w:val="single" w:sz="4" w:space="0" w:color="auto"/>
            </w:tcBorders>
            <w:shd w:val="clear" w:color="auto" w:fill="8DB3E2"/>
          </w:tcPr>
          <w:p w:rsidR="000B4F15" w:rsidRPr="004334CC" w:rsidRDefault="000B4F15" w:rsidP="004C210F">
            <w:pPr>
              <w:spacing w:after="0" w:line="240" w:lineRule="auto"/>
              <w:rPr>
                <w:rFonts w:ascii="Times New Roman" w:hAnsi="Times New Roman"/>
                <w:b/>
                <w:color w:val="000000"/>
                <w:sz w:val="24"/>
                <w:szCs w:val="24"/>
                <w:lang w:eastAsia="ru-RU"/>
              </w:rPr>
            </w:pPr>
            <w:r w:rsidRPr="004334CC">
              <w:rPr>
                <w:rFonts w:ascii="Times New Roman" w:hAnsi="Times New Roman"/>
                <w:b/>
                <w:color w:val="000000"/>
                <w:sz w:val="24"/>
                <w:szCs w:val="24"/>
                <w:lang w:eastAsia="ru-RU"/>
              </w:rPr>
              <w:t>Водозабор, тыс. м³/год</w:t>
            </w:r>
          </w:p>
        </w:tc>
        <w:tc>
          <w:tcPr>
            <w:tcW w:w="1417" w:type="dxa"/>
            <w:tcBorders>
              <w:top w:val="single" w:sz="4" w:space="0" w:color="auto"/>
              <w:left w:val="single" w:sz="4" w:space="0" w:color="auto"/>
              <w:bottom w:val="single" w:sz="4" w:space="0" w:color="auto"/>
              <w:right w:val="single" w:sz="4" w:space="0" w:color="auto"/>
            </w:tcBorders>
            <w:shd w:val="clear" w:color="auto" w:fill="8DB3E2"/>
          </w:tcPr>
          <w:p w:rsidR="000B4F15" w:rsidRPr="004334CC" w:rsidRDefault="000B4F15" w:rsidP="004C210F">
            <w:pPr>
              <w:spacing w:after="0" w:line="240" w:lineRule="auto"/>
              <w:rPr>
                <w:rFonts w:ascii="Times New Roman" w:hAnsi="Times New Roman"/>
                <w:b/>
                <w:color w:val="000000"/>
                <w:sz w:val="24"/>
                <w:szCs w:val="24"/>
                <w:lang w:eastAsia="ru-RU"/>
              </w:rPr>
            </w:pPr>
            <w:r w:rsidRPr="004334CC">
              <w:rPr>
                <w:rFonts w:ascii="Times New Roman" w:hAnsi="Times New Roman"/>
                <w:b/>
                <w:color w:val="000000"/>
                <w:sz w:val="24"/>
                <w:szCs w:val="24"/>
                <w:lang w:eastAsia="ru-RU"/>
              </w:rPr>
              <w:t>Очистные, тыс. м³/год</w:t>
            </w:r>
          </w:p>
        </w:tc>
      </w:tr>
      <w:tr w:rsidR="00E22DF8" w:rsidRPr="001A26D5" w:rsidTr="007025AA">
        <w:trPr>
          <w:trHeight w:val="315"/>
        </w:trPr>
        <w:tc>
          <w:tcPr>
            <w:tcW w:w="10363" w:type="dxa"/>
            <w:gridSpan w:val="6"/>
            <w:tcBorders>
              <w:top w:val="nil"/>
              <w:left w:val="single" w:sz="8" w:space="0" w:color="auto"/>
              <w:bottom w:val="single" w:sz="8" w:space="0" w:color="auto"/>
              <w:right w:val="single" w:sz="8" w:space="0" w:color="000000"/>
            </w:tcBorders>
            <w:shd w:val="clear" w:color="auto" w:fill="E5B8B7"/>
            <w:vAlign w:val="bottom"/>
          </w:tcPr>
          <w:p w:rsidR="00E22DF8" w:rsidRPr="004334CC" w:rsidRDefault="001E1487" w:rsidP="004C210F">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Курчанск</w:t>
            </w:r>
            <w:r w:rsidR="004334CC">
              <w:rPr>
                <w:rFonts w:ascii="Times New Roman" w:hAnsi="Times New Roman"/>
                <w:color w:val="000000"/>
                <w:sz w:val="24"/>
                <w:szCs w:val="24"/>
                <w:lang w:eastAsia="ru-RU"/>
              </w:rPr>
              <w:t>ое</w:t>
            </w:r>
            <w:r w:rsidR="00E22DF8" w:rsidRPr="004334CC">
              <w:rPr>
                <w:rFonts w:ascii="Times New Roman" w:hAnsi="Times New Roman"/>
                <w:color w:val="000000"/>
                <w:sz w:val="24"/>
                <w:szCs w:val="24"/>
                <w:lang w:eastAsia="ru-RU"/>
              </w:rPr>
              <w:t xml:space="preserve"> сельское поселение</w:t>
            </w:r>
          </w:p>
        </w:tc>
      </w:tr>
      <w:tr w:rsidR="000B4F15" w:rsidRPr="001A26D5" w:rsidTr="000B4F15">
        <w:trPr>
          <w:trHeight w:val="315"/>
        </w:trPr>
        <w:tc>
          <w:tcPr>
            <w:tcW w:w="2142" w:type="dxa"/>
            <w:tcBorders>
              <w:top w:val="single" w:sz="8" w:space="0" w:color="auto"/>
              <w:left w:val="single" w:sz="8" w:space="0" w:color="auto"/>
              <w:bottom w:val="single" w:sz="8" w:space="0" w:color="auto"/>
              <w:right w:val="single" w:sz="8" w:space="0" w:color="auto"/>
            </w:tcBorders>
            <w:vAlign w:val="bottom"/>
          </w:tcPr>
          <w:p w:rsidR="000B4F15" w:rsidRPr="004334CC" w:rsidRDefault="000B4F15" w:rsidP="004C210F">
            <w:pPr>
              <w:spacing w:after="0" w:line="240" w:lineRule="auto"/>
              <w:rPr>
                <w:rFonts w:ascii="Times New Roman" w:hAnsi="Times New Roman"/>
                <w:color w:val="000000"/>
                <w:sz w:val="24"/>
                <w:szCs w:val="24"/>
                <w:lang w:eastAsia="ru-RU"/>
              </w:rPr>
            </w:pPr>
            <w:r w:rsidRPr="004334CC">
              <w:rPr>
                <w:rFonts w:ascii="Times New Roman" w:hAnsi="Times New Roman"/>
                <w:color w:val="000000"/>
                <w:sz w:val="24"/>
                <w:szCs w:val="24"/>
                <w:lang w:eastAsia="ru-RU"/>
              </w:rPr>
              <w:t>горячая</w:t>
            </w:r>
          </w:p>
        </w:tc>
        <w:tc>
          <w:tcPr>
            <w:tcW w:w="1842" w:type="dxa"/>
            <w:tcBorders>
              <w:top w:val="single" w:sz="8" w:space="0" w:color="auto"/>
              <w:left w:val="nil"/>
              <w:bottom w:val="single" w:sz="8" w:space="0" w:color="auto"/>
              <w:right w:val="single" w:sz="4" w:space="0" w:color="auto"/>
            </w:tcBorders>
            <w:noWrap/>
            <w:vAlign w:val="bottom"/>
          </w:tcPr>
          <w:p w:rsidR="000B4F15" w:rsidRPr="004334CC" w:rsidRDefault="000B4F15" w:rsidP="004C210F">
            <w:pPr>
              <w:spacing w:after="0" w:line="240" w:lineRule="auto"/>
              <w:rPr>
                <w:rFonts w:ascii="Times New Roman" w:hAnsi="Times New Roman"/>
                <w:color w:val="000000"/>
                <w:sz w:val="24"/>
                <w:szCs w:val="24"/>
                <w:lang w:eastAsia="ru-RU"/>
              </w:rPr>
            </w:pPr>
            <w:r w:rsidRPr="004334CC">
              <w:rPr>
                <w:rFonts w:ascii="Times New Roman" w:hAnsi="Times New Roman"/>
                <w:color w:val="000000"/>
                <w:sz w:val="24"/>
                <w:szCs w:val="24"/>
                <w:lang w:eastAsia="ru-RU"/>
              </w:rPr>
              <w:t>- </w:t>
            </w:r>
          </w:p>
        </w:tc>
        <w:tc>
          <w:tcPr>
            <w:tcW w:w="1985" w:type="dxa"/>
            <w:tcBorders>
              <w:top w:val="single" w:sz="8" w:space="0" w:color="auto"/>
              <w:left w:val="nil"/>
              <w:bottom w:val="single" w:sz="8" w:space="0" w:color="auto"/>
              <w:right w:val="single" w:sz="4" w:space="0" w:color="auto"/>
            </w:tcBorders>
            <w:noWrap/>
            <w:vAlign w:val="bottom"/>
          </w:tcPr>
          <w:p w:rsidR="000B4F15" w:rsidRPr="004334CC" w:rsidRDefault="000B4F15" w:rsidP="004C210F">
            <w:pPr>
              <w:spacing w:after="0" w:line="240" w:lineRule="auto"/>
              <w:rPr>
                <w:rFonts w:ascii="Times New Roman" w:hAnsi="Times New Roman"/>
                <w:color w:val="000000"/>
                <w:sz w:val="24"/>
                <w:szCs w:val="24"/>
                <w:lang w:eastAsia="ru-RU"/>
              </w:rPr>
            </w:pPr>
            <w:r w:rsidRPr="004334CC">
              <w:rPr>
                <w:rFonts w:ascii="Times New Roman" w:hAnsi="Times New Roman"/>
                <w:color w:val="000000"/>
                <w:sz w:val="24"/>
                <w:szCs w:val="24"/>
                <w:lang w:eastAsia="ru-RU"/>
              </w:rPr>
              <w:t>- </w:t>
            </w:r>
          </w:p>
        </w:tc>
        <w:tc>
          <w:tcPr>
            <w:tcW w:w="1559" w:type="dxa"/>
            <w:tcBorders>
              <w:top w:val="single" w:sz="8" w:space="0" w:color="auto"/>
              <w:left w:val="nil"/>
              <w:bottom w:val="single" w:sz="8" w:space="0" w:color="auto"/>
              <w:right w:val="single" w:sz="8" w:space="0" w:color="auto"/>
            </w:tcBorders>
            <w:noWrap/>
            <w:vAlign w:val="bottom"/>
          </w:tcPr>
          <w:p w:rsidR="000B4F15" w:rsidRPr="004334CC" w:rsidRDefault="000B4F15" w:rsidP="004C210F">
            <w:pPr>
              <w:spacing w:after="0" w:line="240" w:lineRule="auto"/>
              <w:rPr>
                <w:rFonts w:ascii="Times New Roman" w:hAnsi="Times New Roman"/>
                <w:color w:val="000000"/>
                <w:sz w:val="24"/>
                <w:szCs w:val="24"/>
                <w:lang w:eastAsia="ru-RU"/>
              </w:rPr>
            </w:pPr>
            <w:r w:rsidRPr="004334CC">
              <w:rPr>
                <w:rFonts w:ascii="Times New Roman" w:hAnsi="Times New Roman"/>
                <w:color w:val="000000"/>
                <w:sz w:val="24"/>
                <w:szCs w:val="24"/>
                <w:lang w:eastAsia="ru-RU"/>
              </w:rPr>
              <w:t>- </w:t>
            </w:r>
          </w:p>
        </w:tc>
        <w:tc>
          <w:tcPr>
            <w:tcW w:w="1418" w:type="dxa"/>
            <w:tcBorders>
              <w:top w:val="single" w:sz="8" w:space="0" w:color="auto"/>
              <w:left w:val="nil"/>
              <w:bottom w:val="single" w:sz="8" w:space="0" w:color="auto"/>
              <w:right w:val="single" w:sz="8" w:space="0" w:color="auto"/>
            </w:tcBorders>
          </w:tcPr>
          <w:p w:rsidR="000B4F15" w:rsidRPr="004334CC" w:rsidRDefault="000B4F15" w:rsidP="004C210F">
            <w:pPr>
              <w:spacing w:after="0" w:line="240" w:lineRule="auto"/>
              <w:rPr>
                <w:rFonts w:ascii="Times New Roman" w:hAnsi="Times New Roman"/>
                <w:color w:val="000000"/>
                <w:sz w:val="24"/>
                <w:szCs w:val="24"/>
                <w:lang w:eastAsia="ru-RU"/>
              </w:rPr>
            </w:pPr>
            <w:r w:rsidRPr="004334CC">
              <w:rPr>
                <w:rFonts w:ascii="Times New Roman" w:hAnsi="Times New Roman"/>
                <w:color w:val="000000"/>
                <w:sz w:val="24"/>
                <w:szCs w:val="24"/>
                <w:lang w:eastAsia="ru-RU"/>
              </w:rPr>
              <w:t>-</w:t>
            </w:r>
          </w:p>
        </w:tc>
        <w:tc>
          <w:tcPr>
            <w:tcW w:w="1417" w:type="dxa"/>
            <w:tcBorders>
              <w:top w:val="single" w:sz="8" w:space="0" w:color="auto"/>
              <w:left w:val="nil"/>
              <w:bottom w:val="single" w:sz="8" w:space="0" w:color="auto"/>
              <w:right w:val="single" w:sz="8" w:space="0" w:color="auto"/>
            </w:tcBorders>
          </w:tcPr>
          <w:p w:rsidR="000B4F15" w:rsidRPr="004334CC" w:rsidRDefault="000B4F15" w:rsidP="004C210F">
            <w:pPr>
              <w:spacing w:after="0" w:line="240" w:lineRule="auto"/>
              <w:rPr>
                <w:rFonts w:ascii="Times New Roman" w:hAnsi="Times New Roman"/>
                <w:color w:val="000000"/>
                <w:sz w:val="24"/>
                <w:szCs w:val="24"/>
                <w:lang w:eastAsia="ru-RU"/>
              </w:rPr>
            </w:pPr>
            <w:r w:rsidRPr="004334CC">
              <w:rPr>
                <w:rFonts w:ascii="Times New Roman" w:hAnsi="Times New Roman"/>
                <w:color w:val="000000"/>
                <w:sz w:val="24"/>
                <w:szCs w:val="24"/>
                <w:lang w:eastAsia="ru-RU"/>
              </w:rPr>
              <w:t>-</w:t>
            </w:r>
          </w:p>
        </w:tc>
      </w:tr>
      <w:tr w:rsidR="000B4F15" w:rsidRPr="001A26D5" w:rsidTr="000B4F15">
        <w:trPr>
          <w:trHeight w:val="359"/>
        </w:trPr>
        <w:tc>
          <w:tcPr>
            <w:tcW w:w="2142" w:type="dxa"/>
            <w:tcBorders>
              <w:top w:val="nil"/>
              <w:left w:val="single" w:sz="8" w:space="0" w:color="auto"/>
              <w:bottom w:val="nil"/>
              <w:right w:val="single" w:sz="8" w:space="0" w:color="auto"/>
            </w:tcBorders>
            <w:vAlign w:val="bottom"/>
          </w:tcPr>
          <w:p w:rsidR="000B4F15" w:rsidRPr="004334CC" w:rsidRDefault="000B4F15" w:rsidP="004C210F">
            <w:pPr>
              <w:spacing w:after="0" w:line="240" w:lineRule="auto"/>
              <w:rPr>
                <w:rFonts w:ascii="Times New Roman" w:hAnsi="Times New Roman"/>
                <w:color w:val="000000"/>
                <w:sz w:val="24"/>
                <w:szCs w:val="24"/>
                <w:lang w:eastAsia="ru-RU"/>
              </w:rPr>
            </w:pPr>
            <w:r w:rsidRPr="004334CC">
              <w:rPr>
                <w:rFonts w:ascii="Times New Roman" w:hAnsi="Times New Roman"/>
                <w:color w:val="000000"/>
                <w:sz w:val="24"/>
                <w:szCs w:val="24"/>
                <w:lang w:eastAsia="ru-RU"/>
              </w:rPr>
              <w:t>питьевая</w:t>
            </w:r>
          </w:p>
        </w:tc>
        <w:tc>
          <w:tcPr>
            <w:tcW w:w="1842" w:type="dxa"/>
            <w:tcBorders>
              <w:top w:val="nil"/>
              <w:left w:val="nil"/>
              <w:bottom w:val="nil"/>
              <w:right w:val="single" w:sz="4" w:space="0" w:color="auto"/>
            </w:tcBorders>
            <w:noWrap/>
            <w:vAlign w:val="bottom"/>
          </w:tcPr>
          <w:p w:rsidR="000B4F15" w:rsidRPr="00CA6EF2" w:rsidRDefault="000B4F15" w:rsidP="006D0BDB">
            <w:pPr>
              <w:spacing w:after="0" w:line="240" w:lineRule="auto"/>
              <w:rPr>
                <w:rFonts w:ascii="Times New Roman" w:hAnsi="Times New Roman"/>
                <w:color w:val="000000"/>
                <w:sz w:val="24"/>
                <w:szCs w:val="24"/>
                <w:lang w:eastAsia="ru-RU"/>
              </w:rPr>
            </w:pPr>
            <w:r w:rsidRPr="00CA6EF2">
              <w:rPr>
                <w:rFonts w:ascii="Times New Roman" w:hAnsi="Times New Roman"/>
                <w:color w:val="000000"/>
                <w:sz w:val="24"/>
                <w:szCs w:val="24"/>
                <w:lang w:eastAsia="ru-RU"/>
              </w:rPr>
              <w:t> </w:t>
            </w:r>
            <w:r>
              <w:rPr>
                <w:rFonts w:ascii="Times New Roman" w:hAnsi="Times New Roman"/>
                <w:color w:val="000000"/>
                <w:sz w:val="24"/>
                <w:szCs w:val="24"/>
                <w:lang w:eastAsia="ru-RU"/>
              </w:rPr>
              <w:t>11</w:t>
            </w:r>
            <w:r w:rsidR="006D0BDB">
              <w:rPr>
                <w:rFonts w:ascii="Times New Roman" w:hAnsi="Times New Roman"/>
                <w:color w:val="000000"/>
                <w:sz w:val="24"/>
                <w:szCs w:val="24"/>
                <w:lang w:eastAsia="ru-RU"/>
              </w:rPr>
              <w:t>77,78</w:t>
            </w:r>
          </w:p>
        </w:tc>
        <w:tc>
          <w:tcPr>
            <w:tcW w:w="1985" w:type="dxa"/>
            <w:tcBorders>
              <w:top w:val="nil"/>
              <w:left w:val="nil"/>
              <w:bottom w:val="nil"/>
              <w:right w:val="single" w:sz="4" w:space="0" w:color="auto"/>
            </w:tcBorders>
            <w:noWrap/>
            <w:vAlign w:val="bottom"/>
          </w:tcPr>
          <w:p w:rsidR="000B4F15" w:rsidRPr="00CA6EF2" w:rsidRDefault="000B4F15" w:rsidP="000B4F15">
            <w:pPr>
              <w:spacing w:after="0" w:line="240" w:lineRule="auto"/>
              <w:rPr>
                <w:rFonts w:ascii="Times New Roman" w:hAnsi="Times New Roman"/>
                <w:color w:val="000000"/>
                <w:sz w:val="24"/>
                <w:szCs w:val="24"/>
                <w:lang w:eastAsia="ru-RU"/>
              </w:rPr>
            </w:pPr>
            <w:r w:rsidRPr="00CA6EF2">
              <w:rPr>
                <w:rFonts w:ascii="Times New Roman" w:hAnsi="Times New Roman"/>
                <w:color w:val="000000"/>
                <w:sz w:val="24"/>
                <w:szCs w:val="24"/>
                <w:lang w:eastAsia="ru-RU"/>
              </w:rPr>
              <w:t> </w:t>
            </w:r>
            <w:r>
              <w:rPr>
                <w:rFonts w:ascii="Times New Roman" w:hAnsi="Times New Roman"/>
                <w:sz w:val="24"/>
                <w:szCs w:val="24"/>
                <w:lang w:eastAsia="ru-RU"/>
              </w:rPr>
              <w:t>1121,7</w:t>
            </w:r>
          </w:p>
        </w:tc>
        <w:tc>
          <w:tcPr>
            <w:tcW w:w="1559" w:type="dxa"/>
            <w:tcBorders>
              <w:top w:val="nil"/>
              <w:left w:val="nil"/>
              <w:bottom w:val="nil"/>
              <w:right w:val="single" w:sz="8" w:space="0" w:color="auto"/>
            </w:tcBorders>
            <w:noWrap/>
            <w:vAlign w:val="bottom"/>
          </w:tcPr>
          <w:p w:rsidR="000B4F15" w:rsidRPr="00CA6EF2" w:rsidRDefault="006D0BDB" w:rsidP="00AB4B71">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56,08</w:t>
            </w:r>
          </w:p>
        </w:tc>
        <w:tc>
          <w:tcPr>
            <w:tcW w:w="1418" w:type="dxa"/>
            <w:tcBorders>
              <w:top w:val="nil"/>
              <w:left w:val="nil"/>
              <w:bottom w:val="nil"/>
              <w:right w:val="single" w:sz="8" w:space="0" w:color="auto"/>
            </w:tcBorders>
          </w:tcPr>
          <w:p w:rsidR="000B4F15" w:rsidRPr="00CA6EF2" w:rsidRDefault="000B4F15" w:rsidP="006D0BDB">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w:t>
            </w:r>
            <w:r w:rsidR="006D0BDB">
              <w:rPr>
                <w:rFonts w:ascii="Times New Roman" w:hAnsi="Times New Roman"/>
                <w:color w:val="000000"/>
                <w:sz w:val="24"/>
                <w:szCs w:val="24"/>
                <w:lang w:eastAsia="ru-RU"/>
              </w:rPr>
              <w:t>200</w:t>
            </w:r>
          </w:p>
        </w:tc>
        <w:tc>
          <w:tcPr>
            <w:tcW w:w="1417" w:type="dxa"/>
            <w:tcBorders>
              <w:top w:val="nil"/>
              <w:left w:val="nil"/>
              <w:bottom w:val="nil"/>
              <w:right w:val="single" w:sz="8" w:space="0" w:color="auto"/>
            </w:tcBorders>
          </w:tcPr>
          <w:p w:rsidR="000B4F15" w:rsidRPr="00CA6EF2" w:rsidRDefault="000B4F15" w:rsidP="006D0BDB">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w:t>
            </w:r>
            <w:r w:rsidR="006D0BDB">
              <w:rPr>
                <w:rFonts w:ascii="Times New Roman" w:hAnsi="Times New Roman"/>
                <w:color w:val="000000"/>
                <w:sz w:val="24"/>
                <w:szCs w:val="24"/>
                <w:lang w:eastAsia="ru-RU"/>
              </w:rPr>
              <w:t>200</w:t>
            </w:r>
          </w:p>
        </w:tc>
      </w:tr>
      <w:tr w:rsidR="000B4F15" w:rsidRPr="0075547F" w:rsidTr="000B4F15">
        <w:trPr>
          <w:trHeight w:val="359"/>
        </w:trPr>
        <w:tc>
          <w:tcPr>
            <w:tcW w:w="2142" w:type="dxa"/>
            <w:tcBorders>
              <w:top w:val="nil"/>
              <w:left w:val="single" w:sz="8" w:space="0" w:color="auto"/>
              <w:bottom w:val="single" w:sz="4" w:space="0" w:color="auto"/>
              <w:right w:val="single" w:sz="8" w:space="0" w:color="auto"/>
            </w:tcBorders>
            <w:vAlign w:val="bottom"/>
          </w:tcPr>
          <w:p w:rsidR="000B4F15" w:rsidRPr="004334CC" w:rsidRDefault="000B4F15" w:rsidP="004C210F">
            <w:pPr>
              <w:spacing w:after="0" w:line="240" w:lineRule="auto"/>
              <w:rPr>
                <w:rFonts w:ascii="Times New Roman" w:hAnsi="Times New Roman"/>
                <w:color w:val="000000"/>
                <w:sz w:val="24"/>
                <w:szCs w:val="24"/>
                <w:lang w:eastAsia="ru-RU"/>
              </w:rPr>
            </w:pPr>
            <w:r w:rsidRPr="004334CC">
              <w:rPr>
                <w:rFonts w:ascii="Times New Roman" w:hAnsi="Times New Roman"/>
                <w:color w:val="000000"/>
                <w:sz w:val="24"/>
                <w:szCs w:val="24"/>
                <w:lang w:eastAsia="ru-RU"/>
              </w:rPr>
              <w:t>техническая</w:t>
            </w:r>
          </w:p>
        </w:tc>
        <w:tc>
          <w:tcPr>
            <w:tcW w:w="1842" w:type="dxa"/>
            <w:tcBorders>
              <w:top w:val="nil"/>
              <w:left w:val="nil"/>
              <w:bottom w:val="single" w:sz="4" w:space="0" w:color="auto"/>
              <w:right w:val="single" w:sz="4" w:space="0" w:color="auto"/>
            </w:tcBorders>
            <w:noWrap/>
            <w:vAlign w:val="bottom"/>
          </w:tcPr>
          <w:p w:rsidR="000B4F15" w:rsidRPr="00CA6EF2" w:rsidRDefault="000B4F15" w:rsidP="00AB4B71">
            <w:pPr>
              <w:spacing w:after="0" w:line="240" w:lineRule="auto"/>
              <w:rPr>
                <w:rFonts w:ascii="Times New Roman" w:hAnsi="Times New Roman"/>
                <w:color w:val="000000"/>
                <w:sz w:val="24"/>
                <w:szCs w:val="24"/>
                <w:lang w:eastAsia="ru-RU"/>
              </w:rPr>
            </w:pPr>
            <w:r w:rsidRPr="00CA6EF2">
              <w:rPr>
                <w:rFonts w:ascii="Times New Roman" w:hAnsi="Times New Roman"/>
                <w:color w:val="000000"/>
                <w:sz w:val="24"/>
                <w:szCs w:val="24"/>
                <w:lang w:eastAsia="ru-RU"/>
              </w:rPr>
              <w:t>-</w:t>
            </w:r>
          </w:p>
        </w:tc>
        <w:tc>
          <w:tcPr>
            <w:tcW w:w="1985" w:type="dxa"/>
            <w:tcBorders>
              <w:top w:val="nil"/>
              <w:left w:val="nil"/>
              <w:bottom w:val="single" w:sz="4" w:space="0" w:color="auto"/>
              <w:right w:val="single" w:sz="4" w:space="0" w:color="auto"/>
            </w:tcBorders>
            <w:noWrap/>
            <w:vAlign w:val="bottom"/>
          </w:tcPr>
          <w:p w:rsidR="000B4F15" w:rsidRPr="00CA6EF2" w:rsidRDefault="000B4F15" w:rsidP="00F62C68">
            <w:pPr>
              <w:spacing w:after="0" w:line="240" w:lineRule="auto"/>
              <w:rPr>
                <w:rFonts w:ascii="Times New Roman" w:hAnsi="Times New Roman"/>
                <w:color w:val="000000"/>
                <w:sz w:val="24"/>
                <w:szCs w:val="24"/>
                <w:lang w:eastAsia="ru-RU"/>
              </w:rPr>
            </w:pPr>
            <w:r w:rsidRPr="00CA6EF2">
              <w:rPr>
                <w:rFonts w:ascii="Times New Roman" w:hAnsi="Times New Roman"/>
                <w:color w:val="000000"/>
                <w:sz w:val="24"/>
                <w:szCs w:val="24"/>
                <w:lang w:eastAsia="ru-RU"/>
              </w:rPr>
              <w:t>-</w:t>
            </w:r>
          </w:p>
        </w:tc>
        <w:tc>
          <w:tcPr>
            <w:tcW w:w="1559" w:type="dxa"/>
            <w:tcBorders>
              <w:top w:val="nil"/>
              <w:left w:val="nil"/>
              <w:bottom w:val="single" w:sz="4" w:space="0" w:color="auto"/>
              <w:right w:val="single" w:sz="8" w:space="0" w:color="auto"/>
            </w:tcBorders>
            <w:noWrap/>
            <w:vAlign w:val="bottom"/>
          </w:tcPr>
          <w:p w:rsidR="000B4F15" w:rsidRPr="00CA6EF2" w:rsidRDefault="000B4F15" w:rsidP="00AB4B71">
            <w:pPr>
              <w:spacing w:after="0" w:line="240" w:lineRule="auto"/>
              <w:rPr>
                <w:rFonts w:ascii="Times New Roman" w:hAnsi="Times New Roman"/>
                <w:color w:val="000000"/>
                <w:sz w:val="24"/>
                <w:szCs w:val="24"/>
                <w:lang w:eastAsia="ru-RU"/>
              </w:rPr>
            </w:pPr>
            <w:r w:rsidRPr="00CA6EF2">
              <w:rPr>
                <w:rFonts w:ascii="Times New Roman" w:hAnsi="Times New Roman"/>
                <w:color w:val="000000"/>
                <w:sz w:val="24"/>
                <w:szCs w:val="24"/>
                <w:lang w:eastAsia="ru-RU"/>
              </w:rPr>
              <w:t>-</w:t>
            </w:r>
          </w:p>
        </w:tc>
        <w:tc>
          <w:tcPr>
            <w:tcW w:w="1418" w:type="dxa"/>
            <w:tcBorders>
              <w:top w:val="nil"/>
              <w:left w:val="nil"/>
              <w:bottom w:val="single" w:sz="4" w:space="0" w:color="auto"/>
              <w:right w:val="single" w:sz="8" w:space="0" w:color="auto"/>
            </w:tcBorders>
          </w:tcPr>
          <w:p w:rsidR="000B4F15" w:rsidRPr="00CA6EF2" w:rsidRDefault="000B4F15" w:rsidP="004C210F">
            <w:pPr>
              <w:spacing w:after="0" w:line="240" w:lineRule="auto"/>
              <w:rPr>
                <w:rFonts w:ascii="Times New Roman" w:hAnsi="Times New Roman"/>
                <w:color w:val="000000"/>
                <w:sz w:val="24"/>
                <w:szCs w:val="24"/>
                <w:lang w:eastAsia="ru-RU"/>
              </w:rPr>
            </w:pPr>
          </w:p>
          <w:p w:rsidR="000B4F15" w:rsidRPr="00CA6EF2" w:rsidRDefault="000B4F15" w:rsidP="004C210F">
            <w:pPr>
              <w:spacing w:after="0" w:line="240" w:lineRule="auto"/>
              <w:rPr>
                <w:rFonts w:ascii="Times New Roman" w:hAnsi="Times New Roman"/>
                <w:color w:val="000000"/>
                <w:sz w:val="24"/>
                <w:szCs w:val="24"/>
                <w:lang w:eastAsia="ru-RU"/>
              </w:rPr>
            </w:pPr>
            <w:r w:rsidRPr="00CA6EF2">
              <w:rPr>
                <w:rFonts w:ascii="Times New Roman" w:hAnsi="Times New Roman"/>
                <w:color w:val="000000"/>
                <w:sz w:val="24"/>
                <w:szCs w:val="24"/>
                <w:lang w:eastAsia="ru-RU"/>
              </w:rPr>
              <w:t>-</w:t>
            </w:r>
          </w:p>
        </w:tc>
        <w:tc>
          <w:tcPr>
            <w:tcW w:w="1417" w:type="dxa"/>
            <w:tcBorders>
              <w:top w:val="nil"/>
              <w:left w:val="nil"/>
              <w:bottom w:val="single" w:sz="4" w:space="0" w:color="auto"/>
              <w:right w:val="single" w:sz="8" w:space="0" w:color="auto"/>
            </w:tcBorders>
          </w:tcPr>
          <w:p w:rsidR="000B4F15" w:rsidRPr="00CA6EF2" w:rsidRDefault="000B4F15" w:rsidP="004C210F">
            <w:pPr>
              <w:spacing w:after="0" w:line="240" w:lineRule="auto"/>
              <w:rPr>
                <w:rFonts w:ascii="Times New Roman" w:hAnsi="Times New Roman"/>
                <w:color w:val="000000"/>
                <w:sz w:val="24"/>
                <w:szCs w:val="24"/>
                <w:lang w:eastAsia="ru-RU"/>
              </w:rPr>
            </w:pPr>
          </w:p>
          <w:p w:rsidR="000B4F15" w:rsidRPr="00CA6EF2" w:rsidRDefault="000B4F15" w:rsidP="004C210F">
            <w:pPr>
              <w:spacing w:after="0" w:line="240" w:lineRule="auto"/>
              <w:rPr>
                <w:rFonts w:ascii="Times New Roman" w:hAnsi="Times New Roman"/>
                <w:color w:val="000000"/>
                <w:sz w:val="24"/>
                <w:szCs w:val="24"/>
                <w:lang w:eastAsia="ru-RU"/>
              </w:rPr>
            </w:pPr>
            <w:r w:rsidRPr="00CA6EF2">
              <w:rPr>
                <w:rFonts w:ascii="Times New Roman" w:hAnsi="Times New Roman"/>
                <w:color w:val="000000"/>
                <w:sz w:val="24"/>
                <w:szCs w:val="24"/>
                <w:lang w:eastAsia="ru-RU"/>
              </w:rPr>
              <w:t>-</w:t>
            </w:r>
          </w:p>
        </w:tc>
      </w:tr>
    </w:tbl>
    <w:p w:rsidR="00E22DF8" w:rsidRPr="004D6891" w:rsidRDefault="00E22DF8" w:rsidP="001F2DFF">
      <w:pPr>
        <w:autoSpaceDE w:val="0"/>
        <w:autoSpaceDN w:val="0"/>
        <w:adjustRightInd w:val="0"/>
        <w:spacing w:after="0" w:line="360" w:lineRule="auto"/>
        <w:jc w:val="both"/>
        <w:rPr>
          <w:rFonts w:ascii="Times New Roman" w:hAnsi="Times New Roman"/>
          <w:bCs/>
          <w:sz w:val="28"/>
          <w:szCs w:val="28"/>
          <w:lang w:eastAsia="ru-RU"/>
        </w:rPr>
      </w:pPr>
      <w:r w:rsidRPr="001A26D5">
        <w:rPr>
          <w:rFonts w:ascii="Times New Roman" w:hAnsi="Times New Roman"/>
          <w:bCs/>
          <w:sz w:val="28"/>
          <w:szCs w:val="28"/>
          <w:lang w:eastAsia="ru-RU"/>
        </w:rPr>
        <w:t xml:space="preserve">Согласно </w:t>
      </w:r>
      <w:r w:rsidR="00852556" w:rsidRPr="001A26D5">
        <w:rPr>
          <w:rFonts w:ascii="Times New Roman" w:hAnsi="Times New Roman"/>
          <w:bCs/>
          <w:sz w:val="28"/>
          <w:szCs w:val="28"/>
          <w:lang w:eastAsia="ru-RU"/>
        </w:rPr>
        <w:t>таблице 15</w:t>
      </w:r>
      <w:r w:rsidRPr="001A26D5">
        <w:rPr>
          <w:rFonts w:ascii="Times New Roman" w:hAnsi="Times New Roman"/>
          <w:bCs/>
          <w:sz w:val="28"/>
          <w:szCs w:val="28"/>
          <w:lang w:eastAsia="ru-RU"/>
        </w:rPr>
        <w:t xml:space="preserve"> требуемая мощность водозабора и очистных сооружений должна быть не менее </w:t>
      </w:r>
      <w:r w:rsidR="000B4F15">
        <w:rPr>
          <w:rFonts w:ascii="Times New Roman" w:hAnsi="Times New Roman"/>
          <w:bCs/>
          <w:sz w:val="28"/>
          <w:szCs w:val="28"/>
          <w:lang w:eastAsia="ru-RU"/>
        </w:rPr>
        <w:t>1</w:t>
      </w:r>
      <w:r w:rsidR="006D0BDB">
        <w:rPr>
          <w:rFonts w:ascii="Times New Roman" w:hAnsi="Times New Roman"/>
          <w:bCs/>
          <w:sz w:val="28"/>
          <w:szCs w:val="28"/>
          <w:lang w:eastAsia="ru-RU"/>
        </w:rPr>
        <w:t>20</w:t>
      </w:r>
      <w:r w:rsidR="000B4F15">
        <w:rPr>
          <w:rFonts w:ascii="Times New Roman" w:hAnsi="Times New Roman"/>
          <w:bCs/>
          <w:sz w:val="28"/>
          <w:szCs w:val="28"/>
          <w:lang w:eastAsia="ru-RU"/>
        </w:rPr>
        <w:t>0,0</w:t>
      </w:r>
      <w:r w:rsidRPr="001A26D5">
        <w:rPr>
          <w:rFonts w:ascii="Times New Roman" w:hAnsi="Times New Roman"/>
          <w:bCs/>
          <w:sz w:val="28"/>
          <w:szCs w:val="28"/>
          <w:lang w:eastAsia="ru-RU"/>
        </w:rPr>
        <w:t xml:space="preserve"> тыс. м</w:t>
      </w:r>
      <w:r w:rsidRPr="001A26D5">
        <w:rPr>
          <w:rFonts w:ascii="Times New Roman" w:hAnsi="Times New Roman"/>
          <w:color w:val="000000"/>
          <w:sz w:val="28"/>
          <w:szCs w:val="28"/>
          <w:lang w:eastAsia="ru-RU"/>
        </w:rPr>
        <w:t xml:space="preserve">³ в год и соответственно не менее </w:t>
      </w:r>
      <w:r w:rsidR="006D0BDB">
        <w:rPr>
          <w:rFonts w:ascii="Times New Roman" w:hAnsi="Times New Roman"/>
          <w:color w:val="000000"/>
          <w:sz w:val="28"/>
          <w:szCs w:val="28"/>
          <w:lang w:eastAsia="ru-RU"/>
        </w:rPr>
        <w:t>3287,6</w:t>
      </w:r>
      <w:r w:rsidRPr="001A26D5">
        <w:rPr>
          <w:rFonts w:ascii="Times New Roman" w:hAnsi="Times New Roman"/>
          <w:color w:val="000000"/>
          <w:sz w:val="28"/>
          <w:szCs w:val="28"/>
          <w:lang w:eastAsia="ru-RU"/>
        </w:rPr>
        <w:t xml:space="preserve"> </w:t>
      </w:r>
      <w:r w:rsidRPr="001A26D5">
        <w:rPr>
          <w:rFonts w:ascii="Times New Roman" w:hAnsi="Times New Roman"/>
          <w:bCs/>
          <w:sz w:val="28"/>
          <w:szCs w:val="28"/>
          <w:lang w:eastAsia="ru-RU"/>
        </w:rPr>
        <w:t>м</w:t>
      </w:r>
      <w:r w:rsidRPr="001A26D5">
        <w:rPr>
          <w:rFonts w:ascii="Times New Roman" w:hAnsi="Times New Roman"/>
          <w:color w:val="000000"/>
          <w:sz w:val="28"/>
          <w:szCs w:val="28"/>
          <w:lang w:eastAsia="ru-RU"/>
        </w:rPr>
        <w:t>³ в сутки.</w:t>
      </w:r>
    </w:p>
    <w:p w:rsidR="00E22DF8" w:rsidRPr="004D6891" w:rsidRDefault="00E22DF8" w:rsidP="001F2DFF">
      <w:pPr>
        <w:autoSpaceDE w:val="0"/>
        <w:autoSpaceDN w:val="0"/>
        <w:adjustRightInd w:val="0"/>
        <w:spacing w:after="0" w:line="360" w:lineRule="auto"/>
        <w:jc w:val="center"/>
        <w:rPr>
          <w:rFonts w:ascii="Times New Roman" w:hAnsi="Times New Roman"/>
          <w:b/>
          <w:bCs/>
          <w:sz w:val="28"/>
          <w:szCs w:val="28"/>
          <w:lang w:eastAsia="ru-RU"/>
        </w:rPr>
      </w:pPr>
    </w:p>
    <w:p w:rsidR="00E22DF8" w:rsidRPr="004D6891" w:rsidRDefault="00E22DF8" w:rsidP="003A6CC8">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1.3.15 Наименование организации, которая наделена статусом гарантирующей организации.</w:t>
      </w:r>
    </w:p>
    <w:p w:rsidR="00E22DF8" w:rsidRDefault="00E22DF8" w:rsidP="00887B0F">
      <w:pPr>
        <w:autoSpaceDE w:val="0"/>
        <w:autoSpaceDN w:val="0"/>
        <w:adjustRightInd w:val="0"/>
        <w:spacing w:after="0" w:line="240" w:lineRule="auto"/>
        <w:ind w:firstLine="708"/>
        <w:rPr>
          <w:rFonts w:ascii="Times New Roman" w:eastAsia="Microsoft YaHei" w:hAnsi="Times New Roman"/>
          <w:bCs/>
          <w:iCs/>
          <w:noProof/>
          <w:spacing w:val="-5"/>
          <w:sz w:val="28"/>
          <w:szCs w:val="28"/>
        </w:rPr>
      </w:pPr>
      <w:r w:rsidRPr="00E90B28">
        <w:rPr>
          <w:rFonts w:ascii="Times New Roman" w:hAnsi="Times New Roman"/>
          <w:bCs/>
          <w:sz w:val="28"/>
          <w:szCs w:val="28"/>
          <w:lang w:eastAsia="ru-RU"/>
        </w:rPr>
        <w:t xml:space="preserve">Функции гарантирующей организации выполняет коммунальная организация </w:t>
      </w:r>
      <w:r w:rsidR="00684090">
        <w:rPr>
          <w:rFonts w:ascii="Times New Roman" w:eastAsia="Microsoft YaHei" w:hAnsi="Times New Roman"/>
          <w:bCs/>
          <w:iCs/>
          <w:noProof/>
          <w:spacing w:val="-5"/>
          <w:sz w:val="28"/>
          <w:szCs w:val="28"/>
        </w:rPr>
        <w:t>МУП «</w:t>
      </w:r>
      <w:r w:rsidR="00D16034">
        <w:rPr>
          <w:rFonts w:ascii="Times New Roman" w:eastAsia="Microsoft YaHei" w:hAnsi="Times New Roman"/>
          <w:bCs/>
          <w:iCs/>
          <w:noProof/>
          <w:spacing w:val="-5"/>
          <w:sz w:val="28"/>
          <w:szCs w:val="28"/>
        </w:rPr>
        <w:t>ЖКХ-К</w:t>
      </w:r>
      <w:r w:rsidR="008234C2">
        <w:rPr>
          <w:rFonts w:ascii="Times New Roman" w:eastAsia="Microsoft YaHei" w:hAnsi="Times New Roman"/>
          <w:bCs/>
          <w:iCs/>
          <w:noProof/>
          <w:spacing w:val="-5"/>
          <w:sz w:val="28"/>
          <w:szCs w:val="28"/>
        </w:rPr>
        <w:t>урчанское</w:t>
      </w:r>
      <w:r w:rsidR="00684090">
        <w:rPr>
          <w:rFonts w:ascii="Times New Roman" w:eastAsia="Microsoft YaHei" w:hAnsi="Times New Roman"/>
          <w:bCs/>
          <w:iCs/>
          <w:noProof/>
          <w:spacing w:val="-5"/>
          <w:sz w:val="28"/>
          <w:szCs w:val="28"/>
        </w:rPr>
        <w:t>».</w:t>
      </w:r>
    </w:p>
    <w:p w:rsidR="00887B0F" w:rsidRDefault="00887B0F" w:rsidP="00275924">
      <w:pPr>
        <w:autoSpaceDE w:val="0"/>
        <w:autoSpaceDN w:val="0"/>
        <w:adjustRightInd w:val="0"/>
        <w:spacing w:after="0" w:line="360" w:lineRule="auto"/>
        <w:ind w:firstLine="708"/>
        <w:rPr>
          <w:rFonts w:ascii="Times New Roman" w:eastAsia="Microsoft YaHei" w:hAnsi="Times New Roman"/>
          <w:bCs/>
          <w:iCs/>
          <w:noProof/>
          <w:spacing w:val="-5"/>
          <w:sz w:val="28"/>
          <w:szCs w:val="28"/>
        </w:rPr>
      </w:pPr>
    </w:p>
    <w:p w:rsidR="00E22DF8" w:rsidRDefault="00E22DF8" w:rsidP="00627304">
      <w:pPr>
        <w:autoSpaceDE w:val="0"/>
        <w:autoSpaceDN w:val="0"/>
        <w:adjustRightInd w:val="0"/>
        <w:spacing w:after="0"/>
        <w:rPr>
          <w:rFonts w:ascii="Times New Roman" w:hAnsi="Times New Roman"/>
          <w:b/>
          <w:bCs/>
          <w:sz w:val="28"/>
          <w:szCs w:val="28"/>
          <w:lang w:eastAsia="ru-RU"/>
        </w:rPr>
      </w:pPr>
      <w:r w:rsidRPr="004D6891">
        <w:rPr>
          <w:rFonts w:ascii="Times New Roman" w:hAnsi="Times New Roman"/>
          <w:b/>
          <w:bCs/>
          <w:sz w:val="28"/>
          <w:szCs w:val="28"/>
          <w:lang w:eastAsia="ru-RU"/>
        </w:rPr>
        <w:t>1.4 Предложения по строительству, реконструкции и модернизации объектов централизованных систем водоснабжения.</w:t>
      </w:r>
    </w:p>
    <w:p w:rsidR="00887B0F" w:rsidRPr="004D6891" w:rsidRDefault="00887B0F" w:rsidP="00887B0F">
      <w:pPr>
        <w:autoSpaceDE w:val="0"/>
        <w:autoSpaceDN w:val="0"/>
        <w:adjustRightInd w:val="0"/>
        <w:spacing w:after="0" w:line="240" w:lineRule="auto"/>
        <w:rPr>
          <w:rFonts w:ascii="Times New Roman" w:hAnsi="Times New Roman"/>
          <w:b/>
          <w:bCs/>
          <w:sz w:val="28"/>
          <w:szCs w:val="28"/>
          <w:lang w:eastAsia="ru-RU"/>
        </w:rPr>
      </w:pPr>
    </w:p>
    <w:p w:rsidR="00E22DF8" w:rsidRDefault="00E22DF8" w:rsidP="00627304">
      <w:pPr>
        <w:autoSpaceDE w:val="0"/>
        <w:autoSpaceDN w:val="0"/>
        <w:adjustRightInd w:val="0"/>
        <w:spacing w:after="0"/>
        <w:rPr>
          <w:rFonts w:ascii="Times New Roman" w:hAnsi="Times New Roman"/>
          <w:b/>
          <w:bCs/>
          <w:sz w:val="28"/>
          <w:szCs w:val="28"/>
          <w:lang w:eastAsia="ru-RU"/>
        </w:rPr>
      </w:pPr>
      <w:r w:rsidRPr="004D6891">
        <w:rPr>
          <w:rFonts w:ascii="Times New Roman" w:hAnsi="Times New Roman"/>
          <w:b/>
          <w:bCs/>
          <w:sz w:val="28"/>
          <w:szCs w:val="28"/>
          <w:lang w:eastAsia="ru-RU"/>
        </w:rPr>
        <w:t>1.4.1 Перечень основных мероприятий по реализации схем водоснабжения с разбивкой по годам.</w:t>
      </w:r>
    </w:p>
    <w:p w:rsidR="00190E93" w:rsidRDefault="00190E93" w:rsidP="00627304">
      <w:pPr>
        <w:autoSpaceDE w:val="0"/>
        <w:autoSpaceDN w:val="0"/>
        <w:adjustRightInd w:val="0"/>
        <w:spacing w:after="0"/>
        <w:rPr>
          <w:rFonts w:ascii="Times New Roman" w:hAnsi="Times New Roman"/>
          <w:bCs/>
          <w:sz w:val="28"/>
          <w:szCs w:val="28"/>
          <w:lang w:eastAsia="ru-RU"/>
        </w:rPr>
      </w:pPr>
      <w:r w:rsidRPr="00190E93">
        <w:rPr>
          <w:rFonts w:ascii="Times New Roman" w:hAnsi="Times New Roman"/>
          <w:bCs/>
          <w:sz w:val="28"/>
          <w:szCs w:val="28"/>
          <w:lang w:eastAsia="ru-RU"/>
        </w:rPr>
        <w:t>Перечень основных мероприятий по реализации схем водоснабжения</w:t>
      </w:r>
      <w:r>
        <w:rPr>
          <w:rFonts w:ascii="Times New Roman" w:hAnsi="Times New Roman"/>
          <w:bCs/>
          <w:sz w:val="28"/>
          <w:szCs w:val="28"/>
          <w:lang w:eastAsia="ru-RU"/>
        </w:rPr>
        <w:t xml:space="preserve"> приведены в Таблице № 1</w:t>
      </w:r>
      <w:r w:rsidR="000B5922">
        <w:rPr>
          <w:rFonts w:ascii="Times New Roman" w:hAnsi="Times New Roman"/>
          <w:bCs/>
          <w:sz w:val="28"/>
          <w:szCs w:val="28"/>
          <w:lang w:eastAsia="ru-RU"/>
        </w:rPr>
        <w:t>6</w:t>
      </w:r>
    </w:p>
    <w:p w:rsidR="004B464F" w:rsidRPr="00190E93" w:rsidRDefault="004B464F" w:rsidP="004B464F">
      <w:pPr>
        <w:autoSpaceDE w:val="0"/>
        <w:autoSpaceDN w:val="0"/>
        <w:adjustRightInd w:val="0"/>
        <w:spacing w:after="0"/>
        <w:jc w:val="right"/>
        <w:rPr>
          <w:rFonts w:ascii="Times New Roman" w:hAnsi="Times New Roman"/>
          <w:bCs/>
          <w:sz w:val="28"/>
          <w:szCs w:val="28"/>
          <w:lang w:eastAsia="ru-RU"/>
        </w:rPr>
      </w:pPr>
      <w:r w:rsidRPr="004B464F">
        <w:rPr>
          <w:rFonts w:ascii="Times New Roman" w:hAnsi="Times New Roman"/>
          <w:bCs/>
          <w:sz w:val="28"/>
          <w:szCs w:val="28"/>
          <w:lang w:eastAsia="ru-RU"/>
        </w:rPr>
        <w:t>Таблице № 1</w:t>
      </w:r>
      <w:r>
        <w:rPr>
          <w:rFonts w:ascii="Times New Roman" w:hAnsi="Times New Roman"/>
          <w:bCs/>
          <w:sz w:val="28"/>
          <w:szCs w:val="28"/>
          <w:lang w:eastAsia="ru-RU"/>
        </w:rPr>
        <w:t>6</w:t>
      </w:r>
    </w:p>
    <w:tbl>
      <w:tblPr>
        <w:tblStyle w:val="a7"/>
        <w:tblW w:w="0" w:type="auto"/>
        <w:tblLook w:val="04A0" w:firstRow="1" w:lastRow="0" w:firstColumn="1" w:lastColumn="0" w:noHBand="0" w:noVBand="1"/>
      </w:tblPr>
      <w:tblGrid>
        <w:gridCol w:w="594"/>
        <w:gridCol w:w="8021"/>
        <w:gridCol w:w="1949"/>
      </w:tblGrid>
      <w:tr w:rsidR="00887B0F" w:rsidTr="000B5922">
        <w:trPr>
          <w:trHeight w:val="335"/>
        </w:trPr>
        <w:tc>
          <w:tcPr>
            <w:tcW w:w="594" w:type="dxa"/>
          </w:tcPr>
          <w:p w:rsidR="00887B0F" w:rsidRPr="00627304" w:rsidRDefault="00887B0F" w:rsidP="00627304">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w:t>
            </w:r>
          </w:p>
          <w:p w:rsidR="00887B0F" w:rsidRPr="00627304" w:rsidRDefault="00887B0F" w:rsidP="00627304">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п/п</w:t>
            </w:r>
          </w:p>
        </w:tc>
        <w:tc>
          <w:tcPr>
            <w:tcW w:w="8021" w:type="dxa"/>
          </w:tcPr>
          <w:p w:rsidR="00887B0F" w:rsidRPr="00627304" w:rsidRDefault="00887B0F" w:rsidP="00627304">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Наименование мероприятия/адрес объекта</w:t>
            </w:r>
          </w:p>
        </w:tc>
        <w:tc>
          <w:tcPr>
            <w:tcW w:w="1949" w:type="dxa"/>
          </w:tcPr>
          <w:p w:rsidR="00887B0F" w:rsidRPr="00627304" w:rsidRDefault="00887B0F" w:rsidP="00627304">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Год реализации мероприятий</w:t>
            </w:r>
          </w:p>
        </w:tc>
      </w:tr>
      <w:tr w:rsidR="00887B0F" w:rsidTr="000B5922">
        <w:trPr>
          <w:trHeight w:val="282"/>
        </w:trPr>
        <w:tc>
          <w:tcPr>
            <w:tcW w:w="594" w:type="dxa"/>
          </w:tcPr>
          <w:p w:rsidR="00887B0F" w:rsidRPr="00627304" w:rsidRDefault="00887B0F" w:rsidP="00887B0F">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1</w:t>
            </w:r>
          </w:p>
        </w:tc>
        <w:tc>
          <w:tcPr>
            <w:tcW w:w="8021" w:type="dxa"/>
          </w:tcPr>
          <w:p w:rsidR="00887B0F" w:rsidRPr="00627304" w:rsidRDefault="00887B0F" w:rsidP="00887B0F">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2</w:t>
            </w:r>
          </w:p>
        </w:tc>
        <w:tc>
          <w:tcPr>
            <w:tcW w:w="1949" w:type="dxa"/>
          </w:tcPr>
          <w:p w:rsidR="00887B0F" w:rsidRPr="00627304" w:rsidRDefault="00887B0F" w:rsidP="00887B0F">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3</w:t>
            </w:r>
          </w:p>
        </w:tc>
      </w:tr>
      <w:tr w:rsidR="00887B0F" w:rsidTr="000B5922">
        <w:tc>
          <w:tcPr>
            <w:tcW w:w="594" w:type="dxa"/>
          </w:tcPr>
          <w:p w:rsidR="00887B0F" w:rsidRPr="00627304" w:rsidRDefault="008B5213" w:rsidP="008B5213">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1</w:t>
            </w:r>
          </w:p>
        </w:tc>
        <w:tc>
          <w:tcPr>
            <w:tcW w:w="8021" w:type="dxa"/>
          </w:tcPr>
          <w:p w:rsidR="00887B0F" w:rsidRPr="00627304" w:rsidRDefault="00887B0F" w:rsidP="00887B0F">
            <w:pPr>
              <w:autoSpaceDE w:val="0"/>
              <w:autoSpaceDN w:val="0"/>
              <w:adjustRightInd w:val="0"/>
              <w:spacing w:after="0" w:line="240" w:lineRule="auto"/>
              <w:rPr>
                <w:rFonts w:ascii="Times New Roman" w:hAnsi="Times New Roman"/>
                <w:color w:val="000000"/>
                <w:sz w:val="28"/>
                <w:szCs w:val="28"/>
                <w:lang w:eastAsia="ru-RU"/>
              </w:rPr>
            </w:pPr>
            <w:r w:rsidRPr="00627304">
              <w:rPr>
                <w:rFonts w:ascii="Times New Roman" w:hAnsi="Times New Roman"/>
                <w:color w:val="000000"/>
                <w:sz w:val="28"/>
                <w:szCs w:val="28"/>
                <w:lang w:eastAsia="ru-RU"/>
              </w:rPr>
              <w:t>Ремонт водопровода по ул. Короткая, от дома №7 до ул. Почтовая в пос. Красный Октябрь</w:t>
            </w:r>
            <w:r w:rsidR="008B5213" w:rsidRPr="00627304">
              <w:rPr>
                <w:rFonts w:ascii="Times New Roman" w:hAnsi="Times New Roman"/>
                <w:color w:val="000000"/>
                <w:sz w:val="28"/>
                <w:szCs w:val="28"/>
                <w:lang w:eastAsia="ru-RU"/>
              </w:rPr>
              <w:t>, Ду 32 мм, L=100 м.</w:t>
            </w:r>
          </w:p>
        </w:tc>
        <w:tc>
          <w:tcPr>
            <w:tcW w:w="1949" w:type="dxa"/>
          </w:tcPr>
          <w:p w:rsidR="00887B0F" w:rsidRPr="00627304" w:rsidRDefault="008B5213" w:rsidP="008B5213">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2018 г</w:t>
            </w:r>
            <w:r w:rsidR="00627304" w:rsidRPr="00627304">
              <w:rPr>
                <w:rFonts w:ascii="Times New Roman" w:hAnsi="Times New Roman"/>
                <w:color w:val="000000"/>
                <w:sz w:val="28"/>
                <w:szCs w:val="28"/>
                <w:lang w:eastAsia="ru-RU"/>
              </w:rPr>
              <w:t>.</w:t>
            </w:r>
          </w:p>
        </w:tc>
      </w:tr>
      <w:tr w:rsidR="00887B0F" w:rsidTr="000B5922">
        <w:tc>
          <w:tcPr>
            <w:tcW w:w="594" w:type="dxa"/>
          </w:tcPr>
          <w:p w:rsidR="00887B0F" w:rsidRPr="00627304" w:rsidRDefault="008B5213" w:rsidP="008B5213">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2</w:t>
            </w:r>
          </w:p>
        </w:tc>
        <w:tc>
          <w:tcPr>
            <w:tcW w:w="8021" w:type="dxa"/>
          </w:tcPr>
          <w:p w:rsidR="00887B0F" w:rsidRPr="00627304" w:rsidRDefault="00627304" w:rsidP="00627304">
            <w:pPr>
              <w:autoSpaceDE w:val="0"/>
              <w:autoSpaceDN w:val="0"/>
              <w:adjustRightInd w:val="0"/>
              <w:spacing w:after="0" w:line="240" w:lineRule="auto"/>
              <w:rPr>
                <w:rFonts w:ascii="Times New Roman" w:hAnsi="Times New Roman"/>
                <w:color w:val="000000"/>
                <w:sz w:val="28"/>
                <w:szCs w:val="28"/>
                <w:lang w:eastAsia="ru-RU"/>
              </w:rPr>
            </w:pPr>
            <w:r w:rsidRPr="00627304">
              <w:rPr>
                <w:rFonts w:ascii="Times New Roman" w:hAnsi="Times New Roman"/>
                <w:color w:val="000000"/>
                <w:sz w:val="28"/>
                <w:szCs w:val="28"/>
                <w:lang w:eastAsia="ru-RU"/>
              </w:rPr>
              <w:t>Приобретение и установка частотника на Артскважине №78675</w:t>
            </w:r>
          </w:p>
        </w:tc>
        <w:tc>
          <w:tcPr>
            <w:tcW w:w="1949" w:type="dxa"/>
          </w:tcPr>
          <w:p w:rsidR="00887B0F" w:rsidRPr="00627304" w:rsidRDefault="00627304" w:rsidP="008B5213">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2019 г.</w:t>
            </w:r>
          </w:p>
        </w:tc>
      </w:tr>
      <w:tr w:rsidR="00887B0F" w:rsidTr="000B5922">
        <w:tc>
          <w:tcPr>
            <w:tcW w:w="594" w:type="dxa"/>
          </w:tcPr>
          <w:p w:rsidR="00887B0F" w:rsidRPr="00627304" w:rsidRDefault="008B5213" w:rsidP="008B5213">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3</w:t>
            </w:r>
          </w:p>
        </w:tc>
        <w:tc>
          <w:tcPr>
            <w:tcW w:w="8021" w:type="dxa"/>
          </w:tcPr>
          <w:p w:rsidR="00887B0F" w:rsidRPr="00627304" w:rsidRDefault="00627304" w:rsidP="00887B0F">
            <w:pPr>
              <w:autoSpaceDE w:val="0"/>
              <w:autoSpaceDN w:val="0"/>
              <w:adjustRightInd w:val="0"/>
              <w:spacing w:after="0" w:line="240" w:lineRule="auto"/>
              <w:rPr>
                <w:rFonts w:ascii="Times New Roman" w:hAnsi="Times New Roman"/>
                <w:color w:val="000000"/>
                <w:sz w:val="28"/>
                <w:szCs w:val="28"/>
                <w:lang w:eastAsia="ru-RU"/>
              </w:rPr>
            </w:pPr>
            <w:r w:rsidRPr="00627304">
              <w:rPr>
                <w:rFonts w:ascii="Times New Roman" w:hAnsi="Times New Roman"/>
                <w:color w:val="000000"/>
                <w:sz w:val="28"/>
                <w:szCs w:val="28"/>
                <w:lang w:eastAsia="ru-RU"/>
              </w:rPr>
              <w:t>Проектирование фундамента Емкости 700 м3, ст. Курчанская, ул. Южная</w:t>
            </w:r>
          </w:p>
        </w:tc>
        <w:tc>
          <w:tcPr>
            <w:tcW w:w="1949" w:type="dxa"/>
          </w:tcPr>
          <w:p w:rsidR="00887B0F" w:rsidRPr="00627304" w:rsidRDefault="00627304" w:rsidP="008B5213">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2021 г.</w:t>
            </w:r>
          </w:p>
        </w:tc>
      </w:tr>
      <w:tr w:rsidR="00887B0F" w:rsidTr="000B5922">
        <w:tc>
          <w:tcPr>
            <w:tcW w:w="594" w:type="dxa"/>
          </w:tcPr>
          <w:p w:rsidR="00887B0F" w:rsidRPr="00627304" w:rsidRDefault="008B5213" w:rsidP="008B5213">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4</w:t>
            </w:r>
          </w:p>
        </w:tc>
        <w:tc>
          <w:tcPr>
            <w:tcW w:w="8021" w:type="dxa"/>
          </w:tcPr>
          <w:p w:rsidR="00887B0F" w:rsidRPr="00627304" w:rsidRDefault="00627304" w:rsidP="00627304">
            <w:pPr>
              <w:autoSpaceDE w:val="0"/>
              <w:autoSpaceDN w:val="0"/>
              <w:adjustRightInd w:val="0"/>
              <w:spacing w:after="0" w:line="240" w:lineRule="auto"/>
              <w:rPr>
                <w:rFonts w:ascii="Times New Roman" w:hAnsi="Times New Roman"/>
                <w:color w:val="000000"/>
                <w:sz w:val="28"/>
                <w:szCs w:val="28"/>
                <w:lang w:eastAsia="ru-RU"/>
              </w:rPr>
            </w:pPr>
            <w:r w:rsidRPr="00627304">
              <w:rPr>
                <w:rFonts w:ascii="Times New Roman" w:hAnsi="Times New Roman"/>
                <w:color w:val="000000"/>
                <w:sz w:val="28"/>
                <w:szCs w:val="28"/>
                <w:lang w:eastAsia="ru-RU"/>
              </w:rPr>
              <w:t>Проектиро</w:t>
            </w:r>
            <w:r>
              <w:rPr>
                <w:rFonts w:ascii="Times New Roman" w:hAnsi="Times New Roman"/>
                <w:color w:val="000000"/>
                <w:sz w:val="28"/>
                <w:szCs w:val="28"/>
                <w:lang w:eastAsia="ru-RU"/>
              </w:rPr>
              <w:t>вание Ем</w:t>
            </w:r>
            <w:r w:rsidRPr="00627304">
              <w:rPr>
                <w:rFonts w:ascii="Times New Roman" w:hAnsi="Times New Roman"/>
                <w:color w:val="000000"/>
                <w:sz w:val="28"/>
                <w:szCs w:val="28"/>
                <w:lang w:eastAsia="ru-RU"/>
              </w:rPr>
              <w:t>кости 700 м3, ст. Курчанская, ул. Южная</w:t>
            </w:r>
          </w:p>
        </w:tc>
        <w:tc>
          <w:tcPr>
            <w:tcW w:w="1949" w:type="dxa"/>
          </w:tcPr>
          <w:p w:rsidR="00887B0F" w:rsidRPr="00627304" w:rsidRDefault="00627304" w:rsidP="008B5213">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2022 г.</w:t>
            </w:r>
          </w:p>
        </w:tc>
      </w:tr>
    </w:tbl>
    <w:p w:rsidR="00887B0F" w:rsidRDefault="00887B0F" w:rsidP="00887B0F">
      <w:pPr>
        <w:autoSpaceDE w:val="0"/>
        <w:autoSpaceDN w:val="0"/>
        <w:adjustRightInd w:val="0"/>
        <w:spacing w:after="0" w:line="360" w:lineRule="auto"/>
        <w:rPr>
          <w:rFonts w:ascii="Times New Roman" w:hAnsi="Times New Roman"/>
          <w:color w:val="000000"/>
          <w:sz w:val="28"/>
          <w:szCs w:val="28"/>
          <w:lang w:eastAsia="ru-RU"/>
        </w:rPr>
      </w:pPr>
    </w:p>
    <w:p w:rsidR="00684090" w:rsidRPr="0016666E" w:rsidRDefault="00684090" w:rsidP="004E2BE3">
      <w:pPr>
        <w:autoSpaceDE w:val="0"/>
        <w:autoSpaceDN w:val="0"/>
        <w:adjustRightInd w:val="0"/>
        <w:spacing w:after="0" w:line="360" w:lineRule="auto"/>
        <w:ind w:firstLine="709"/>
        <w:rPr>
          <w:rFonts w:ascii="Times New Roman" w:hAnsi="Times New Roman"/>
          <w:color w:val="000000"/>
          <w:sz w:val="28"/>
          <w:szCs w:val="28"/>
          <w:lang w:eastAsia="ru-RU"/>
        </w:rPr>
      </w:pPr>
    </w:p>
    <w:p w:rsidR="00E22DF8" w:rsidRPr="004D6891" w:rsidRDefault="00E22DF8" w:rsidP="003A6CC8">
      <w:pPr>
        <w:autoSpaceDE w:val="0"/>
        <w:autoSpaceDN w:val="0"/>
        <w:adjustRightInd w:val="0"/>
        <w:spacing w:after="0" w:line="360" w:lineRule="auto"/>
        <w:rPr>
          <w:rFonts w:ascii="Times New Roman" w:hAnsi="Times New Roman"/>
          <w:b/>
          <w:bCs/>
          <w:sz w:val="28"/>
          <w:szCs w:val="28"/>
          <w:lang w:eastAsia="ru-RU"/>
        </w:rPr>
      </w:pPr>
      <w:r>
        <w:rPr>
          <w:rFonts w:ascii="Times New Roman" w:hAnsi="Times New Roman"/>
          <w:b/>
          <w:bCs/>
          <w:sz w:val="28"/>
          <w:szCs w:val="28"/>
          <w:lang w:eastAsia="ru-RU"/>
        </w:rPr>
        <w:t xml:space="preserve">1.4.2 </w:t>
      </w:r>
      <w:r w:rsidRPr="004D6891">
        <w:rPr>
          <w:rFonts w:ascii="Times New Roman" w:hAnsi="Times New Roman"/>
          <w:b/>
          <w:bCs/>
          <w:sz w:val="28"/>
          <w:szCs w:val="28"/>
          <w:lang w:eastAsia="ru-RU"/>
        </w:rPr>
        <w:t>Технические обоснования основных мероприятий.</w:t>
      </w:r>
    </w:p>
    <w:p w:rsidR="00E22DF8" w:rsidRPr="00684090" w:rsidRDefault="00E22DF8" w:rsidP="006C4C04">
      <w:pPr>
        <w:autoSpaceDE w:val="0"/>
        <w:autoSpaceDN w:val="0"/>
        <w:adjustRightInd w:val="0"/>
        <w:spacing w:after="0" w:line="360" w:lineRule="auto"/>
        <w:ind w:firstLine="709"/>
        <w:rPr>
          <w:rFonts w:ascii="Times New Roman" w:hAnsi="Times New Roman"/>
          <w:bCs/>
          <w:sz w:val="28"/>
          <w:szCs w:val="28"/>
          <w:lang w:eastAsia="ru-RU"/>
        </w:rPr>
      </w:pPr>
      <w:r w:rsidRPr="00684090">
        <w:rPr>
          <w:rFonts w:ascii="Times New Roman" w:hAnsi="Times New Roman"/>
          <w:bCs/>
          <w:sz w:val="28"/>
          <w:szCs w:val="28"/>
          <w:lang w:eastAsia="ru-RU"/>
        </w:rPr>
        <w:t>А.</w:t>
      </w:r>
      <w:r w:rsidRPr="00684090">
        <w:rPr>
          <w:rFonts w:ascii="Times New Roman" w:hAnsi="Times New Roman"/>
          <w:bCs/>
          <w:sz w:val="28"/>
          <w:szCs w:val="28"/>
          <w:lang w:eastAsia="ru-RU"/>
        </w:rPr>
        <w:tab/>
        <w:t>П</w:t>
      </w:r>
      <w:r w:rsidR="00C432C5" w:rsidRPr="00684090">
        <w:rPr>
          <w:rFonts w:ascii="Times New Roman" w:hAnsi="Times New Roman"/>
          <w:color w:val="000000"/>
          <w:sz w:val="28"/>
          <w:szCs w:val="28"/>
          <w:lang w:eastAsia="ru-RU"/>
        </w:rPr>
        <w:t xml:space="preserve">роект реконструкции систем водоснабжения населенных пунктов </w:t>
      </w:r>
      <w:r w:rsidR="001E1487">
        <w:rPr>
          <w:rFonts w:ascii="Times New Roman" w:hAnsi="Times New Roman"/>
          <w:color w:val="000000"/>
          <w:sz w:val="28"/>
          <w:szCs w:val="28"/>
          <w:lang w:eastAsia="ru-RU"/>
        </w:rPr>
        <w:t>Курчанск</w:t>
      </w:r>
      <w:r w:rsidR="00684090" w:rsidRPr="00684090">
        <w:rPr>
          <w:rFonts w:ascii="Times New Roman" w:hAnsi="Times New Roman"/>
          <w:color w:val="000000"/>
          <w:sz w:val="28"/>
          <w:szCs w:val="28"/>
          <w:lang w:eastAsia="ru-RU"/>
        </w:rPr>
        <w:t xml:space="preserve">ого </w:t>
      </w:r>
      <w:r w:rsidR="00C432C5" w:rsidRPr="00684090">
        <w:rPr>
          <w:rFonts w:ascii="Times New Roman" w:hAnsi="Times New Roman"/>
          <w:color w:val="000000"/>
          <w:sz w:val="28"/>
          <w:szCs w:val="28"/>
          <w:lang w:eastAsia="ru-RU"/>
        </w:rPr>
        <w:t>сельского поселения</w:t>
      </w:r>
      <w:r w:rsidRPr="00684090">
        <w:rPr>
          <w:rFonts w:ascii="Times New Roman" w:hAnsi="Times New Roman"/>
          <w:bCs/>
          <w:sz w:val="28"/>
          <w:szCs w:val="28"/>
          <w:lang w:eastAsia="ru-RU"/>
        </w:rPr>
        <w:t xml:space="preserve"> необходим:</w:t>
      </w:r>
    </w:p>
    <w:p w:rsidR="00E22DF8" w:rsidRPr="0016666E" w:rsidRDefault="00E22DF8" w:rsidP="006C4C04">
      <w:pPr>
        <w:autoSpaceDE w:val="0"/>
        <w:autoSpaceDN w:val="0"/>
        <w:adjustRightInd w:val="0"/>
        <w:spacing w:after="0" w:line="360" w:lineRule="auto"/>
        <w:ind w:firstLine="851"/>
        <w:rPr>
          <w:rFonts w:ascii="Times New Roman" w:hAnsi="Times New Roman"/>
          <w:bCs/>
          <w:sz w:val="28"/>
          <w:szCs w:val="28"/>
          <w:lang w:eastAsia="ru-RU"/>
        </w:rPr>
      </w:pPr>
      <w:r w:rsidRPr="00684090">
        <w:rPr>
          <w:rFonts w:ascii="Times New Roman" w:hAnsi="Times New Roman"/>
          <w:bCs/>
          <w:sz w:val="28"/>
          <w:szCs w:val="28"/>
          <w:lang w:eastAsia="ru-RU"/>
        </w:rPr>
        <w:t xml:space="preserve">-для выяснения ситуаций с существующей системой водоснабжения в </w:t>
      </w:r>
      <w:r w:rsidR="001E1487">
        <w:rPr>
          <w:rFonts w:ascii="Times New Roman" w:hAnsi="Times New Roman"/>
          <w:bCs/>
          <w:sz w:val="28"/>
          <w:szCs w:val="28"/>
          <w:lang w:eastAsia="ru-RU"/>
        </w:rPr>
        <w:t>Курчанск</w:t>
      </w:r>
      <w:r w:rsidR="00684090" w:rsidRPr="00684090">
        <w:rPr>
          <w:rFonts w:ascii="Times New Roman" w:hAnsi="Times New Roman"/>
          <w:bCs/>
          <w:sz w:val="28"/>
          <w:szCs w:val="28"/>
          <w:lang w:eastAsia="ru-RU"/>
        </w:rPr>
        <w:t>о</w:t>
      </w:r>
      <w:r w:rsidRPr="00684090">
        <w:rPr>
          <w:rFonts w:ascii="Times New Roman" w:hAnsi="Times New Roman"/>
          <w:bCs/>
          <w:sz w:val="28"/>
          <w:szCs w:val="28"/>
          <w:lang w:eastAsia="ru-RU"/>
        </w:rPr>
        <w:t>м сельском поселении;</w:t>
      </w:r>
    </w:p>
    <w:p w:rsidR="00E22DF8" w:rsidRPr="0016666E" w:rsidRDefault="00E22DF8" w:rsidP="006C4C04">
      <w:pPr>
        <w:autoSpaceDE w:val="0"/>
        <w:autoSpaceDN w:val="0"/>
        <w:adjustRightInd w:val="0"/>
        <w:spacing w:after="0" w:line="360" w:lineRule="auto"/>
        <w:ind w:firstLine="851"/>
        <w:rPr>
          <w:rFonts w:ascii="Times New Roman" w:hAnsi="Times New Roman"/>
          <w:bCs/>
          <w:sz w:val="28"/>
          <w:szCs w:val="28"/>
          <w:lang w:eastAsia="ru-RU"/>
        </w:rPr>
      </w:pPr>
      <w:r w:rsidRPr="0016666E">
        <w:rPr>
          <w:rFonts w:ascii="Times New Roman" w:hAnsi="Times New Roman"/>
          <w:bCs/>
          <w:sz w:val="28"/>
          <w:szCs w:val="28"/>
          <w:lang w:eastAsia="ru-RU"/>
        </w:rPr>
        <w:t xml:space="preserve">-для обеспечения развития систем централизованного водоснабжения; </w:t>
      </w:r>
    </w:p>
    <w:p w:rsidR="00E22DF8" w:rsidRPr="0016666E" w:rsidRDefault="00E22DF8" w:rsidP="006C4C04">
      <w:pPr>
        <w:autoSpaceDE w:val="0"/>
        <w:autoSpaceDN w:val="0"/>
        <w:adjustRightInd w:val="0"/>
        <w:spacing w:after="0" w:line="360" w:lineRule="auto"/>
        <w:ind w:firstLine="851"/>
        <w:rPr>
          <w:rFonts w:ascii="Times New Roman" w:hAnsi="Times New Roman"/>
          <w:bCs/>
          <w:sz w:val="28"/>
          <w:szCs w:val="28"/>
          <w:lang w:eastAsia="ru-RU"/>
        </w:rPr>
      </w:pPr>
      <w:r w:rsidRPr="0016666E">
        <w:rPr>
          <w:rFonts w:ascii="Times New Roman" w:hAnsi="Times New Roman"/>
          <w:bCs/>
          <w:sz w:val="28"/>
          <w:szCs w:val="28"/>
          <w:lang w:eastAsia="ru-RU"/>
        </w:rPr>
        <w:t>-для улучшения работы систем водоснабжения</w:t>
      </w:r>
    </w:p>
    <w:p w:rsidR="00E22DF8" w:rsidRPr="0016666E" w:rsidRDefault="00E22DF8" w:rsidP="006C4C04">
      <w:pPr>
        <w:autoSpaceDE w:val="0"/>
        <w:autoSpaceDN w:val="0"/>
        <w:adjustRightInd w:val="0"/>
        <w:spacing w:after="0" w:line="360" w:lineRule="auto"/>
        <w:ind w:firstLine="851"/>
        <w:rPr>
          <w:rFonts w:ascii="Times New Roman" w:hAnsi="Times New Roman"/>
          <w:bCs/>
          <w:sz w:val="28"/>
          <w:szCs w:val="28"/>
          <w:lang w:eastAsia="ru-RU"/>
        </w:rPr>
      </w:pPr>
      <w:r w:rsidRPr="0016666E">
        <w:rPr>
          <w:rFonts w:ascii="Times New Roman" w:hAnsi="Times New Roman"/>
          <w:bCs/>
          <w:sz w:val="28"/>
          <w:szCs w:val="28"/>
          <w:lang w:eastAsia="ru-RU"/>
        </w:rPr>
        <w:t xml:space="preserve">-для обеспечения надежного централизованного водоснабжения для всех потребителей муниципального образования; </w:t>
      </w:r>
    </w:p>
    <w:p w:rsidR="00E22DF8" w:rsidRPr="003029EE" w:rsidRDefault="00684090" w:rsidP="006C4C04">
      <w:pPr>
        <w:autoSpaceDE w:val="0"/>
        <w:autoSpaceDN w:val="0"/>
        <w:adjustRightInd w:val="0"/>
        <w:spacing w:after="0" w:line="360" w:lineRule="auto"/>
        <w:ind w:firstLine="709"/>
        <w:rPr>
          <w:rFonts w:ascii="Times New Roman" w:hAnsi="Times New Roman"/>
          <w:bCs/>
          <w:sz w:val="28"/>
          <w:szCs w:val="28"/>
          <w:lang w:eastAsia="ru-RU"/>
        </w:rPr>
      </w:pPr>
      <w:r>
        <w:rPr>
          <w:rFonts w:ascii="Times New Roman" w:hAnsi="Times New Roman"/>
          <w:bCs/>
          <w:sz w:val="28"/>
          <w:szCs w:val="28"/>
          <w:lang w:eastAsia="ru-RU"/>
        </w:rPr>
        <w:t>Б</w:t>
      </w:r>
      <w:r w:rsidR="00E22DF8" w:rsidRPr="003029EE">
        <w:rPr>
          <w:rFonts w:ascii="Times New Roman" w:hAnsi="Times New Roman"/>
          <w:bCs/>
          <w:sz w:val="28"/>
          <w:szCs w:val="28"/>
          <w:lang w:eastAsia="ru-RU"/>
        </w:rPr>
        <w:t>. Реконструкция и капитальный ремонт существующих водопроводных сетей, необходимо:</w:t>
      </w:r>
    </w:p>
    <w:p w:rsidR="00E22DF8" w:rsidRPr="003029EE" w:rsidRDefault="00E22DF8" w:rsidP="006C4C04">
      <w:pPr>
        <w:autoSpaceDE w:val="0"/>
        <w:autoSpaceDN w:val="0"/>
        <w:adjustRightInd w:val="0"/>
        <w:spacing w:after="0" w:line="360" w:lineRule="auto"/>
        <w:ind w:firstLine="851"/>
        <w:rPr>
          <w:rFonts w:ascii="Times New Roman" w:hAnsi="Times New Roman"/>
          <w:bCs/>
          <w:sz w:val="28"/>
          <w:szCs w:val="28"/>
          <w:lang w:eastAsia="ru-RU"/>
        </w:rPr>
      </w:pPr>
      <w:r w:rsidRPr="003029EE">
        <w:rPr>
          <w:rFonts w:ascii="Times New Roman" w:hAnsi="Times New Roman"/>
          <w:bCs/>
          <w:sz w:val="28"/>
          <w:szCs w:val="28"/>
          <w:lang w:eastAsia="ru-RU"/>
        </w:rPr>
        <w:t xml:space="preserve">- в связи с высокой степенью износа </w:t>
      </w:r>
      <w:r>
        <w:rPr>
          <w:rFonts w:ascii="Times New Roman" w:hAnsi="Times New Roman"/>
          <w:bCs/>
          <w:sz w:val="28"/>
          <w:szCs w:val="28"/>
          <w:lang w:eastAsia="ru-RU"/>
        </w:rPr>
        <w:t xml:space="preserve">отдельных участков </w:t>
      </w:r>
      <w:r w:rsidRPr="003029EE">
        <w:rPr>
          <w:rFonts w:ascii="Times New Roman" w:hAnsi="Times New Roman"/>
          <w:bCs/>
          <w:sz w:val="28"/>
          <w:szCs w:val="28"/>
          <w:lang w:eastAsia="ru-RU"/>
        </w:rPr>
        <w:t>существующих водопроводных сетей;</w:t>
      </w:r>
    </w:p>
    <w:p w:rsidR="00E22DF8" w:rsidRPr="003029EE" w:rsidRDefault="00E22DF8" w:rsidP="006C4C04">
      <w:pPr>
        <w:autoSpaceDE w:val="0"/>
        <w:autoSpaceDN w:val="0"/>
        <w:adjustRightInd w:val="0"/>
        <w:spacing w:after="0" w:line="360" w:lineRule="auto"/>
        <w:ind w:firstLine="851"/>
        <w:rPr>
          <w:rFonts w:ascii="Times New Roman" w:hAnsi="Times New Roman"/>
          <w:bCs/>
          <w:sz w:val="28"/>
          <w:szCs w:val="28"/>
          <w:lang w:eastAsia="ru-RU"/>
        </w:rPr>
      </w:pPr>
      <w:r w:rsidRPr="003029EE">
        <w:rPr>
          <w:rFonts w:ascii="Times New Roman" w:hAnsi="Times New Roman"/>
          <w:bCs/>
          <w:sz w:val="28"/>
          <w:szCs w:val="28"/>
          <w:lang w:eastAsia="ru-RU"/>
        </w:rPr>
        <w:t>-для повышения качества предоставляемых коммунальных услуг потребителям.</w:t>
      </w:r>
    </w:p>
    <w:p w:rsidR="00E22DF8" w:rsidRPr="003029EE" w:rsidRDefault="00E22DF8" w:rsidP="006C4C04">
      <w:pPr>
        <w:autoSpaceDE w:val="0"/>
        <w:autoSpaceDN w:val="0"/>
        <w:adjustRightInd w:val="0"/>
        <w:spacing w:after="0" w:line="360" w:lineRule="auto"/>
        <w:ind w:firstLine="851"/>
        <w:rPr>
          <w:rFonts w:ascii="Times New Roman" w:hAnsi="Times New Roman"/>
          <w:bCs/>
          <w:sz w:val="28"/>
          <w:szCs w:val="28"/>
          <w:lang w:eastAsia="ru-RU"/>
        </w:rPr>
      </w:pPr>
      <w:r w:rsidRPr="003029EE">
        <w:rPr>
          <w:rFonts w:ascii="Times New Roman" w:hAnsi="Times New Roman"/>
          <w:bCs/>
          <w:sz w:val="28"/>
          <w:szCs w:val="28"/>
          <w:lang w:eastAsia="ru-RU"/>
        </w:rPr>
        <w:t>-увеличения надёжности систем водоснабжения.</w:t>
      </w:r>
    </w:p>
    <w:p w:rsidR="00E22DF8" w:rsidRPr="003029EE" w:rsidRDefault="00E22DF8" w:rsidP="006C4C04">
      <w:pPr>
        <w:autoSpaceDE w:val="0"/>
        <w:autoSpaceDN w:val="0"/>
        <w:adjustRightInd w:val="0"/>
        <w:spacing w:after="0" w:line="360" w:lineRule="auto"/>
        <w:ind w:firstLine="851"/>
        <w:rPr>
          <w:rFonts w:ascii="Times New Roman" w:hAnsi="Times New Roman"/>
          <w:bCs/>
          <w:sz w:val="28"/>
          <w:szCs w:val="28"/>
          <w:lang w:eastAsia="ru-RU"/>
        </w:rPr>
      </w:pPr>
      <w:r w:rsidRPr="003029EE">
        <w:rPr>
          <w:rFonts w:ascii="Times New Roman" w:hAnsi="Times New Roman"/>
          <w:bCs/>
          <w:sz w:val="28"/>
          <w:szCs w:val="28"/>
          <w:lang w:eastAsia="ru-RU"/>
        </w:rPr>
        <w:t>-для снижения повторного загрязнения питьевой воды в системе центрального водоснабжения.</w:t>
      </w:r>
    </w:p>
    <w:p w:rsidR="00E22DF8" w:rsidRDefault="0075687F" w:rsidP="003F10E1">
      <w:pPr>
        <w:autoSpaceDE w:val="0"/>
        <w:autoSpaceDN w:val="0"/>
        <w:adjustRightInd w:val="0"/>
        <w:spacing w:after="0" w:line="360" w:lineRule="auto"/>
        <w:ind w:firstLine="709"/>
        <w:rPr>
          <w:rFonts w:ascii="Times New Roman" w:hAnsi="Times New Roman"/>
          <w:color w:val="000000"/>
          <w:sz w:val="28"/>
          <w:szCs w:val="28"/>
          <w:lang w:eastAsia="ru-RU"/>
        </w:rPr>
      </w:pPr>
      <w:r>
        <w:rPr>
          <w:rFonts w:ascii="Times New Roman" w:hAnsi="Times New Roman"/>
          <w:bCs/>
          <w:sz w:val="28"/>
          <w:szCs w:val="28"/>
          <w:lang w:eastAsia="ru-RU"/>
        </w:rPr>
        <w:t>В</w:t>
      </w:r>
      <w:r w:rsidR="00E22DF8" w:rsidRPr="003F10E1">
        <w:rPr>
          <w:rFonts w:ascii="Times New Roman" w:hAnsi="Times New Roman"/>
          <w:bCs/>
          <w:sz w:val="28"/>
          <w:szCs w:val="28"/>
          <w:lang w:eastAsia="ru-RU"/>
        </w:rPr>
        <w:t>.</w:t>
      </w:r>
      <w:r w:rsidR="00E22DF8" w:rsidRPr="003F10E1">
        <w:rPr>
          <w:rFonts w:ascii="Times New Roman" w:hAnsi="Times New Roman"/>
          <w:color w:val="000000"/>
          <w:sz w:val="28"/>
          <w:szCs w:val="28"/>
          <w:lang w:eastAsia="ru-RU"/>
        </w:rPr>
        <w:t xml:space="preserve"> </w:t>
      </w:r>
      <w:r w:rsidR="00E22DF8">
        <w:rPr>
          <w:rFonts w:ascii="Times New Roman" w:hAnsi="Times New Roman"/>
          <w:color w:val="000000"/>
          <w:sz w:val="28"/>
          <w:szCs w:val="28"/>
          <w:lang w:eastAsia="ru-RU"/>
        </w:rPr>
        <w:t>С</w:t>
      </w:r>
      <w:r w:rsidR="00E22DF8" w:rsidRPr="0016666E">
        <w:rPr>
          <w:rFonts w:ascii="Times New Roman" w:hAnsi="Times New Roman"/>
          <w:color w:val="000000"/>
          <w:sz w:val="28"/>
          <w:szCs w:val="28"/>
          <w:lang w:eastAsia="ru-RU"/>
        </w:rPr>
        <w:t>троительство новых разводящих сетей водопровода</w:t>
      </w:r>
      <w:r w:rsidR="007D6D35">
        <w:rPr>
          <w:rFonts w:ascii="Times New Roman" w:hAnsi="Times New Roman"/>
          <w:color w:val="000000"/>
          <w:sz w:val="28"/>
          <w:szCs w:val="28"/>
          <w:lang w:eastAsia="ru-RU"/>
        </w:rPr>
        <w:t xml:space="preserve"> и скважин</w:t>
      </w:r>
      <w:r w:rsidR="00E22DF8" w:rsidRPr="0016666E">
        <w:rPr>
          <w:rFonts w:ascii="Times New Roman" w:hAnsi="Times New Roman"/>
          <w:color w:val="000000"/>
          <w:sz w:val="28"/>
          <w:szCs w:val="28"/>
          <w:lang w:eastAsia="ru-RU"/>
        </w:rPr>
        <w:t xml:space="preserve"> </w:t>
      </w:r>
      <w:r w:rsidR="00E22DF8">
        <w:rPr>
          <w:rFonts w:ascii="Times New Roman" w:hAnsi="Times New Roman"/>
          <w:color w:val="000000"/>
          <w:sz w:val="28"/>
          <w:szCs w:val="28"/>
          <w:lang w:eastAsia="ru-RU"/>
        </w:rPr>
        <w:t>необходимо для:</w:t>
      </w:r>
    </w:p>
    <w:p w:rsidR="00E22DF8" w:rsidRPr="0016666E" w:rsidRDefault="00E22DF8" w:rsidP="003F10E1">
      <w:pPr>
        <w:autoSpaceDE w:val="0"/>
        <w:autoSpaceDN w:val="0"/>
        <w:adjustRightInd w:val="0"/>
        <w:spacing w:after="0" w:line="360" w:lineRule="auto"/>
        <w:ind w:firstLine="900"/>
        <w:rPr>
          <w:rFonts w:ascii="Times New Roman" w:hAnsi="Times New Roman"/>
          <w:color w:val="000000"/>
          <w:sz w:val="28"/>
          <w:szCs w:val="28"/>
          <w:lang w:eastAsia="ru-RU"/>
        </w:rPr>
      </w:pPr>
      <w:r>
        <w:rPr>
          <w:rFonts w:ascii="Times New Roman" w:hAnsi="Times New Roman"/>
          <w:color w:val="000000"/>
          <w:sz w:val="28"/>
          <w:szCs w:val="28"/>
          <w:lang w:eastAsia="ru-RU"/>
        </w:rPr>
        <w:t xml:space="preserve">-  обеспечения всех потребителей водой питьевого качества </w:t>
      </w:r>
      <w:r w:rsidRPr="0016666E">
        <w:rPr>
          <w:rFonts w:ascii="Times New Roman" w:hAnsi="Times New Roman"/>
          <w:color w:val="000000"/>
          <w:sz w:val="28"/>
          <w:szCs w:val="28"/>
          <w:lang w:eastAsia="ru-RU"/>
        </w:rPr>
        <w:t>в соответствии с мероприятиями генплана по расширению территорий населенных пунктов сельского поселения.</w:t>
      </w:r>
    </w:p>
    <w:p w:rsidR="00E22DF8" w:rsidRPr="003F10E1" w:rsidRDefault="00E22DF8" w:rsidP="006C4C04">
      <w:pPr>
        <w:autoSpaceDE w:val="0"/>
        <w:autoSpaceDN w:val="0"/>
        <w:adjustRightInd w:val="0"/>
        <w:spacing w:after="0" w:line="360" w:lineRule="auto"/>
        <w:ind w:firstLine="851"/>
        <w:rPr>
          <w:rFonts w:ascii="Times New Roman" w:hAnsi="Times New Roman"/>
          <w:bCs/>
          <w:sz w:val="28"/>
          <w:szCs w:val="28"/>
          <w:lang w:eastAsia="ru-RU"/>
        </w:rPr>
      </w:pPr>
    </w:p>
    <w:p w:rsidR="00E22DF8" w:rsidRPr="004D6891" w:rsidRDefault="00E22DF8" w:rsidP="003A6CC8">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1.4.3 Сведения о вновь строящихся, реконструируемых и предлагаемых к выводу из эксплуатации объектах водоснабжения.</w:t>
      </w:r>
    </w:p>
    <w:p w:rsidR="00E22DF8" w:rsidRPr="00EC1CC2" w:rsidRDefault="00E22DF8" w:rsidP="002B12C0">
      <w:pPr>
        <w:autoSpaceDE w:val="0"/>
        <w:autoSpaceDN w:val="0"/>
        <w:adjustRightInd w:val="0"/>
        <w:spacing w:after="0" w:line="360" w:lineRule="auto"/>
        <w:ind w:firstLine="709"/>
        <w:rPr>
          <w:rFonts w:ascii="Times New Roman" w:hAnsi="Times New Roman"/>
          <w:bCs/>
          <w:sz w:val="28"/>
          <w:szCs w:val="28"/>
          <w:lang w:eastAsia="ru-RU"/>
        </w:rPr>
      </w:pPr>
      <w:r w:rsidRPr="00EC1CC2">
        <w:rPr>
          <w:rFonts w:ascii="Times New Roman" w:hAnsi="Times New Roman"/>
          <w:bCs/>
          <w:sz w:val="28"/>
          <w:szCs w:val="28"/>
          <w:lang w:eastAsia="ru-RU"/>
        </w:rPr>
        <w:t xml:space="preserve">На данный момент в </w:t>
      </w:r>
      <w:r w:rsidR="001E1487">
        <w:rPr>
          <w:rFonts w:ascii="Times New Roman" w:hAnsi="Times New Roman"/>
          <w:bCs/>
          <w:sz w:val="28"/>
          <w:szCs w:val="28"/>
          <w:lang w:eastAsia="ru-RU"/>
        </w:rPr>
        <w:t>Курчанск</w:t>
      </w:r>
      <w:r w:rsidR="00684090" w:rsidRPr="00684090">
        <w:rPr>
          <w:rFonts w:ascii="Times New Roman" w:hAnsi="Times New Roman"/>
          <w:bCs/>
          <w:sz w:val="28"/>
          <w:szCs w:val="28"/>
          <w:lang w:eastAsia="ru-RU"/>
        </w:rPr>
        <w:t>ом</w:t>
      </w:r>
      <w:r w:rsidRPr="00684090">
        <w:rPr>
          <w:rFonts w:ascii="Times New Roman" w:hAnsi="Times New Roman"/>
          <w:bCs/>
          <w:sz w:val="28"/>
          <w:szCs w:val="28"/>
          <w:lang w:eastAsia="ru-RU"/>
        </w:rPr>
        <w:t xml:space="preserve"> сельском поселении осуществляется</w:t>
      </w:r>
      <w:r w:rsidRPr="00EC1CC2">
        <w:rPr>
          <w:rFonts w:ascii="Times New Roman" w:hAnsi="Times New Roman"/>
          <w:bCs/>
          <w:sz w:val="28"/>
          <w:szCs w:val="28"/>
          <w:lang w:eastAsia="ru-RU"/>
        </w:rPr>
        <w:t xml:space="preserve"> текущий ремонт объектов систем водоснабжения по мере необходимости.</w:t>
      </w:r>
    </w:p>
    <w:p w:rsidR="00E22DF8" w:rsidRPr="0014713A" w:rsidRDefault="00E22DF8" w:rsidP="002B12C0">
      <w:pPr>
        <w:autoSpaceDE w:val="0"/>
        <w:autoSpaceDN w:val="0"/>
        <w:adjustRightInd w:val="0"/>
        <w:spacing w:after="0" w:line="360" w:lineRule="auto"/>
        <w:ind w:firstLine="709"/>
        <w:rPr>
          <w:rFonts w:ascii="Times New Roman" w:hAnsi="Times New Roman"/>
          <w:bCs/>
          <w:sz w:val="28"/>
          <w:szCs w:val="28"/>
          <w:lang w:eastAsia="ru-RU"/>
        </w:rPr>
      </w:pPr>
      <w:r w:rsidRPr="0014713A">
        <w:rPr>
          <w:rFonts w:ascii="Times New Roman" w:hAnsi="Times New Roman"/>
          <w:bCs/>
          <w:sz w:val="28"/>
          <w:szCs w:val="28"/>
          <w:lang w:eastAsia="ru-RU"/>
        </w:rPr>
        <w:t>Рекомендуется провести следующие мероприятия:</w:t>
      </w:r>
    </w:p>
    <w:p w:rsidR="00E22DF8" w:rsidRPr="00DE645C" w:rsidRDefault="00C432C5" w:rsidP="00C432C5">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bCs/>
          <w:sz w:val="28"/>
          <w:szCs w:val="28"/>
          <w:lang w:eastAsia="ru-RU"/>
        </w:rPr>
        <w:tab/>
        <w:t>1.</w:t>
      </w:r>
      <w:r w:rsidR="00E22DF8">
        <w:rPr>
          <w:rFonts w:ascii="Times New Roman" w:hAnsi="Times New Roman"/>
          <w:sz w:val="28"/>
          <w:szCs w:val="28"/>
          <w:lang w:eastAsia="ru-RU"/>
        </w:rPr>
        <w:t xml:space="preserve"> </w:t>
      </w:r>
      <w:r w:rsidR="00684090">
        <w:rPr>
          <w:rFonts w:ascii="Times New Roman" w:hAnsi="Times New Roman"/>
          <w:sz w:val="28"/>
          <w:szCs w:val="28"/>
          <w:lang w:eastAsia="ru-RU"/>
        </w:rPr>
        <w:t>Реконструкция</w:t>
      </w:r>
      <w:r w:rsidR="00E22DF8" w:rsidRPr="00DE645C">
        <w:rPr>
          <w:rFonts w:ascii="Times New Roman" w:hAnsi="Times New Roman"/>
          <w:sz w:val="28"/>
          <w:szCs w:val="28"/>
          <w:lang w:eastAsia="ru-RU"/>
        </w:rPr>
        <w:t xml:space="preserve"> </w:t>
      </w:r>
      <w:r w:rsidR="0075687F">
        <w:rPr>
          <w:rFonts w:ascii="Times New Roman" w:hAnsi="Times New Roman"/>
          <w:sz w:val="28"/>
          <w:szCs w:val="28"/>
          <w:lang w:eastAsia="ru-RU"/>
        </w:rPr>
        <w:t>водоснабжающего оборудования</w:t>
      </w:r>
      <w:r w:rsidR="00E22DF8" w:rsidRPr="00DE645C">
        <w:rPr>
          <w:rFonts w:ascii="Times New Roman" w:hAnsi="Times New Roman"/>
          <w:sz w:val="28"/>
          <w:szCs w:val="28"/>
          <w:lang w:eastAsia="ru-RU"/>
        </w:rPr>
        <w:t xml:space="preserve">, для улучшения качества поставляемой потребителям воды; </w:t>
      </w:r>
    </w:p>
    <w:p w:rsidR="00E22DF8" w:rsidRPr="00684090" w:rsidRDefault="00684090" w:rsidP="003F10E1">
      <w:pPr>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2</w:t>
      </w:r>
      <w:r w:rsidR="00E22DF8">
        <w:rPr>
          <w:rFonts w:ascii="Times New Roman" w:hAnsi="Times New Roman"/>
          <w:sz w:val="28"/>
          <w:szCs w:val="28"/>
          <w:lang w:eastAsia="ru-RU"/>
        </w:rPr>
        <w:t>. Строительство новых разводящих сетей водопровода</w:t>
      </w:r>
      <w:r w:rsidR="0075687F">
        <w:rPr>
          <w:rFonts w:ascii="Times New Roman" w:hAnsi="Times New Roman"/>
          <w:sz w:val="28"/>
          <w:szCs w:val="28"/>
          <w:lang w:eastAsia="ru-RU"/>
        </w:rPr>
        <w:t>;</w:t>
      </w:r>
    </w:p>
    <w:p w:rsidR="00E22DF8" w:rsidRPr="00202BB9" w:rsidRDefault="00684090" w:rsidP="003F10E1">
      <w:pPr>
        <w:autoSpaceDE w:val="0"/>
        <w:autoSpaceDN w:val="0"/>
        <w:adjustRightInd w:val="0"/>
        <w:spacing w:after="0" w:line="360" w:lineRule="auto"/>
        <w:ind w:firstLine="720"/>
        <w:jc w:val="both"/>
        <w:rPr>
          <w:rFonts w:ascii="Times New Roman" w:hAnsi="Times New Roman"/>
          <w:sz w:val="28"/>
          <w:szCs w:val="28"/>
          <w:lang w:eastAsia="ru-RU"/>
        </w:rPr>
      </w:pPr>
      <w:r w:rsidRPr="00684090">
        <w:rPr>
          <w:rFonts w:ascii="Times New Roman" w:hAnsi="Times New Roman"/>
          <w:sz w:val="28"/>
          <w:szCs w:val="28"/>
          <w:lang w:eastAsia="ru-RU"/>
        </w:rPr>
        <w:t>3</w:t>
      </w:r>
      <w:r w:rsidR="00E22DF8" w:rsidRPr="00684090">
        <w:rPr>
          <w:rFonts w:ascii="Times New Roman" w:hAnsi="Times New Roman"/>
          <w:sz w:val="28"/>
          <w:szCs w:val="28"/>
          <w:lang w:eastAsia="ru-RU"/>
        </w:rPr>
        <w:t>. Замена изношенных сетей и сетей недостаточного диаметра на новые во всех населенных пунктах для обеспечения бесперебойным</w:t>
      </w:r>
      <w:r w:rsidR="00E22DF8">
        <w:rPr>
          <w:rFonts w:ascii="Times New Roman" w:hAnsi="Times New Roman"/>
          <w:sz w:val="28"/>
          <w:szCs w:val="28"/>
          <w:lang w:eastAsia="ru-RU"/>
        </w:rPr>
        <w:t xml:space="preserve"> водоснабжением всех потребителей;</w:t>
      </w:r>
      <w:r w:rsidR="00E22DF8" w:rsidRPr="00202BB9">
        <w:rPr>
          <w:rFonts w:ascii="Times New Roman" w:hAnsi="Times New Roman"/>
          <w:sz w:val="28"/>
          <w:szCs w:val="28"/>
          <w:lang w:eastAsia="ru-RU"/>
        </w:rPr>
        <w:t xml:space="preserve"> </w:t>
      </w:r>
    </w:p>
    <w:p w:rsidR="00E22DF8" w:rsidRDefault="00684090" w:rsidP="003F10E1">
      <w:pPr>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4</w:t>
      </w:r>
      <w:r w:rsidR="00E22DF8">
        <w:rPr>
          <w:rFonts w:ascii="Times New Roman" w:hAnsi="Times New Roman"/>
          <w:sz w:val="28"/>
          <w:szCs w:val="28"/>
          <w:lang w:eastAsia="ru-RU"/>
        </w:rPr>
        <w:t>. Создание</w:t>
      </w:r>
      <w:r w:rsidR="00E22DF8" w:rsidRPr="00202BB9">
        <w:rPr>
          <w:rFonts w:ascii="Times New Roman" w:hAnsi="Times New Roman"/>
          <w:sz w:val="28"/>
          <w:szCs w:val="28"/>
          <w:lang w:eastAsia="ru-RU"/>
        </w:rPr>
        <w:t xml:space="preserve"> системы технического водоснабжения из поверхностных источников для полива территорий и зеленых насаждений</w:t>
      </w:r>
      <w:r w:rsidR="00E22DF8">
        <w:rPr>
          <w:rFonts w:ascii="Times New Roman" w:hAnsi="Times New Roman"/>
          <w:sz w:val="28"/>
          <w:szCs w:val="28"/>
          <w:lang w:eastAsia="ru-RU"/>
        </w:rPr>
        <w:t>;</w:t>
      </w:r>
    </w:p>
    <w:p w:rsidR="00E22DF8" w:rsidRDefault="00684090" w:rsidP="002B12C0">
      <w:pPr>
        <w:autoSpaceDE w:val="0"/>
        <w:autoSpaceDN w:val="0"/>
        <w:adjustRightInd w:val="0"/>
        <w:spacing w:after="0" w:line="360" w:lineRule="auto"/>
        <w:ind w:firstLine="709"/>
        <w:rPr>
          <w:rFonts w:ascii="Times New Roman" w:hAnsi="Times New Roman"/>
          <w:bCs/>
          <w:sz w:val="28"/>
          <w:szCs w:val="28"/>
          <w:lang w:eastAsia="ru-RU"/>
        </w:rPr>
      </w:pPr>
      <w:r>
        <w:rPr>
          <w:rFonts w:ascii="Times New Roman" w:hAnsi="Times New Roman"/>
          <w:sz w:val="28"/>
          <w:szCs w:val="28"/>
          <w:lang w:eastAsia="ru-RU"/>
        </w:rPr>
        <w:t>5</w:t>
      </w:r>
      <w:r w:rsidR="00E22DF8">
        <w:rPr>
          <w:rFonts w:ascii="Times New Roman" w:hAnsi="Times New Roman"/>
          <w:sz w:val="28"/>
          <w:szCs w:val="28"/>
          <w:lang w:eastAsia="ru-RU"/>
        </w:rPr>
        <w:t xml:space="preserve">.   </w:t>
      </w:r>
      <w:r w:rsidR="00E22DF8">
        <w:rPr>
          <w:rFonts w:ascii="Times New Roman" w:hAnsi="Times New Roman"/>
          <w:bCs/>
          <w:sz w:val="28"/>
          <w:szCs w:val="28"/>
          <w:lang w:eastAsia="ru-RU"/>
        </w:rPr>
        <w:t>Осуществление мероприятий по выведению существующих колодцев и скважин, за исключением тех, которые удовлетворяют потребности населения в технической воде, из рабочего состояния.</w:t>
      </w:r>
    </w:p>
    <w:p w:rsidR="00E22DF8" w:rsidRPr="003F10E1" w:rsidRDefault="00E22DF8" w:rsidP="002B12C0">
      <w:pPr>
        <w:autoSpaceDE w:val="0"/>
        <w:autoSpaceDN w:val="0"/>
        <w:adjustRightInd w:val="0"/>
        <w:spacing w:after="0" w:line="360" w:lineRule="auto"/>
        <w:ind w:firstLine="709"/>
        <w:rPr>
          <w:rFonts w:ascii="Times New Roman" w:hAnsi="Times New Roman"/>
          <w:bCs/>
          <w:sz w:val="28"/>
          <w:szCs w:val="28"/>
          <w:lang w:eastAsia="ru-RU"/>
        </w:rPr>
      </w:pPr>
    </w:p>
    <w:p w:rsidR="00E22DF8" w:rsidRPr="004D6891" w:rsidRDefault="00E22DF8" w:rsidP="003A6CC8">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1.4.4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p>
    <w:p w:rsidR="004E08E7" w:rsidRPr="004E08E7" w:rsidRDefault="00684090" w:rsidP="001D1956">
      <w:pPr>
        <w:autoSpaceDE w:val="0"/>
        <w:autoSpaceDN w:val="0"/>
        <w:adjustRightInd w:val="0"/>
        <w:spacing w:after="0" w:line="360" w:lineRule="auto"/>
        <w:jc w:val="both"/>
        <w:rPr>
          <w:rFonts w:ascii="Times New Roman" w:hAnsi="Times New Roman"/>
          <w:bCs/>
          <w:sz w:val="28"/>
          <w:szCs w:val="28"/>
          <w:lang w:eastAsia="ru-RU"/>
        </w:rPr>
      </w:pPr>
      <w:r w:rsidRPr="00684090">
        <w:rPr>
          <w:rFonts w:ascii="Times New Roman" w:hAnsi="Times New Roman"/>
          <w:bCs/>
          <w:sz w:val="28"/>
          <w:szCs w:val="28"/>
          <w:lang w:eastAsia="ru-RU"/>
        </w:rPr>
        <w:t xml:space="preserve">В </w:t>
      </w:r>
      <w:r w:rsidR="001E1487">
        <w:rPr>
          <w:rFonts w:ascii="Times New Roman" w:hAnsi="Times New Roman"/>
          <w:bCs/>
          <w:sz w:val="28"/>
          <w:szCs w:val="28"/>
          <w:lang w:eastAsia="ru-RU"/>
        </w:rPr>
        <w:t>Курчанск</w:t>
      </w:r>
      <w:r>
        <w:rPr>
          <w:rFonts w:ascii="Times New Roman" w:hAnsi="Times New Roman"/>
          <w:bCs/>
          <w:sz w:val="28"/>
          <w:szCs w:val="28"/>
          <w:lang w:eastAsia="ru-RU"/>
        </w:rPr>
        <w:t xml:space="preserve">ом сельском поселении </w:t>
      </w:r>
      <w:r w:rsidR="004E08E7">
        <w:rPr>
          <w:rFonts w:ascii="Times New Roman" w:hAnsi="Times New Roman"/>
          <w:bCs/>
          <w:sz w:val="28"/>
          <w:szCs w:val="28"/>
          <w:lang w:eastAsia="ru-RU"/>
        </w:rPr>
        <w:t>н</w:t>
      </w:r>
      <w:r w:rsidR="004E08E7" w:rsidRPr="004E08E7">
        <w:rPr>
          <w:rFonts w:ascii="Times New Roman" w:hAnsi="Times New Roman"/>
          <w:bCs/>
          <w:sz w:val="28"/>
          <w:szCs w:val="28"/>
          <w:lang w:eastAsia="ru-RU"/>
        </w:rPr>
        <w:t>а каждом участке закреплен диспетчер, который принимает информацию об авариях и утечках, оперативное корректирование проводимых работ.</w:t>
      </w:r>
    </w:p>
    <w:p w:rsidR="00E22DF8" w:rsidRDefault="00E22DF8" w:rsidP="001F2DFF">
      <w:pPr>
        <w:autoSpaceDE w:val="0"/>
        <w:autoSpaceDN w:val="0"/>
        <w:adjustRightInd w:val="0"/>
        <w:spacing w:after="0" w:line="360" w:lineRule="auto"/>
        <w:jc w:val="center"/>
        <w:rPr>
          <w:rFonts w:ascii="Times New Roman" w:hAnsi="Times New Roman"/>
          <w:bCs/>
          <w:sz w:val="28"/>
          <w:szCs w:val="28"/>
          <w:lang w:eastAsia="ru-RU"/>
        </w:rPr>
      </w:pPr>
    </w:p>
    <w:p w:rsidR="00684090" w:rsidRDefault="00684090" w:rsidP="001F2DFF">
      <w:pPr>
        <w:autoSpaceDE w:val="0"/>
        <w:autoSpaceDN w:val="0"/>
        <w:adjustRightInd w:val="0"/>
        <w:spacing w:after="0" w:line="360" w:lineRule="auto"/>
        <w:jc w:val="center"/>
        <w:rPr>
          <w:rFonts w:ascii="Times New Roman" w:hAnsi="Times New Roman"/>
          <w:b/>
          <w:bCs/>
          <w:sz w:val="28"/>
          <w:szCs w:val="28"/>
          <w:lang w:eastAsia="ru-RU"/>
        </w:rPr>
      </w:pPr>
    </w:p>
    <w:p w:rsidR="00E22DF8" w:rsidRPr="004D6891" w:rsidRDefault="0043682F" w:rsidP="003A6CC8">
      <w:pPr>
        <w:autoSpaceDE w:val="0"/>
        <w:autoSpaceDN w:val="0"/>
        <w:adjustRightInd w:val="0"/>
        <w:spacing w:after="0" w:line="360" w:lineRule="auto"/>
        <w:rPr>
          <w:rFonts w:ascii="Times New Roman" w:hAnsi="Times New Roman"/>
          <w:b/>
          <w:bCs/>
          <w:sz w:val="28"/>
          <w:szCs w:val="28"/>
          <w:lang w:eastAsia="ru-RU"/>
        </w:rPr>
      </w:pPr>
      <w:r>
        <w:rPr>
          <w:rFonts w:ascii="Times New Roman" w:hAnsi="Times New Roman"/>
          <w:b/>
          <w:bCs/>
          <w:sz w:val="28"/>
          <w:szCs w:val="28"/>
          <w:lang w:eastAsia="ru-RU"/>
        </w:rPr>
        <w:t>1.4.5</w:t>
      </w:r>
      <w:r w:rsidR="00E22DF8" w:rsidRPr="004D6891">
        <w:rPr>
          <w:rFonts w:ascii="Times New Roman" w:hAnsi="Times New Roman"/>
          <w:b/>
          <w:bCs/>
          <w:sz w:val="28"/>
          <w:szCs w:val="28"/>
          <w:lang w:eastAsia="ru-RU"/>
        </w:rPr>
        <w:t xml:space="preserve"> </w:t>
      </w:r>
      <w:r w:rsidR="00E22DF8" w:rsidRPr="00F828E5">
        <w:rPr>
          <w:rFonts w:ascii="Times New Roman" w:hAnsi="Times New Roman"/>
          <w:b/>
          <w:bCs/>
          <w:sz w:val="28"/>
          <w:szCs w:val="28"/>
          <w:lang w:eastAsia="ru-RU"/>
        </w:rPr>
        <w:t>Сведения об оснащенности зданий, строений, сооружений приборами учета и их применении при осуществлении расчетов за потребленную воду.</w:t>
      </w:r>
    </w:p>
    <w:p w:rsidR="00E22DF8" w:rsidRDefault="00E22DF8" w:rsidP="002B12C0">
      <w:pPr>
        <w:autoSpaceDE w:val="0"/>
        <w:autoSpaceDN w:val="0"/>
        <w:adjustRightInd w:val="0"/>
        <w:spacing w:after="0" w:line="360" w:lineRule="auto"/>
        <w:ind w:firstLine="709"/>
        <w:rPr>
          <w:rFonts w:ascii="Times New Roman" w:hAnsi="Times New Roman"/>
          <w:bCs/>
          <w:sz w:val="28"/>
          <w:szCs w:val="28"/>
          <w:lang w:eastAsia="ru-RU"/>
        </w:rPr>
      </w:pPr>
      <w:r w:rsidRPr="00684090">
        <w:rPr>
          <w:rFonts w:ascii="Times New Roman" w:hAnsi="Times New Roman"/>
          <w:bCs/>
          <w:sz w:val="28"/>
          <w:szCs w:val="28"/>
          <w:lang w:eastAsia="ru-RU"/>
        </w:rPr>
        <w:t xml:space="preserve">На конец расчетного периода планируется 100% обеспечение населения коммерческими приборами учета воды, </w:t>
      </w:r>
      <w:r w:rsidR="00C432C5" w:rsidRPr="00684090">
        <w:rPr>
          <w:rFonts w:ascii="Times New Roman" w:hAnsi="Times New Roman"/>
          <w:bCs/>
          <w:sz w:val="28"/>
          <w:szCs w:val="28"/>
          <w:lang w:eastAsia="ru-RU"/>
        </w:rPr>
        <w:t xml:space="preserve"> при</w:t>
      </w:r>
      <w:r w:rsidRPr="00684090">
        <w:rPr>
          <w:rFonts w:ascii="Times New Roman" w:hAnsi="Times New Roman"/>
          <w:bCs/>
          <w:sz w:val="28"/>
          <w:szCs w:val="28"/>
          <w:lang w:eastAsia="ru-RU"/>
        </w:rPr>
        <w:t xml:space="preserve"> </w:t>
      </w:r>
      <w:r w:rsidR="00C432C5" w:rsidRPr="00684090">
        <w:rPr>
          <w:rFonts w:ascii="Times New Roman" w:hAnsi="Times New Roman"/>
          <w:bCs/>
          <w:sz w:val="28"/>
          <w:szCs w:val="28"/>
          <w:lang w:eastAsia="ru-RU"/>
        </w:rPr>
        <w:t>обеспечении установки приборов учёта на водозаборах</w:t>
      </w:r>
      <w:r w:rsidRPr="00684090">
        <w:rPr>
          <w:rFonts w:ascii="Times New Roman" w:hAnsi="Times New Roman"/>
          <w:bCs/>
          <w:sz w:val="28"/>
          <w:szCs w:val="28"/>
          <w:lang w:eastAsia="ru-RU"/>
        </w:rPr>
        <w:t>, прочих сооружениях</w:t>
      </w:r>
      <w:r>
        <w:rPr>
          <w:rFonts w:ascii="Times New Roman" w:hAnsi="Times New Roman"/>
          <w:bCs/>
          <w:sz w:val="28"/>
          <w:szCs w:val="28"/>
          <w:lang w:eastAsia="ru-RU"/>
        </w:rPr>
        <w:t>, для контроля расходов (потерь) по отдельным участкам (населённым пунктам)</w:t>
      </w:r>
      <w:r w:rsidRPr="002B12C0">
        <w:rPr>
          <w:rFonts w:ascii="Times New Roman" w:hAnsi="Times New Roman"/>
          <w:bCs/>
          <w:sz w:val="28"/>
          <w:szCs w:val="28"/>
          <w:lang w:eastAsia="ru-RU"/>
        </w:rPr>
        <w:t xml:space="preserve">. </w:t>
      </w:r>
    </w:p>
    <w:p w:rsidR="00E22DF8" w:rsidRDefault="00E22DF8" w:rsidP="002B12C0">
      <w:pPr>
        <w:autoSpaceDE w:val="0"/>
        <w:autoSpaceDN w:val="0"/>
        <w:adjustRightInd w:val="0"/>
        <w:spacing w:after="0" w:line="360" w:lineRule="auto"/>
        <w:ind w:firstLine="709"/>
        <w:rPr>
          <w:rFonts w:ascii="Times New Roman" w:hAnsi="Times New Roman"/>
          <w:bCs/>
          <w:sz w:val="28"/>
          <w:szCs w:val="28"/>
          <w:lang w:eastAsia="ru-RU"/>
        </w:rPr>
      </w:pPr>
      <w:r>
        <w:rPr>
          <w:rFonts w:ascii="Times New Roman" w:hAnsi="Times New Roman"/>
          <w:bCs/>
          <w:sz w:val="28"/>
          <w:szCs w:val="28"/>
          <w:lang w:eastAsia="ru-RU"/>
        </w:rPr>
        <w:t xml:space="preserve">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 </w:t>
      </w:r>
    </w:p>
    <w:p w:rsidR="00E22DF8" w:rsidRDefault="00E22DF8" w:rsidP="002B12C0">
      <w:pPr>
        <w:autoSpaceDE w:val="0"/>
        <w:autoSpaceDN w:val="0"/>
        <w:adjustRightInd w:val="0"/>
        <w:spacing w:after="0" w:line="360" w:lineRule="auto"/>
        <w:ind w:firstLine="709"/>
        <w:rPr>
          <w:rFonts w:ascii="Times New Roman" w:hAnsi="Times New Roman"/>
          <w:bCs/>
          <w:sz w:val="28"/>
          <w:szCs w:val="28"/>
          <w:lang w:eastAsia="ru-RU"/>
        </w:rPr>
      </w:pPr>
    </w:p>
    <w:p w:rsidR="00E22DF8" w:rsidRPr="0043682F" w:rsidRDefault="00E22DF8" w:rsidP="003A6CC8">
      <w:pPr>
        <w:pStyle w:val="a9"/>
        <w:numPr>
          <w:ilvl w:val="2"/>
          <w:numId w:val="32"/>
        </w:numPr>
        <w:autoSpaceDE w:val="0"/>
        <w:autoSpaceDN w:val="0"/>
        <w:adjustRightInd w:val="0"/>
        <w:spacing w:after="0" w:line="360" w:lineRule="auto"/>
        <w:ind w:left="0" w:firstLine="0"/>
        <w:rPr>
          <w:rFonts w:ascii="Times New Roman" w:hAnsi="Times New Roman"/>
          <w:b/>
          <w:bCs/>
          <w:sz w:val="28"/>
          <w:szCs w:val="28"/>
          <w:lang w:eastAsia="ru-RU"/>
        </w:rPr>
      </w:pPr>
      <w:r w:rsidRPr="0043682F">
        <w:rPr>
          <w:rFonts w:ascii="Times New Roman" w:hAnsi="Times New Roman"/>
          <w:b/>
          <w:bCs/>
          <w:sz w:val="28"/>
          <w:szCs w:val="28"/>
          <w:lang w:eastAsia="ru-RU"/>
        </w:rPr>
        <w:t>Описание вариантов маршрутов прохождения трубопроводов по территории поселения.</w:t>
      </w:r>
    </w:p>
    <w:p w:rsidR="00E22DF8" w:rsidRDefault="00E22DF8" w:rsidP="009C3EFE">
      <w:pPr>
        <w:autoSpaceDE w:val="0"/>
        <w:autoSpaceDN w:val="0"/>
        <w:adjustRightInd w:val="0"/>
        <w:spacing w:after="0" w:line="360" w:lineRule="auto"/>
        <w:ind w:firstLine="709"/>
        <w:rPr>
          <w:rFonts w:ascii="Times New Roman" w:hAnsi="Times New Roman"/>
          <w:bCs/>
          <w:sz w:val="28"/>
          <w:szCs w:val="28"/>
          <w:lang w:eastAsia="ru-RU"/>
        </w:rPr>
      </w:pPr>
      <w:r w:rsidRPr="002B12C0">
        <w:rPr>
          <w:rFonts w:ascii="Times New Roman" w:hAnsi="Times New Roman"/>
          <w:bCs/>
          <w:sz w:val="28"/>
          <w:szCs w:val="28"/>
          <w:lang w:eastAsia="ru-RU"/>
        </w:rPr>
        <w:t xml:space="preserve">Схема водоснабжения </w:t>
      </w:r>
      <w:r w:rsidR="001E1487">
        <w:rPr>
          <w:rFonts w:ascii="Times New Roman" w:hAnsi="Times New Roman"/>
          <w:bCs/>
          <w:sz w:val="28"/>
          <w:szCs w:val="28"/>
          <w:lang w:eastAsia="ru-RU"/>
        </w:rPr>
        <w:t>Курчанск</w:t>
      </w:r>
      <w:r w:rsidR="00684090">
        <w:rPr>
          <w:rFonts w:ascii="Times New Roman" w:hAnsi="Times New Roman"/>
          <w:bCs/>
          <w:sz w:val="28"/>
          <w:szCs w:val="28"/>
          <w:lang w:eastAsia="ru-RU"/>
        </w:rPr>
        <w:t xml:space="preserve">ого </w:t>
      </w:r>
      <w:r w:rsidRPr="00684090">
        <w:rPr>
          <w:rFonts w:ascii="Times New Roman" w:hAnsi="Times New Roman"/>
          <w:bCs/>
          <w:sz w:val="28"/>
          <w:szCs w:val="28"/>
          <w:lang w:eastAsia="ru-RU"/>
        </w:rPr>
        <w:t>сельского поселения</w:t>
      </w:r>
      <w:r w:rsidR="00A70DA3" w:rsidRPr="00684090">
        <w:rPr>
          <w:rFonts w:ascii="Times New Roman" w:hAnsi="Times New Roman"/>
          <w:bCs/>
          <w:sz w:val="28"/>
          <w:szCs w:val="28"/>
          <w:lang w:eastAsia="ru-RU"/>
        </w:rPr>
        <w:t xml:space="preserve"> представлена</w:t>
      </w:r>
      <w:r w:rsidR="00A70DA3">
        <w:rPr>
          <w:rFonts w:ascii="Times New Roman" w:hAnsi="Times New Roman"/>
          <w:bCs/>
          <w:sz w:val="28"/>
          <w:szCs w:val="28"/>
          <w:lang w:eastAsia="ru-RU"/>
        </w:rPr>
        <w:t xml:space="preserve"> в приложении №1</w:t>
      </w:r>
      <w:r w:rsidRPr="002B12C0">
        <w:rPr>
          <w:rFonts w:ascii="Times New Roman" w:hAnsi="Times New Roman"/>
          <w:bCs/>
          <w:sz w:val="28"/>
          <w:szCs w:val="28"/>
          <w:lang w:eastAsia="ru-RU"/>
        </w:rPr>
        <w:t>.</w:t>
      </w:r>
    </w:p>
    <w:p w:rsidR="00684090" w:rsidRDefault="00684090" w:rsidP="009C3EFE">
      <w:pPr>
        <w:autoSpaceDE w:val="0"/>
        <w:autoSpaceDN w:val="0"/>
        <w:adjustRightInd w:val="0"/>
        <w:spacing w:after="0" w:line="360" w:lineRule="auto"/>
        <w:ind w:firstLine="709"/>
        <w:rPr>
          <w:rFonts w:ascii="Times New Roman" w:hAnsi="Times New Roman"/>
          <w:bCs/>
          <w:sz w:val="28"/>
          <w:szCs w:val="28"/>
          <w:lang w:eastAsia="ru-RU"/>
        </w:rPr>
      </w:pPr>
    </w:p>
    <w:p w:rsidR="00E22DF8" w:rsidRPr="004D6891" w:rsidRDefault="00E22DF8" w:rsidP="003A6CC8">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1.4.7 Рекомендации о месте размещения насосных станций и водонапорных башен.</w:t>
      </w:r>
    </w:p>
    <w:p w:rsidR="004E08E7" w:rsidRPr="004E08E7" w:rsidRDefault="004E08E7" w:rsidP="004E08E7">
      <w:pPr>
        <w:autoSpaceDE w:val="0"/>
        <w:autoSpaceDN w:val="0"/>
        <w:adjustRightInd w:val="0"/>
        <w:spacing w:after="0" w:line="360" w:lineRule="auto"/>
        <w:ind w:firstLine="708"/>
        <w:jc w:val="both"/>
        <w:rPr>
          <w:rFonts w:ascii="Times New Roman" w:hAnsi="Times New Roman"/>
          <w:sz w:val="28"/>
          <w:szCs w:val="28"/>
          <w:lang w:eastAsia="ru-RU"/>
        </w:rPr>
      </w:pPr>
      <w:r w:rsidRPr="004E08E7">
        <w:rPr>
          <w:rFonts w:ascii="Times New Roman" w:hAnsi="Times New Roman"/>
          <w:sz w:val="28"/>
          <w:szCs w:val="28"/>
          <w:lang w:eastAsia="ru-RU"/>
        </w:rPr>
        <w:t xml:space="preserve">На территории </w:t>
      </w:r>
      <w:r>
        <w:rPr>
          <w:rFonts w:ascii="Times New Roman" w:hAnsi="Times New Roman"/>
          <w:sz w:val="28"/>
          <w:szCs w:val="28"/>
          <w:lang w:eastAsia="ru-RU"/>
        </w:rPr>
        <w:t>Курчанского</w:t>
      </w:r>
      <w:r w:rsidRPr="004E08E7">
        <w:rPr>
          <w:rFonts w:ascii="Times New Roman" w:hAnsi="Times New Roman"/>
          <w:sz w:val="28"/>
          <w:szCs w:val="28"/>
          <w:lang w:eastAsia="ru-RU"/>
        </w:rPr>
        <w:t xml:space="preserve"> сельского поселения в расчетный срок не планируется строительство водонапорных башен.</w:t>
      </w:r>
    </w:p>
    <w:p w:rsidR="00E22DF8" w:rsidRPr="004D6891" w:rsidRDefault="00E22DF8" w:rsidP="004E08E7">
      <w:pPr>
        <w:autoSpaceDE w:val="0"/>
        <w:autoSpaceDN w:val="0"/>
        <w:adjustRightInd w:val="0"/>
        <w:spacing w:after="0" w:line="360" w:lineRule="auto"/>
        <w:jc w:val="both"/>
        <w:rPr>
          <w:rFonts w:ascii="Times New Roman" w:hAnsi="Times New Roman"/>
          <w:bCs/>
          <w:sz w:val="28"/>
          <w:szCs w:val="28"/>
          <w:lang w:eastAsia="ru-RU"/>
        </w:rPr>
      </w:pPr>
    </w:p>
    <w:p w:rsidR="00E22DF8" w:rsidRPr="004D6891" w:rsidRDefault="00E22DF8" w:rsidP="003A6CC8">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1.4.8 Границы планируемых зон размещения объектов централизованных систем холодного водоснабжения.</w:t>
      </w:r>
    </w:p>
    <w:p w:rsidR="00E22DF8" w:rsidRPr="004D6891" w:rsidRDefault="00E22DF8" w:rsidP="001F2DFF">
      <w:pPr>
        <w:autoSpaceDE w:val="0"/>
        <w:autoSpaceDN w:val="0"/>
        <w:adjustRightInd w:val="0"/>
        <w:spacing w:after="0" w:line="360" w:lineRule="auto"/>
        <w:ind w:firstLine="709"/>
        <w:jc w:val="both"/>
        <w:rPr>
          <w:rFonts w:ascii="Times New Roman" w:hAnsi="Times New Roman"/>
          <w:bCs/>
          <w:sz w:val="28"/>
          <w:szCs w:val="28"/>
          <w:lang w:eastAsia="ru-RU"/>
        </w:rPr>
      </w:pPr>
      <w:r w:rsidRPr="002C10F2">
        <w:rPr>
          <w:rFonts w:ascii="Times New Roman" w:hAnsi="Times New Roman"/>
          <w:bCs/>
          <w:sz w:val="28"/>
          <w:szCs w:val="28"/>
          <w:lang w:eastAsia="ru-RU"/>
        </w:rPr>
        <w:t xml:space="preserve">Планируется </w:t>
      </w:r>
      <w:r w:rsidRPr="000E55D8">
        <w:rPr>
          <w:rFonts w:ascii="Times New Roman" w:hAnsi="Times New Roman"/>
          <w:bCs/>
          <w:sz w:val="28"/>
          <w:szCs w:val="28"/>
          <w:lang w:eastAsia="ru-RU"/>
        </w:rPr>
        <w:t xml:space="preserve">обеспечение </w:t>
      </w:r>
      <w:r w:rsidR="000E55D8" w:rsidRPr="000E55D8">
        <w:rPr>
          <w:rFonts w:ascii="Times New Roman" w:hAnsi="Times New Roman"/>
          <w:bCs/>
          <w:sz w:val="28"/>
          <w:szCs w:val="28"/>
          <w:lang w:eastAsia="ru-RU"/>
        </w:rPr>
        <w:t xml:space="preserve">100% </w:t>
      </w:r>
      <w:r w:rsidRPr="000E55D8">
        <w:rPr>
          <w:rFonts w:ascii="Times New Roman" w:hAnsi="Times New Roman"/>
          <w:bCs/>
          <w:sz w:val="28"/>
          <w:szCs w:val="28"/>
          <w:lang w:eastAsia="ru-RU"/>
        </w:rPr>
        <w:t xml:space="preserve">потребителей </w:t>
      </w:r>
      <w:r w:rsidR="001E1487">
        <w:rPr>
          <w:rFonts w:ascii="Times New Roman" w:hAnsi="Times New Roman"/>
          <w:bCs/>
          <w:sz w:val="28"/>
          <w:szCs w:val="28"/>
          <w:lang w:eastAsia="ru-RU"/>
        </w:rPr>
        <w:t>Курчанск</w:t>
      </w:r>
      <w:r w:rsidR="000E55D8" w:rsidRPr="000E55D8">
        <w:rPr>
          <w:rFonts w:ascii="Times New Roman" w:hAnsi="Times New Roman"/>
          <w:bCs/>
          <w:sz w:val="28"/>
          <w:szCs w:val="28"/>
          <w:lang w:eastAsia="ru-RU"/>
        </w:rPr>
        <w:t>ого</w:t>
      </w:r>
      <w:r w:rsidRPr="002C10F2">
        <w:rPr>
          <w:rFonts w:ascii="Times New Roman" w:hAnsi="Times New Roman"/>
          <w:bCs/>
          <w:sz w:val="28"/>
          <w:szCs w:val="28"/>
          <w:lang w:eastAsia="ru-RU"/>
        </w:rPr>
        <w:t xml:space="preserve"> сельского поселения внутренним водопроводом на расчетный срок</w:t>
      </w:r>
      <w:r>
        <w:rPr>
          <w:rFonts w:ascii="Times New Roman" w:hAnsi="Times New Roman"/>
          <w:bCs/>
          <w:sz w:val="28"/>
          <w:szCs w:val="28"/>
          <w:lang w:eastAsia="ru-RU"/>
        </w:rPr>
        <w:t xml:space="preserve">. </w:t>
      </w:r>
      <w:r w:rsidRPr="002C10F2">
        <w:rPr>
          <w:rFonts w:ascii="Times New Roman" w:hAnsi="Times New Roman"/>
          <w:bCs/>
          <w:sz w:val="28"/>
          <w:szCs w:val="28"/>
          <w:lang w:eastAsia="ru-RU"/>
        </w:rPr>
        <w:t>Границы</w:t>
      </w:r>
      <w:r>
        <w:rPr>
          <w:rFonts w:ascii="Times New Roman" w:hAnsi="Times New Roman"/>
          <w:bCs/>
          <w:sz w:val="28"/>
          <w:szCs w:val="28"/>
          <w:lang w:eastAsia="ru-RU"/>
        </w:rPr>
        <w:t xml:space="preserve"> планируемых зон размещения объектов</w:t>
      </w:r>
      <w:r w:rsidRPr="002C10F2">
        <w:rPr>
          <w:rFonts w:ascii="Times New Roman" w:hAnsi="Times New Roman"/>
          <w:bCs/>
          <w:sz w:val="28"/>
          <w:szCs w:val="28"/>
          <w:lang w:eastAsia="ru-RU"/>
        </w:rPr>
        <w:t xml:space="preserve"> обозначены в графической части</w:t>
      </w:r>
      <w:r w:rsidR="00A70DA3">
        <w:rPr>
          <w:rFonts w:ascii="Times New Roman" w:hAnsi="Times New Roman"/>
          <w:bCs/>
          <w:sz w:val="28"/>
          <w:szCs w:val="28"/>
          <w:lang w:eastAsia="ru-RU"/>
        </w:rPr>
        <w:t xml:space="preserve"> (Приложение №1)</w:t>
      </w:r>
      <w:r w:rsidRPr="002C10F2">
        <w:rPr>
          <w:rFonts w:ascii="Times New Roman" w:hAnsi="Times New Roman"/>
          <w:bCs/>
          <w:sz w:val="28"/>
          <w:szCs w:val="28"/>
          <w:lang w:eastAsia="ru-RU"/>
        </w:rPr>
        <w:t>.</w:t>
      </w:r>
    </w:p>
    <w:p w:rsidR="00E22DF8" w:rsidRPr="004D6891" w:rsidRDefault="00E22DF8" w:rsidP="001F2DFF">
      <w:pPr>
        <w:autoSpaceDE w:val="0"/>
        <w:autoSpaceDN w:val="0"/>
        <w:adjustRightInd w:val="0"/>
        <w:spacing w:after="0" w:line="360" w:lineRule="auto"/>
        <w:jc w:val="center"/>
        <w:rPr>
          <w:rFonts w:ascii="Times New Roman" w:hAnsi="Times New Roman"/>
          <w:b/>
          <w:bCs/>
          <w:sz w:val="28"/>
          <w:szCs w:val="28"/>
          <w:lang w:eastAsia="ru-RU"/>
        </w:rPr>
      </w:pPr>
    </w:p>
    <w:p w:rsidR="00E22DF8" w:rsidRPr="004D6891" w:rsidRDefault="00E22DF8" w:rsidP="003A6CC8">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1.4.9 Карты существующего и планируемого размещения объектов централизованных систем водоснабжения.</w:t>
      </w:r>
    </w:p>
    <w:p w:rsidR="00E22DF8" w:rsidRDefault="00E22DF8" w:rsidP="009228C5">
      <w:pPr>
        <w:autoSpaceDE w:val="0"/>
        <w:autoSpaceDN w:val="0"/>
        <w:adjustRightInd w:val="0"/>
        <w:spacing w:after="0" w:line="360" w:lineRule="auto"/>
        <w:ind w:firstLine="709"/>
        <w:jc w:val="both"/>
        <w:rPr>
          <w:rFonts w:ascii="Times New Roman" w:hAnsi="Times New Roman"/>
          <w:bCs/>
          <w:sz w:val="28"/>
          <w:szCs w:val="28"/>
          <w:lang w:eastAsia="ru-RU"/>
        </w:rPr>
      </w:pPr>
      <w:r w:rsidRPr="002C10F2">
        <w:rPr>
          <w:rFonts w:ascii="Times New Roman" w:hAnsi="Times New Roman"/>
          <w:bCs/>
          <w:sz w:val="28"/>
          <w:szCs w:val="28"/>
          <w:lang w:eastAsia="ru-RU"/>
        </w:rPr>
        <w:t xml:space="preserve">Схема </w:t>
      </w:r>
      <w:r w:rsidRPr="000E55D8">
        <w:rPr>
          <w:rFonts w:ascii="Times New Roman" w:hAnsi="Times New Roman"/>
          <w:bCs/>
          <w:sz w:val="28"/>
          <w:szCs w:val="28"/>
          <w:lang w:eastAsia="ru-RU"/>
        </w:rPr>
        <w:t xml:space="preserve">водоснабжения </w:t>
      </w:r>
      <w:r w:rsidR="001E1487">
        <w:rPr>
          <w:rFonts w:ascii="Times New Roman" w:hAnsi="Times New Roman"/>
          <w:bCs/>
          <w:sz w:val="28"/>
          <w:szCs w:val="28"/>
          <w:lang w:eastAsia="ru-RU"/>
        </w:rPr>
        <w:t>Курчанск</w:t>
      </w:r>
      <w:r w:rsidR="000E55D8" w:rsidRPr="000E55D8">
        <w:rPr>
          <w:rFonts w:ascii="Times New Roman" w:hAnsi="Times New Roman"/>
          <w:bCs/>
          <w:sz w:val="28"/>
          <w:szCs w:val="28"/>
          <w:lang w:eastAsia="ru-RU"/>
        </w:rPr>
        <w:t>ого</w:t>
      </w:r>
      <w:r w:rsidRPr="000E55D8">
        <w:rPr>
          <w:rFonts w:ascii="Times New Roman" w:hAnsi="Times New Roman"/>
          <w:bCs/>
          <w:sz w:val="28"/>
          <w:szCs w:val="28"/>
          <w:lang w:eastAsia="ru-RU"/>
        </w:rPr>
        <w:t xml:space="preserve"> сельского поселения </w:t>
      </w:r>
      <w:r w:rsidR="00A70DA3" w:rsidRPr="000E55D8">
        <w:rPr>
          <w:rFonts w:ascii="Times New Roman" w:hAnsi="Times New Roman"/>
          <w:bCs/>
          <w:sz w:val="28"/>
          <w:szCs w:val="28"/>
          <w:lang w:eastAsia="ru-RU"/>
        </w:rPr>
        <w:t>представлена</w:t>
      </w:r>
      <w:r w:rsidR="00A70DA3">
        <w:rPr>
          <w:rFonts w:ascii="Times New Roman" w:hAnsi="Times New Roman"/>
          <w:bCs/>
          <w:sz w:val="28"/>
          <w:szCs w:val="28"/>
          <w:lang w:eastAsia="ru-RU"/>
        </w:rPr>
        <w:t xml:space="preserve"> в Приложении №1</w:t>
      </w:r>
      <w:r w:rsidRPr="002C10F2">
        <w:rPr>
          <w:rFonts w:ascii="Times New Roman" w:hAnsi="Times New Roman"/>
          <w:bCs/>
          <w:sz w:val="28"/>
          <w:szCs w:val="28"/>
          <w:lang w:eastAsia="ru-RU"/>
        </w:rPr>
        <w:t>.</w:t>
      </w:r>
    </w:p>
    <w:p w:rsidR="00E22DF8" w:rsidRPr="004D6891" w:rsidRDefault="00E22DF8" w:rsidP="002C10F2">
      <w:pPr>
        <w:autoSpaceDE w:val="0"/>
        <w:autoSpaceDN w:val="0"/>
        <w:adjustRightInd w:val="0"/>
        <w:spacing w:after="0" w:line="360" w:lineRule="auto"/>
        <w:ind w:firstLine="709"/>
        <w:rPr>
          <w:rFonts w:ascii="Times New Roman" w:hAnsi="Times New Roman"/>
          <w:b/>
          <w:bCs/>
          <w:sz w:val="28"/>
          <w:szCs w:val="28"/>
          <w:lang w:eastAsia="ru-RU"/>
        </w:rPr>
      </w:pPr>
    </w:p>
    <w:p w:rsidR="00E22DF8" w:rsidRPr="004D6891" w:rsidRDefault="00E22DF8" w:rsidP="003A6CC8">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 xml:space="preserve">1.5 Экологические аспекты мероприятий по строительству, реконструкции и модернизации объектов централизованных </w:t>
      </w:r>
      <w:r w:rsidR="005A4166" w:rsidRPr="004D6891">
        <w:rPr>
          <w:rFonts w:ascii="Times New Roman" w:hAnsi="Times New Roman"/>
          <w:b/>
          <w:bCs/>
          <w:sz w:val="28"/>
          <w:szCs w:val="28"/>
          <w:lang w:eastAsia="ru-RU"/>
        </w:rPr>
        <w:t>систем водоснабжения</w:t>
      </w:r>
      <w:r w:rsidRPr="004D6891">
        <w:rPr>
          <w:rFonts w:ascii="Times New Roman" w:hAnsi="Times New Roman"/>
          <w:b/>
          <w:bCs/>
          <w:sz w:val="28"/>
          <w:szCs w:val="28"/>
          <w:lang w:eastAsia="ru-RU"/>
        </w:rPr>
        <w:t>.</w:t>
      </w:r>
    </w:p>
    <w:p w:rsidR="00E22DF8" w:rsidRPr="004D6891" w:rsidRDefault="00E22DF8" w:rsidP="001F2DFF">
      <w:pPr>
        <w:autoSpaceDE w:val="0"/>
        <w:autoSpaceDN w:val="0"/>
        <w:adjustRightInd w:val="0"/>
        <w:spacing w:after="0" w:line="360" w:lineRule="auto"/>
        <w:jc w:val="center"/>
        <w:rPr>
          <w:rFonts w:ascii="Times New Roman" w:hAnsi="Times New Roman"/>
          <w:b/>
          <w:bCs/>
          <w:sz w:val="28"/>
          <w:szCs w:val="28"/>
          <w:lang w:eastAsia="ru-RU"/>
        </w:rPr>
      </w:pPr>
    </w:p>
    <w:p w:rsidR="00E22DF8" w:rsidRPr="004D6891" w:rsidRDefault="00E22DF8" w:rsidP="003A6CC8">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 xml:space="preserve">1.5.1 Меры по </w:t>
      </w:r>
      <w:r w:rsidR="00B23064" w:rsidRPr="004D6891">
        <w:rPr>
          <w:rFonts w:ascii="Times New Roman" w:hAnsi="Times New Roman"/>
          <w:b/>
          <w:bCs/>
          <w:sz w:val="28"/>
          <w:szCs w:val="28"/>
          <w:lang w:eastAsia="ru-RU"/>
        </w:rPr>
        <w:t>предотвращению вредного</w:t>
      </w:r>
      <w:r w:rsidRPr="004D6891">
        <w:rPr>
          <w:rFonts w:ascii="Times New Roman" w:hAnsi="Times New Roman"/>
          <w:b/>
          <w:bCs/>
          <w:sz w:val="28"/>
          <w:szCs w:val="28"/>
          <w:lang w:eastAsia="ru-RU"/>
        </w:rPr>
        <w:t xml:space="preserve">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p>
    <w:p w:rsidR="00E22DF8" w:rsidRPr="00287BFF" w:rsidRDefault="00E22DF8" w:rsidP="00B23064">
      <w:pPr>
        <w:autoSpaceDE w:val="0"/>
        <w:autoSpaceDN w:val="0"/>
        <w:adjustRightInd w:val="0"/>
        <w:spacing w:after="0" w:line="360" w:lineRule="auto"/>
        <w:ind w:firstLine="709"/>
        <w:jc w:val="both"/>
        <w:rPr>
          <w:rFonts w:ascii="Times New Roman" w:hAnsi="Times New Roman"/>
          <w:sz w:val="28"/>
          <w:szCs w:val="28"/>
          <w:lang w:eastAsia="ru-RU"/>
        </w:rPr>
      </w:pPr>
      <w:r w:rsidRPr="00287BFF">
        <w:rPr>
          <w:rFonts w:ascii="Times New Roman" w:hAnsi="Times New Roman"/>
          <w:sz w:val="28"/>
          <w:szCs w:val="28"/>
          <w:lang w:eastAsia="ru-RU"/>
        </w:rPr>
        <w:t xml:space="preserve">В процессе подготовки питьевой воды из природных источников образуются сточные воды после промывки фильтрующей загрузки фильтровальных сооружений. Рациональное использование промывных вод имеет важное </w:t>
      </w:r>
      <w:r w:rsidR="00A70DA3" w:rsidRPr="00287BFF">
        <w:rPr>
          <w:rFonts w:ascii="Times New Roman" w:hAnsi="Times New Roman"/>
          <w:sz w:val="28"/>
          <w:szCs w:val="28"/>
          <w:lang w:eastAsia="ru-RU"/>
        </w:rPr>
        <w:t>значение,</w:t>
      </w:r>
      <w:r w:rsidRPr="00287BFF">
        <w:rPr>
          <w:rFonts w:ascii="Times New Roman" w:hAnsi="Times New Roman"/>
          <w:sz w:val="28"/>
          <w:szCs w:val="28"/>
          <w:lang w:eastAsia="ru-RU"/>
        </w:rPr>
        <w:t xml:space="preserve"> как для охраны окружающей среды, так и для экономики предприятий, т.к. при этом возможно увеличение резерва производительности сооружений, снижение расхода питьевой воды на нужды водоподготовительных сооружений и т.д. Поэтому в первую очередь рекомендуют внедрять бессточные технологии водоподготовки, предусматривающие использование промывных вод. </w:t>
      </w:r>
    </w:p>
    <w:p w:rsidR="00B6229E" w:rsidRPr="00287BFF" w:rsidRDefault="00E22DF8" w:rsidP="00B23064">
      <w:pPr>
        <w:autoSpaceDE w:val="0"/>
        <w:autoSpaceDN w:val="0"/>
        <w:adjustRightInd w:val="0"/>
        <w:spacing w:after="0" w:line="360" w:lineRule="auto"/>
        <w:ind w:firstLine="709"/>
        <w:jc w:val="both"/>
        <w:rPr>
          <w:rFonts w:ascii="Times New Roman" w:hAnsi="Times New Roman"/>
          <w:sz w:val="28"/>
          <w:szCs w:val="28"/>
          <w:lang w:eastAsia="ru-RU"/>
        </w:rPr>
      </w:pPr>
      <w:r w:rsidRPr="00287BFF">
        <w:rPr>
          <w:rFonts w:ascii="Times New Roman" w:hAnsi="Times New Roman"/>
          <w:sz w:val="28"/>
          <w:szCs w:val="28"/>
          <w:lang w:eastAsia="ru-RU"/>
        </w:rPr>
        <w:t>Для утилизации промывных вод необходимо довести их качество до нормативных показателей, позволяющих повторное использование, а также найти применение образующимся осадкам.</w:t>
      </w:r>
      <w:r w:rsidR="00B6229E" w:rsidRPr="00287BFF">
        <w:rPr>
          <w:rFonts w:ascii="Times New Roman" w:hAnsi="Times New Roman"/>
          <w:sz w:val="28"/>
          <w:szCs w:val="28"/>
          <w:lang w:eastAsia="ru-RU"/>
        </w:rPr>
        <w:t xml:space="preserve"> </w:t>
      </w:r>
    </w:p>
    <w:p w:rsidR="00E22DF8" w:rsidRPr="00287BFF" w:rsidRDefault="00B6229E" w:rsidP="00B23064">
      <w:pPr>
        <w:autoSpaceDE w:val="0"/>
        <w:autoSpaceDN w:val="0"/>
        <w:adjustRightInd w:val="0"/>
        <w:spacing w:after="0" w:line="360" w:lineRule="auto"/>
        <w:ind w:firstLine="709"/>
        <w:jc w:val="both"/>
        <w:rPr>
          <w:rFonts w:ascii="Times New Roman" w:hAnsi="Times New Roman"/>
          <w:sz w:val="28"/>
          <w:szCs w:val="28"/>
          <w:lang w:eastAsia="ru-RU"/>
        </w:rPr>
      </w:pPr>
      <w:r w:rsidRPr="00287BFF">
        <w:rPr>
          <w:rFonts w:ascii="Times New Roman" w:hAnsi="Times New Roman"/>
          <w:sz w:val="28"/>
          <w:szCs w:val="28"/>
          <w:lang w:eastAsia="ru-RU"/>
        </w:rPr>
        <w:t>Повторное использование промывных вод применяется на большинстве водопроводных станций. Вода от промывки фильтров через регулирующий резервуар – песколовку поступает в отстойник оборотных вод, откуда осветленная вода перекачивается в голову основных очистных сооружений. Отстаивание воды в отстойнике осуществляется без применения реагентов. Песок сбрасывается на песковую площадку, а осадок – в иловый резервуар, откуда насосной станцией подается на иловые карты.</w:t>
      </w:r>
    </w:p>
    <w:p w:rsidR="00B6229E" w:rsidRPr="00287BFF" w:rsidRDefault="00B6229E" w:rsidP="00B23064">
      <w:pPr>
        <w:autoSpaceDE w:val="0"/>
        <w:autoSpaceDN w:val="0"/>
        <w:adjustRightInd w:val="0"/>
        <w:spacing w:after="0" w:line="360" w:lineRule="auto"/>
        <w:ind w:firstLine="709"/>
        <w:jc w:val="both"/>
        <w:rPr>
          <w:rFonts w:ascii="Times New Roman" w:hAnsi="Times New Roman"/>
          <w:sz w:val="28"/>
          <w:szCs w:val="28"/>
          <w:lang w:eastAsia="ru-RU"/>
        </w:rPr>
      </w:pPr>
      <w:r w:rsidRPr="00287BFF">
        <w:rPr>
          <w:rFonts w:ascii="Times New Roman" w:hAnsi="Times New Roman"/>
          <w:sz w:val="28"/>
          <w:szCs w:val="28"/>
          <w:lang w:eastAsia="ru-RU"/>
        </w:rPr>
        <w:t>На некоторых станциях имеются пруды-накопители, куда поступают промывные воды и осадок, но в конечном итоге после прохождения через грунт они попадают в подземную воду и частично в водоисточник.</w:t>
      </w:r>
    </w:p>
    <w:p w:rsidR="00B6229E" w:rsidRPr="00287BFF" w:rsidRDefault="00B6229E" w:rsidP="00B23064">
      <w:pPr>
        <w:autoSpaceDE w:val="0"/>
        <w:autoSpaceDN w:val="0"/>
        <w:adjustRightInd w:val="0"/>
        <w:spacing w:after="0" w:line="360" w:lineRule="auto"/>
        <w:ind w:firstLine="709"/>
        <w:jc w:val="both"/>
        <w:rPr>
          <w:rFonts w:ascii="Times New Roman" w:hAnsi="Times New Roman"/>
          <w:sz w:val="28"/>
          <w:szCs w:val="28"/>
          <w:lang w:eastAsia="ru-RU"/>
        </w:rPr>
      </w:pPr>
      <w:r w:rsidRPr="00287BFF">
        <w:rPr>
          <w:rFonts w:ascii="Times New Roman" w:hAnsi="Times New Roman"/>
          <w:sz w:val="28"/>
          <w:szCs w:val="28"/>
          <w:lang w:eastAsia="ru-RU"/>
        </w:rPr>
        <w:t>Промывные воды фильтров могут быть сброшены в канализационную сеть, как это осуществляется в ряде городов. Такое решение проблемы является наиболее рациональным, и данный метод требует специального рассмотрения с целью более широкого его применения.</w:t>
      </w:r>
    </w:p>
    <w:p w:rsidR="00A70DA3" w:rsidRDefault="00FD3BC6" w:rsidP="00B23064">
      <w:pPr>
        <w:autoSpaceDE w:val="0"/>
        <w:autoSpaceDN w:val="0"/>
        <w:adjustRightInd w:val="0"/>
        <w:spacing w:after="0" w:line="360" w:lineRule="auto"/>
        <w:ind w:firstLine="709"/>
        <w:jc w:val="both"/>
        <w:rPr>
          <w:rFonts w:ascii="Times New Roman" w:hAnsi="Times New Roman"/>
          <w:sz w:val="28"/>
          <w:szCs w:val="28"/>
          <w:lang w:eastAsia="ru-RU"/>
        </w:rPr>
      </w:pPr>
      <w:r w:rsidRPr="00287BFF">
        <w:rPr>
          <w:rFonts w:ascii="Times New Roman" w:hAnsi="Times New Roman"/>
          <w:sz w:val="28"/>
          <w:szCs w:val="28"/>
          <w:lang w:eastAsia="ru-RU"/>
        </w:rPr>
        <w:t>Выбор метода сброса промывных вод будет осуществлён на стадии проектирования.</w:t>
      </w:r>
    </w:p>
    <w:p w:rsidR="00E22DF8" w:rsidRDefault="00E22DF8" w:rsidP="002C10F2">
      <w:pPr>
        <w:autoSpaceDE w:val="0"/>
        <w:autoSpaceDN w:val="0"/>
        <w:adjustRightInd w:val="0"/>
        <w:spacing w:after="0" w:line="360" w:lineRule="auto"/>
        <w:jc w:val="center"/>
        <w:rPr>
          <w:rFonts w:ascii="Times New Roman" w:hAnsi="Times New Roman"/>
          <w:b/>
          <w:bCs/>
          <w:sz w:val="28"/>
          <w:szCs w:val="28"/>
          <w:lang w:eastAsia="ru-RU"/>
        </w:rPr>
      </w:pPr>
    </w:p>
    <w:p w:rsidR="00E22DF8" w:rsidRPr="004D6891" w:rsidRDefault="00E22DF8" w:rsidP="003A6CC8">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 xml:space="preserve">1.5.2 </w:t>
      </w:r>
      <w:r w:rsidRPr="004059B6">
        <w:rPr>
          <w:rFonts w:ascii="Times New Roman" w:hAnsi="Times New Roman"/>
          <w:b/>
          <w:bCs/>
          <w:sz w:val="28"/>
          <w:szCs w:val="28"/>
          <w:lang w:eastAsia="ru-RU"/>
        </w:rPr>
        <w:t xml:space="preserve">Меры по предотвращению вредного воздействия на окружающую среду при </w:t>
      </w:r>
      <w:r w:rsidR="00B23064" w:rsidRPr="004059B6">
        <w:rPr>
          <w:rFonts w:ascii="Times New Roman" w:hAnsi="Times New Roman"/>
          <w:b/>
          <w:bCs/>
          <w:sz w:val="28"/>
          <w:szCs w:val="28"/>
          <w:lang w:eastAsia="ru-RU"/>
        </w:rPr>
        <w:t>реализации мероприятий</w:t>
      </w:r>
      <w:r w:rsidRPr="004059B6">
        <w:rPr>
          <w:rFonts w:ascii="Times New Roman" w:hAnsi="Times New Roman"/>
          <w:b/>
          <w:bCs/>
          <w:sz w:val="28"/>
          <w:szCs w:val="28"/>
          <w:lang w:eastAsia="ru-RU"/>
        </w:rPr>
        <w:t xml:space="preserve"> по снабжению и хранению химических реагентов, используемых в водоподготовке.</w:t>
      </w:r>
    </w:p>
    <w:p w:rsidR="00E22DF8" w:rsidRDefault="00287BFF" w:rsidP="009228C5">
      <w:pPr>
        <w:autoSpaceDE w:val="0"/>
        <w:autoSpaceDN w:val="0"/>
        <w:adjustRightInd w:val="0"/>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 водоподготовке химические реагенты не применяются. Однако в целях профилактики и дизинфекции, раз в год, в летний период воду хлорируют, с последующим сбросом.</w:t>
      </w:r>
    </w:p>
    <w:p w:rsidR="00287BFF" w:rsidRDefault="00287BFF" w:rsidP="001F2DFF">
      <w:pPr>
        <w:autoSpaceDE w:val="0"/>
        <w:autoSpaceDN w:val="0"/>
        <w:adjustRightInd w:val="0"/>
        <w:spacing w:after="0" w:line="360" w:lineRule="auto"/>
        <w:jc w:val="center"/>
        <w:rPr>
          <w:rFonts w:ascii="Times New Roman" w:hAnsi="Times New Roman"/>
          <w:b/>
          <w:bCs/>
          <w:sz w:val="28"/>
          <w:szCs w:val="28"/>
          <w:lang w:eastAsia="ru-RU"/>
        </w:rPr>
      </w:pPr>
    </w:p>
    <w:p w:rsidR="00395CEF" w:rsidRDefault="00E22DF8" w:rsidP="003A6CC8">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 xml:space="preserve">1.6 </w:t>
      </w:r>
      <w:r w:rsidRPr="00395CEF">
        <w:rPr>
          <w:rFonts w:ascii="Times New Roman" w:hAnsi="Times New Roman"/>
          <w:b/>
          <w:bCs/>
          <w:sz w:val="28"/>
          <w:szCs w:val="28"/>
          <w:lang w:eastAsia="ru-RU"/>
        </w:rPr>
        <w:t>Оценка объемов капитальных вложений в строительство, реконструкцию и модернизацию объектов централизованных систем водоснабжения.</w:t>
      </w:r>
    </w:p>
    <w:p w:rsidR="00C432C5" w:rsidRDefault="00395CEF" w:rsidP="00121557">
      <w:pPr>
        <w:autoSpaceDE w:val="0"/>
        <w:autoSpaceDN w:val="0"/>
        <w:adjustRightInd w:val="0"/>
        <w:spacing w:after="0" w:line="360" w:lineRule="auto"/>
        <w:ind w:firstLine="709"/>
        <w:jc w:val="both"/>
        <w:rPr>
          <w:rFonts w:ascii="Times New Roman" w:hAnsi="Times New Roman"/>
          <w:bCs/>
          <w:sz w:val="28"/>
          <w:szCs w:val="28"/>
          <w:lang w:eastAsia="ru-RU"/>
        </w:rPr>
      </w:pPr>
      <w:r w:rsidRPr="00F36121">
        <w:rPr>
          <w:rFonts w:ascii="Times New Roman" w:hAnsi="Times New Roman"/>
          <w:bCs/>
          <w:sz w:val="28"/>
          <w:szCs w:val="28"/>
          <w:lang w:eastAsia="ru-RU"/>
        </w:rPr>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r w:rsidR="00C432C5">
        <w:rPr>
          <w:rFonts w:ascii="Times New Roman" w:hAnsi="Times New Roman"/>
          <w:bCs/>
          <w:sz w:val="28"/>
          <w:szCs w:val="28"/>
          <w:lang w:eastAsia="ru-RU"/>
        </w:rPr>
        <w:t xml:space="preserve"> </w:t>
      </w:r>
      <w:r w:rsidRPr="00F36121">
        <w:rPr>
          <w:rFonts w:ascii="Times New Roman" w:hAnsi="Times New Roman"/>
          <w:bCs/>
          <w:sz w:val="28"/>
          <w:szCs w:val="28"/>
          <w:lang w:eastAsia="ru-RU"/>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r w:rsidR="00C432C5">
        <w:rPr>
          <w:rFonts w:ascii="Times New Roman" w:hAnsi="Times New Roman"/>
          <w:bCs/>
          <w:sz w:val="28"/>
          <w:szCs w:val="28"/>
          <w:lang w:eastAsia="ru-RU"/>
        </w:rPr>
        <w:t xml:space="preserve"> </w:t>
      </w:r>
      <w:r w:rsidRPr="00F36121">
        <w:rPr>
          <w:rFonts w:ascii="Times New Roman" w:hAnsi="Times New Roman"/>
          <w:bCs/>
          <w:sz w:val="28"/>
          <w:szCs w:val="28"/>
          <w:lang w:eastAsia="ru-RU"/>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B83FC3" w:rsidRDefault="00395CEF" w:rsidP="00121557">
      <w:pPr>
        <w:autoSpaceDE w:val="0"/>
        <w:autoSpaceDN w:val="0"/>
        <w:adjustRightInd w:val="0"/>
        <w:spacing w:after="0" w:line="360" w:lineRule="auto"/>
        <w:ind w:firstLine="709"/>
        <w:jc w:val="both"/>
        <w:rPr>
          <w:rFonts w:ascii="Times New Roman" w:hAnsi="Times New Roman"/>
          <w:bCs/>
          <w:sz w:val="28"/>
          <w:szCs w:val="28"/>
          <w:lang w:eastAsia="ru-RU"/>
        </w:rPr>
      </w:pPr>
      <w:r w:rsidRPr="00F36121">
        <w:rPr>
          <w:rFonts w:ascii="Times New Roman" w:hAnsi="Times New Roman"/>
          <w:bCs/>
          <w:sz w:val="28"/>
          <w:szCs w:val="28"/>
          <w:lang w:eastAsia="ru-RU"/>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w:t>
      </w:r>
      <w:r w:rsidR="00D24A70">
        <w:rPr>
          <w:rFonts w:ascii="Times New Roman" w:hAnsi="Times New Roman"/>
          <w:bCs/>
          <w:sz w:val="28"/>
          <w:szCs w:val="28"/>
          <w:lang w:eastAsia="ru-RU"/>
        </w:rPr>
        <w:t>3</w:t>
      </w:r>
      <w:r w:rsidRPr="00F36121">
        <w:rPr>
          <w:rFonts w:ascii="Times New Roman" w:hAnsi="Times New Roman"/>
          <w:bCs/>
          <w:sz w:val="28"/>
          <w:szCs w:val="28"/>
          <w:lang w:eastAsia="ru-RU"/>
        </w:rPr>
        <w:t xml:space="preserve">,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w:t>
      </w:r>
      <w:r w:rsidRPr="00287BFF">
        <w:rPr>
          <w:rFonts w:ascii="Times New Roman" w:hAnsi="Times New Roman"/>
          <w:bCs/>
          <w:sz w:val="28"/>
          <w:szCs w:val="28"/>
          <w:lang w:eastAsia="ru-RU"/>
        </w:rPr>
        <w:t>Стоимость работ пересчитана в цены 2013 года с коэффициентами согласно: - Постановлению № 94 от 11.05.1983г. Государственного комитета СССР по делам строительства; - Письму № 14-Д от 06.09.1990г</w:t>
      </w:r>
      <w:r w:rsidRPr="00F36121">
        <w:rPr>
          <w:rFonts w:ascii="Times New Roman" w:hAnsi="Times New Roman"/>
          <w:bCs/>
          <w:sz w:val="28"/>
          <w:szCs w:val="28"/>
          <w:lang w:eastAsia="ru-RU"/>
        </w:rPr>
        <w:t>.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395CEF" w:rsidRPr="00F36121" w:rsidRDefault="00395CEF" w:rsidP="00121557">
      <w:pPr>
        <w:autoSpaceDE w:val="0"/>
        <w:autoSpaceDN w:val="0"/>
        <w:adjustRightInd w:val="0"/>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О</w:t>
      </w:r>
      <w:r w:rsidRPr="00F36121">
        <w:rPr>
          <w:rFonts w:ascii="Times New Roman" w:hAnsi="Times New Roman"/>
          <w:bCs/>
          <w:sz w:val="28"/>
          <w:szCs w:val="28"/>
          <w:lang w:eastAsia="ru-RU"/>
        </w:rPr>
        <w:t>пределение стоимости на разных этапах проектирования</w:t>
      </w:r>
      <w:r w:rsidR="00FD3BC6">
        <w:rPr>
          <w:rFonts w:ascii="Times New Roman" w:hAnsi="Times New Roman"/>
          <w:bCs/>
          <w:sz w:val="28"/>
          <w:szCs w:val="28"/>
          <w:lang w:eastAsia="ru-RU"/>
        </w:rPr>
        <w:t xml:space="preserve"> </w:t>
      </w:r>
      <w:r w:rsidRPr="00F36121">
        <w:rPr>
          <w:rFonts w:ascii="Times New Roman" w:hAnsi="Times New Roman"/>
          <w:bCs/>
          <w:sz w:val="28"/>
          <w:szCs w:val="28"/>
          <w:lang w:eastAsia="ru-RU"/>
        </w:rPr>
        <w:t>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395CEF" w:rsidRDefault="00395CEF" w:rsidP="00121557">
      <w:pPr>
        <w:keepNext/>
        <w:keepLines/>
        <w:spacing w:after="0" w:line="360" w:lineRule="auto"/>
        <w:ind w:firstLine="709"/>
        <w:contextualSpacing/>
        <w:jc w:val="both"/>
        <w:rPr>
          <w:rFonts w:ascii="Times New Roman" w:hAnsi="Times New Roman"/>
          <w:bCs/>
          <w:sz w:val="28"/>
          <w:szCs w:val="28"/>
          <w:lang w:eastAsia="ru-RU"/>
        </w:rPr>
      </w:pPr>
      <w:r w:rsidRPr="00F36121">
        <w:rPr>
          <w:rFonts w:ascii="Times New Roman" w:hAnsi="Times New Roman"/>
          <w:bCs/>
          <w:sz w:val="28"/>
          <w:szCs w:val="28"/>
          <w:lang w:eastAsia="ru-RU"/>
        </w:rPr>
        <w:t xml:space="preserve">Результаты расчетов </w:t>
      </w:r>
      <w:r w:rsidR="001D1956">
        <w:rPr>
          <w:rFonts w:ascii="Times New Roman" w:hAnsi="Times New Roman"/>
          <w:bCs/>
          <w:sz w:val="28"/>
          <w:szCs w:val="28"/>
          <w:lang w:eastAsia="ru-RU"/>
        </w:rPr>
        <w:t>стоимости</w:t>
      </w:r>
      <w:r w:rsidR="001D1956" w:rsidRPr="001D1956">
        <w:t xml:space="preserve"> </w:t>
      </w:r>
      <w:r w:rsidR="001D1956" w:rsidRPr="001D1956">
        <w:rPr>
          <w:rFonts w:ascii="Times New Roman" w:hAnsi="Times New Roman"/>
          <w:bCs/>
          <w:sz w:val="28"/>
          <w:szCs w:val="28"/>
          <w:lang w:eastAsia="ru-RU"/>
        </w:rPr>
        <w:t xml:space="preserve">основных мероприятий по реализации схем водоснабжения приведены в </w:t>
      </w:r>
      <w:r w:rsidR="00121557">
        <w:rPr>
          <w:rFonts w:ascii="Times New Roman" w:hAnsi="Times New Roman"/>
          <w:bCs/>
          <w:sz w:val="28"/>
          <w:szCs w:val="28"/>
          <w:lang w:eastAsia="ru-RU"/>
        </w:rPr>
        <w:t>т</w:t>
      </w:r>
      <w:r w:rsidR="001D1956" w:rsidRPr="001D1956">
        <w:rPr>
          <w:rFonts w:ascii="Times New Roman" w:hAnsi="Times New Roman"/>
          <w:bCs/>
          <w:sz w:val="28"/>
          <w:szCs w:val="28"/>
          <w:lang w:eastAsia="ru-RU"/>
        </w:rPr>
        <w:t>аблице № 16</w:t>
      </w:r>
    </w:p>
    <w:p w:rsidR="001D1956" w:rsidRDefault="001D1956" w:rsidP="001D1956">
      <w:pPr>
        <w:keepNext/>
        <w:keepLines/>
        <w:spacing w:after="0" w:line="360" w:lineRule="auto"/>
        <w:contextualSpacing/>
        <w:jc w:val="right"/>
        <w:rPr>
          <w:rFonts w:ascii="Times New Roman" w:hAnsi="Times New Roman"/>
          <w:bCs/>
          <w:sz w:val="28"/>
          <w:szCs w:val="28"/>
          <w:lang w:eastAsia="ru-RU"/>
        </w:rPr>
      </w:pPr>
      <w:r w:rsidRPr="001D1956">
        <w:rPr>
          <w:rFonts w:ascii="Times New Roman" w:hAnsi="Times New Roman"/>
          <w:bCs/>
          <w:sz w:val="28"/>
          <w:szCs w:val="28"/>
          <w:lang w:eastAsia="ru-RU"/>
        </w:rPr>
        <w:t>Таблице № 16</w:t>
      </w:r>
    </w:p>
    <w:tbl>
      <w:tblPr>
        <w:tblStyle w:val="a7"/>
        <w:tblW w:w="0" w:type="auto"/>
        <w:tblLayout w:type="fixed"/>
        <w:tblLook w:val="04A0" w:firstRow="1" w:lastRow="0" w:firstColumn="1" w:lastColumn="0" w:noHBand="0" w:noVBand="1"/>
      </w:tblPr>
      <w:tblGrid>
        <w:gridCol w:w="674"/>
        <w:gridCol w:w="4963"/>
        <w:gridCol w:w="850"/>
        <w:gridCol w:w="992"/>
        <w:gridCol w:w="1276"/>
        <w:gridCol w:w="1559"/>
      </w:tblGrid>
      <w:tr w:rsidR="004C2E04" w:rsidTr="006D1959">
        <w:tc>
          <w:tcPr>
            <w:tcW w:w="674" w:type="dxa"/>
          </w:tcPr>
          <w:p w:rsidR="004C2E04" w:rsidRDefault="004C2E04" w:rsidP="00FE5661">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 п.п.</w:t>
            </w:r>
          </w:p>
        </w:tc>
        <w:tc>
          <w:tcPr>
            <w:tcW w:w="4963" w:type="dxa"/>
          </w:tcPr>
          <w:p w:rsidR="004C2E04" w:rsidRDefault="004C2E04" w:rsidP="00FE5661">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Наименование</w:t>
            </w:r>
          </w:p>
        </w:tc>
        <w:tc>
          <w:tcPr>
            <w:tcW w:w="850" w:type="dxa"/>
          </w:tcPr>
          <w:p w:rsidR="004C2E04" w:rsidRDefault="004C2E04" w:rsidP="00FE5661">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Ед. изм.</w:t>
            </w:r>
          </w:p>
        </w:tc>
        <w:tc>
          <w:tcPr>
            <w:tcW w:w="992" w:type="dxa"/>
          </w:tcPr>
          <w:p w:rsidR="004C2E04" w:rsidRDefault="004C2E04" w:rsidP="00FE5661">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Кол-во</w:t>
            </w:r>
          </w:p>
        </w:tc>
        <w:tc>
          <w:tcPr>
            <w:tcW w:w="1276" w:type="dxa"/>
          </w:tcPr>
          <w:p w:rsidR="004C2E04" w:rsidRDefault="004C2E04" w:rsidP="00FE5661">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Диаметр</w:t>
            </w:r>
          </w:p>
        </w:tc>
        <w:tc>
          <w:tcPr>
            <w:tcW w:w="1559" w:type="dxa"/>
          </w:tcPr>
          <w:p w:rsidR="004C2E04" w:rsidRDefault="004C2E04" w:rsidP="00FE5661">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Стоимость руб.</w:t>
            </w:r>
          </w:p>
        </w:tc>
      </w:tr>
      <w:tr w:rsidR="004C2E04" w:rsidTr="006D1959">
        <w:tc>
          <w:tcPr>
            <w:tcW w:w="674" w:type="dxa"/>
          </w:tcPr>
          <w:p w:rsidR="004C2E04" w:rsidRDefault="004C2E04" w:rsidP="00FE5661">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4963" w:type="dxa"/>
          </w:tcPr>
          <w:p w:rsidR="004C2E04" w:rsidRDefault="004C2E04" w:rsidP="00FE5661">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850" w:type="dxa"/>
          </w:tcPr>
          <w:p w:rsidR="004C2E04" w:rsidRDefault="004C2E04" w:rsidP="00FE5661">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992" w:type="dxa"/>
          </w:tcPr>
          <w:p w:rsidR="004C2E04" w:rsidRDefault="004C2E04" w:rsidP="00FE5661">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p>
        </w:tc>
        <w:tc>
          <w:tcPr>
            <w:tcW w:w="1276" w:type="dxa"/>
          </w:tcPr>
          <w:p w:rsidR="004C2E04" w:rsidRDefault="004C2E04" w:rsidP="00FE5661">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5</w:t>
            </w:r>
          </w:p>
        </w:tc>
        <w:tc>
          <w:tcPr>
            <w:tcW w:w="1559" w:type="dxa"/>
          </w:tcPr>
          <w:p w:rsidR="004C2E04" w:rsidRDefault="004C2E04" w:rsidP="00FE5661">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6</w:t>
            </w:r>
          </w:p>
        </w:tc>
      </w:tr>
      <w:tr w:rsidR="004C2E04" w:rsidTr="006D1959">
        <w:tc>
          <w:tcPr>
            <w:tcW w:w="674" w:type="dxa"/>
          </w:tcPr>
          <w:p w:rsidR="004C2E04" w:rsidRDefault="004C2E04" w:rsidP="004C2E04">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4963" w:type="dxa"/>
          </w:tcPr>
          <w:p w:rsidR="004C2E04" w:rsidRPr="00627304" w:rsidRDefault="004C2E04" w:rsidP="004C2E04">
            <w:pPr>
              <w:autoSpaceDE w:val="0"/>
              <w:autoSpaceDN w:val="0"/>
              <w:adjustRightInd w:val="0"/>
              <w:spacing w:after="0" w:line="240" w:lineRule="auto"/>
              <w:rPr>
                <w:rFonts w:ascii="Times New Roman" w:hAnsi="Times New Roman"/>
                <w:color w:val="000000"/>
                <w:sz w:val="28"/>
                <w:szCs w:val="28"/>
                <w:lang w:eastAsia="ru-RU"/>
              </w:rPr>
            </w:pPr>
            <w:r w:rsidRPr="00627304">
              <w:rPr>
                <w:rFonts w:ascii="Times New Roman" w:hAnsi="Times New Roman"/>
                <w:color w:val="000000"/>
                <w:sz w:val="28"/>
                <w:szCs w:val="28"/>
                <w:lang w:eastAsia="ru-RU"/>
              </w:rPr>
              <w:t>Ремонт водопровода по ул. Короткая, от дома №7 до ул. Почтовая в пос. Красный Октябрь</w:t>
            </w:r>
          </w:p>
        </w:tc>
        <w:tc>
          <w:tcPr>
            <w:tcW w:w="850" w:type="dxa"/>
          </w:tcPr>
          <w:p w:rsidR="004C2E04" w:rsidRPr="00627304" w:rsidRDefault="004C2E04" w:rsidP="004C2E04">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м.</w:t>
            </w:r>
          </w:p>
        </w:tc>
        <w:tc>
          <w:tcPr>
            <w:tcW w:w="992" w:type="dxa"/>
          </w:tcPr>
          <w:p w:rsidR="004C2E04" w:rsidRDefault="004C2E04" w:rsidP="004C2E04">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100</w:t>
            </w:r>
          </w:p>
        </w:tc>
        <w:tc>
          <w:tcPr>
            <w:tcW w:w="1276" w:type="dxa"/>
          </w:tcPr>
          <w:p w:rsidR="004C2E04" w:rsidRDefault="004C2E04" w:rsidP="004C2E04">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32</w:t>
            </w:r>
          </w:p>
        </w:tc>
        <w:tc>
          <w:tcPr>
            <w:tcW w:w="1559" w:type="dxa"/>
          </w:tcPr>
          <w:p w:rsidR="004C2E04" w:rsidRDefault="004C2E04" w:rsidP="004C2E04">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43</w:t>
            </w:r>
          </w:p>
        </w:tc>
      </w:tr>
      <w:tr w:rsidR="004C2E04" w:rsidTr="006D1959">
        <w:tc>
          <w:tcPr>
            <w:tcW w:w="674" w:type="dxa"/>
          </w:tcPr>
          <w:p w:rsidR="004C2E04" w:rsidRDefault="004C2E04" w:rsidP="004C2E04">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4963" w:type="dxa"/>
          </w:tcPr>
          <w:p w:rsidR="004C2E04" w:rsidRPr="00627304" w:rsidRDefault="004C2E04" w:rsidP="004C2E04">
            <w:pPr>
              <w:autoSpaceDE w:val="0"/>
              <w:autoSpaceDN w:val="0"/>
              <w:adjustRightInd w:val="0"/>
              <w:spacing w:after="0" w:line="240" w:lineRule="auto"/>
              <w:rPr>
                <w:rFonts w:ascii="Times New Roman" w:hAnsi="Times New Roman"/>
                <w:color w:val="000000"/>
                <w:sz w:val="28"/>
                <w:szCs w:val="28"/>
                <w:lang w:eastAsia="ru-RU"/>
              </w:rPr>
            </w:pPr>
            <w:r w:rsidRPr="00627304">
              <w:rPr>
                <w:rFonts w:ascii="Times New Roman" w:hAnsi="Times New Roman"/>
                <w:color w:val="000000"/>
                <w:sz w:val="28"/>
                <w:szCs w:val="28"/>
                <w:lang w:eastAsia="ru-RU"/>
              </w:rPr>
              <w:t>Приобретение и установка частотника на Артскважине №78675</w:t>
            </w:r>
          </w:p>
        </w:tc>
        <w:tc>
          <w:tcPr>
            <w:tcW w:w="850" w:type="dxa"/>
          </w:tcPr>
          <w:p w:rsidR="004C2E04" w:rsidRPr="00627304" w:rsidRDefault="006D1959" w:rsidP="004C2E04">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шт.</w:t>
            </w:r>
          </w:p>
        </w:tc>
        <w:tc>
          <w:tcPr>
            <w:tcW w:w="992" w:type="dxa"/>
          </w:tcPr>
          <w:p w:rsidR="004C2E04" w:rsidRDefault="006D1959" w:rsidP="004C2E04">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1276" w:type="dxa"/>
          </w:tcPr>
          <w:p w:rsidR="004C2E04" w:rsidRDefault="006D1959" w:rsidP="004C2E04">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559" w:type="dxa"/>
          </w:tcPr>
          <w:p w:rsidR="004C2E04" w:rsidRDefault="006D1959" w:rsidP="004C2E04">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65,7</w:t>
            </w:r>
          </w:p>
        </w:tc>
      </w:tr>
      <w:tr w:rsidR="004C2E04" w:rsidTr="006D1959">
        <w:tc>
          <w:tcPr>
            <w:tcW w:w="674" w:type="dxa"/>
          </w:tcPr>
          <w:p w:rsidR="004C2E04" w:rsidRDefault="004C2E04" w:rsidP="004C2E04">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4963" w:type="dxa"/>
          </w:tcPr>
          <w:p w:rsidR="004C2E04" w:rsidRPr="00627304" w:rsidRDefault="004C2E04" w:rsidP="004C2E04">
            <w:pPr>
              <w:autoSpaceDE w:val="0"/>
              <w:autoSpaceDN w:val="0"/>
              <w:adjustRightInd w:val="0"/>
              <w:spacing w:after="0" w:line="240" w:lineRule="auto"/>
              <w:rPr>
                <w:rFonts w:ascii="Times New Roman" w:hAnsi="Times New Roman"/>
                <w:color w:val="000000"/>
                <w:sz w:val="28"/>
                <w:szCs w:val="28"/>
                <w:lang w:eastAsia="ru-RU"/>
              </w:rPr>
            </w:pPr>
            <w:r w:rsidRPr="00627304">
              <w:rPr>
                <w:rFonts w:ascii="Times New Roman" w:hAnsi="Times New Roman"/>
                <w:color w:val="000000"/>
                <w:sz w:val="28"/>
                <w:szCs w:val="28"/>
                <w:lang w:eastAsia="ru-RU"/>
              </w:rPr>
              <w:t>Проектирование фундамента Емкости 700 м3, ст. Курчанская, ул. Южная</w:t>
            </w:r>
          </w:p>
        </w:tc>
        <w:tc>
          <w:tcPr>
            <w:tcW w:w="850" w:type="dxa"/>
          </w:tcPr>
          <w:p w:rsidR="004C2E04" w:rsidRPr="00627304" w:rsidRDefault="006D1959" w:rsidP="004C2E04">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шт.</w:t>
            </w:r>
          </w:p>
        </w:tc>
        <w:tc>
          <w:tcPr>
            <w:tcW w:w="992" w:type="dxa"/>
          </w:tcPr>
          <w:p w:rsidR="004C2E04" w:rsidRDefault="006D1959" w:rsidP="004C2E04">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1276" w:type="dxa"/>
          </w:tcPr>
          <w:p w:rsidR="004C2E04" w:rsidRDefault="006D1959" w:rsidP="004C2E04">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559" w:type="dxa"/>
          </w:tcPr>
          <w:p w:rsidR="004C2E04" w:rsidRDefault="006D1959" w:rsidP="004C2E04">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90</w:t>
            </w:r>
          </w:p>
        </w:tc>
      </w:tr>
      <w:tr w:rsidR="004C2E04" w:rsidTr="006D1959">
        <w:tc>
          <w:tcPr>
            <w:tcW w:w="674" w:type="dxa"/>
          </w:tcPr>
          <w:p w:rsidR="004C2E04" w:rsidRDefault="004C2E04" w:rsidP="004C2E04">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4</w:t>
            </w:r>
          </w:p>
        </w:tc>
        <w:tc>
          <w:tcPr>
            <w:tcW w:w="4963" w:type="dxa"/>
          </w:tcPr>
          <w:p w:rsidR="004C2E04" w:rsidRPr="00627304" w:rsidRDefault="004C2E04" w:rsidP="004C2E04">
            <w:pPr>
              <w:autoSpaceDE w:val="0"/>
              <w:autoSpaceDN w:val="0"/>
              <w:adjustRightInd w:val="0"/>
              <w:spacing w:after="0" w:line="240" w:lineRule="auto"/>
              <w:rPr>
                <w:rFonts w:ascii="Times New Roman" w:hAnsi="Times New Roman"/>
                <w:color w:val="000000"/>
                <w:sz w:val="28"/>
                <w:szCs w:val="28"/>
                <w:lang w:eastAsia="ru-RU"/>
              </w:rPr>
            </w:pPr>
            <w:r w:rsidRPr="00627304">
              <w:rPr>
                <w:rFonts w:ascii="Times New Roman" w:hAnsi="Times New Roman"/>
                <w:color w:val="000000"/>
                <w:sz w:val="28"/>
                <w:szCs w:val="28"/>
                <w:lang w:eastAsia="ru-RU"/>
              </w:rPr>
              <w:t>Проектиро</w:t>
            </w:r>
            <w:r>
              <w:rPr>
                <w:rFonts w:ascii="Times New Roman" w:hAnsi="Times New Roman"/>
                <w:color w:val="000000"/>
                <w:sz w:val="28"/>
                <w:szCs w:val="28"/>
                <w:lang w:eastAsia="ru-RU"/>
              </w:rPr>
              <w:t>вание Ем</w:t>
            </w:r>
            <w:r w:rsidRPr="00627304">
              <w:rPr>
                <w:rFonts w:ascii="Times New Roman" w:hAnsi="Times New Roman"/>
                <w:color w:val="000000"/>
                <w:sz w:val="28"/>
                <w:szCs w:val="28"/>
                <w:lang w:eastAsia="ru-RU"/>
              </w:rPr>
              <w:t>кости 700 м3, ст. Курчанская, ул. Южная</w:t>
            </w:r>
          </w:p>
        </w:tc>
        <w:tc>
          <w:tcPr>
            <w:tcW w:w="850" w:type="dxa"/>
          </w:tcPr>
          <w:p w:rsidR="004C2E04" w:rsidRPr="00627304" w:rsidRDefault="006D1959" w:rsidP="004C2E04">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шт.</w:t>
            </w:r>
          </w:p>
        </w:tc>
        <w:tc>
          <w:tcPr>
            <w:tcW w:w="992" w:type="dxa"/>
          </w:tcPr>
          <w:p w:rsidR="004C2E04" w:rsidRDefault="006D1959" w:rsidP="004C2E04">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1276" w:type="dxa"/>
          </w:tcPr>
          <w:p w:rsidR="004C2E04" w:rsidRDefault="006D1959" w:rsidP="004C2E04">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559" w:type="dxa"/>
          </w:tcPr>
          <w:p w:rsidR="004C2E04" w:rsidRDefault="006D1959" w:rsidP="004C2E04">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90</w:t>
            </w:r>
          </w:p>
        </w:tc>
      </w:tr>
      <w:tr w:rsidR="0061458C" w:rsidTr="006D1959">
        <w:tc>
          <w:tcPr>
            <w:tcW w:w="674" w:type="dxa"/>
          </w:tcPr>
          <w:p w:rsidR="0061458C" w:rsidRDefault="0061458C" w:rsidP="004C2E04">
            <w:pPr>
              <w:autoSpaceDE w:val="0"/>
              <w:autoSpaceDN w:val="0"/>
              <w:adjustRightInd w:val="0"/>
              <w:spacing w:after="0" w:line="240" w:lineRule="auto"/>
              <w:jc w:val="both"/>
              <w:rPr>
                <w:rFonts w:ascii="Times New Roman" w:hAnsi="Times New Roman"/>
                <w:color w:val="000000"/>
                <w:sz w:val="28"/>
                <w:szCs w:val="28"/>
                <w:lang w:eastAsia="ru-RU"/>
              </w:rPr>
            </w:pPr>
          </w:p>
        </w:tc>
        <w:tc>
          <w:tcPr>
            <w:tcW w:w="4963" w:type="dxa"/>
          </w:tcPr>
          <w:p w:rsidR="0061458C" w:rsidRPr="00627304" w:rsidRDefault="0061458C" w:rsidP="004C2E04">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Итого</w:t>
            </w:r>
          </w:p>
        </w:tc>
        <w:tc>
          <w:tcPr>
            <w:tcW w:w="850" w:type="dxa"/>
          </w:tcPr>
          <w:p w:rsidR="0061458C" w:rsidRDefault="0061458C" w:rsidP="004C2E04">
            <w:pPr>
              <w:autoSpaceDE w:val="0"/>
              <w:autoSpaceDN w:val="0"/>
              <w:adjustRightInd w:val="0"/>
              <w:spacing w:after="0" w:line="240" w:lineRule="auto"/>
              <w:jc w:val="center"/>
              <w:rPr>
                <w:rFonts w:ascii="Times New Roman" w:hAnsi="Times New Roman"/>
                <w:color w:val="000000"/>
                <w:sz w:val="28"/>
                <w:szCs w:val="28"/>
                <w:lang w:eastAsia="ru-RU"/>
              </w:rPr>
            </w:pPr>
          </w:p>
        </w:tc>
        <w:tc>
          <w:tcPr>
            <w:tcW w:w="992" w:type="dxa"/>
          </w:tcPr>
          <w:p w:rsidR="0061458C" w:rsidRDefault="0061458C" w:rsidP="004C2E04">
            <w:pPr>
              <w:autoSpaceDE w:val="0"/>
              <w:autoSpaceDN w:val="0"/>
              <w:adjustRightInd w:val="0"/>
              <w:spacing w:after="0" w:line="240" w:lineRule="auto"/>
              <w:jc w:val="center"/>
              <w:rPr>
                <w:rFonts w:ascii="Times New Roman" w:hAnsi="Times New Roman"/>
                <w:color w:val="000000"/>
                <w:sz w:val="28"/>
                <w:szCs w:val="28"/>
                <w:lang w:eastAsia="ru-RU"/>
              </w:rPr>
            </w:pPr>
          </w:p>
        </w:tc>
        <w:tc>
          <w:tcPr>
            <w:tcW w:w="1276" w:type="dxa"/>
          </w:tcPr>
          <w:p w:rsidR="0061458C" w:rsidRDefault="0061458C" w:rsidP="004C2E04">
            <w:pPr>
              <w:autoSpaceDE w:val="0"/>
              <w:autoSpaceDN w:val="0"/>
              <w:adjustRightInd w:val="0"/>
              <w:spacing w:after="0" w:line="240" w:lineRule="auto"/>
              <w:jc w:val="center"/>
              <w:rPr>
                <w:rFonts w:ascii="Times New Roman" w:hAnsi="Times New Roman"/>
                <w:color w:val="000000"/>
                <w:sz w:val="28"/>
                <w:szCs w:val="28"/>
                <w:lang w:eastAsia="ru-RU"/>
              </w:rPr>
            </w:pPr>
          </w:p>
        </w:tc>
        <w:tc>
          <w:tcPr>
            <w:tcW w:w="1559" w:type="dxa"/>
          </w:tcPr>
          <w:p w:rsidR="0061458C" w:rsidRDefault="0061458C" w:rsidP="004C2E04">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288,7</w:t>
            </w:r>
          </w:p>
        </w:tc>
      </w:tr>
    </w:tbl>
    <w:p w:rsidR="00397CF6" w:rsidRDefault="00397CF6" w:rsidP="00607600">
      <w:pPr>
        <w:autoSpaceDE w:val="0"/>
        <w:autoSpaceDN w:val="0"/>
        <w:adjustRightInd w:val="0"/>
        <w:spacing w:after="0" w:line="360" w:lineRule="auto"/>
        <w:jc w:val="both"/>
        <w:rPr>
          <w:rFonts w:ascii="Times New Roman" w:hAnsi="Times New Roman"/>
          <w:color w:val="000000"/>
          <w:sz w:val="28"/>
          <w:szCs w:val="28"/>
          <w:lang w:eastAsia="ru-RU"/>
        </w:rPr>
      </w:pPr>
    </w:p>
    <w:p w:rsidR="00E22DF8" w:rsidRPr="004D6891" w:rsidRDefault="00607600" w:rsidP="003A6CC8">
      <w:pPr>
        <w:autoSpaceDE w:val="0"/>
        <w:autoSpaceDN w:val="0"/>
        <w:adjustRightInd w:val="0"/>
        <w:spacing w:after="0" w:line="360" w:lineRule="auto"/>
        <w:rPr>
          <w:rFonts w:ascii="Times New Roman" w:hAnsi="Times New Roman"/>
          <w:b/>
          <w:bCs/>
          <w:sz w:val="28"/>
          <w:szCs w:val="28"/>
          <w:lang w:eastAsia="ru-RU"/>
        </w:rPr>
      </w:pPr>
      <w:r>
        <w:rPr>
          <w:rFonts w:ascii="Times New Roman" w:hAnsi="Times New Roman"/>
          <w:b/>
          <w:bCs/>
          <w:sz w:val="28"/>
          <w:szCs w:val="28"/>
          <w:lang w:eastAsia="ru-RU"/>
        </w:rPr>
        <w:t>1</w:t>
      </w:r>
      <w:r w:rsidR="00E22DF8" w:rsidRPr="004D6891">
        <w:rPr>
          <w:rFonts w:ascii="Times New Roman" w:hAnsi="Times New Roman"/>
          <w:b/>
          <w:bCs/>
          <w:sz w:val="28"/>
          <w:szCs w:val="28"/>
          <w:lang w:eastAsia="ru-RU"/>
        </w:rPr>
        <w:t>.7 Целевые показатели развития централизованных систем водоснабжения.</w:t>
      </w:r>
    </w:p>
    <w:p w:rsidR="00E22DF8" w:rsidRPr="004D6891" w:rsidRDefault="00E22DF8" w:rsidP="003A6CC8">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1.7.1 Показатели качества питьевой воды.</w:t>
      </w:r>
    </w:p>
    <w:p w:rsidR="003D4292" w:rsidRPr="009F4950" w:rsidRDefault="00E22DF8" w:rsidP="003D4292">
      <w:pPr>
        <w:spacing w:before="240" w:after="0" w:line="360" w:lineRule="auto"/>
        <w:ind w:firstLine="851"/>
        <w:contextualSpacing/>
        <w:jc w:val="both"/>
        <w:rPr>
          <w:rFonts w:ascii="Times New Roman" w:hAnsi="Times New Roman"/>
          <w:sz w:val="28"/>
          <w:szCs w:val="28"/>
          <w:lang w:eastAsia="ru-RU"/>
        </w:rPr>
      </w:pPr>
      <w:r w:rsidRPr="00EC13D2">
        <w:rPr>
          <w:rFonts w:ascii="Times New Roman" w:eastAsia="Microsoft YaHei" w:hAnsi="Times New Roman"/>
          <w:bCs/>
          <w:iCs/>
          <w:noProof/>
          <w:spacing w:val="-5"/>
          <w:sz w:val="28"/>
          <w:szCs w:val="28"/>
        </w:rPr>
        <w:t xml:space="preserve">Водоснабжение </w:t>
      </w:r>
      <w:r w:rsidRPr="009F4950">
        <w:rPr>
          <w:rFonts w:ascii="Times New Roman" w:eastAsia="Microsoft YaHei" w:hAnsi="Times New Roman"/>
          <w:bCs/>
          <w:iCs/>
          <w:noProof/>
          <w:spacing w:val="-5"/>
          <w:sz w:val="28"/>
          <w:szCs w:val="28"/>
        </w:rPr>
        <w:t xml:space="preserve">населенных пунктов </w:t>
      </w:r>
      <w:r w:rsidR="001E1487">
        <w:rPr>
          <w:rFonts w:ascii="Times New Roman" w:eastAsia="Microsoft YaHei" w:hAnsi="Times New Roman"/>
          <w:bCs/>
          <w:iCs/>
          <w:noProof/>
          <w:spacing w:val="-5"/>
          <w:sz w:val="28"/>
          <w:szCs w:val="28"/>
        </w:rPr>
        <w:t>Курчанск</w:t>
      </w:r>
      <w:r w:rsidR="009F4950" w:rsidRPr="009F4950">
        <w:rPr>
          <w:rFonts w:ascii="Times New Roman" w:eastAsia="Microsoft YaHei" w:hAnsi="Times New Roman"/>
          <w:bCs/>
          <w:iCs/>
          <w:noProof/>
          <w:spacing w:val="-5"/>
          <w:sz w:val="28"/>
          <w:szCs w:val="28"/>
        </w:rPr>
        <w:t>ого</w:t>
      </w:r>
      <w:r w:rsidRPr="009F4950">
        <w:rPr>
          <w:rFonts w:ascii="Times New Roman" w:eastAsia="Microsoft YaHei" w:hAnsi="Times New Roman"/>
          <w:bCs/>
          <w:iCs/>
          <w:noProof/>
          <w:spacing w:val="-5"/>
          <w:sz w:val="28"/>
          <w:szCs w:val="28"/>
        </w:rPr>
        <w:t xml:space="preserve"> сельского поселения осуществляется от артезианских скважин</w:t>
      </w:r>
      <w:r w:rsidR="009F4950" w:rsidRPr="009F4950">
        <w:rPr>
          <w:rFonts w:ascii="Times New Roman" w:eastAsia="Microsoft YaHei" w:hAnsi="Times New Roman"/>
          <w:bCs/>
          <w:iCs/>
          <w:noProof/>
          <w:spacing w:val="-5"/>
          <w:sz w:val="28"/>
          <w:szCs w:val="28"/>
        </w:rPr>
        <w:t>.</w:t>
      </w:r>
      <w:r w:rsidRPr="009F4950">
        <w:rPr>
          <w:rFonts w:ascii="Times New Roman" w:hAnsi="Times New Roman"/>
          <w:sz w:val="28"/>
          <w:szCs w:val="28"/>
          <w:lang w:eastAsia="ru-RU"/>
        </w:rPr>
        <w:t xml:space="preserve"> </w:t>
      </w:r>
    </w:p>
    <w:p w:rsidR="003D4292" w:rsidRDefault="003D4292" w:rsidP="003D4292">
      <w:pPr>
        <w:spacing w:before="240" w:after="0" w:line="360" w:lineRule="auto"/>
        <w:ind w:firstLine="851"/>
        <w:contextualSpacing/>
        <w:jc w:val="both"/>
        <w:rPr>
          <w:rFonts w:ascii="Times New Roman" w:eastAsia="Microsoft YaHei" w:hAnsi="Times New Roman"/>
          <w:bCs/>
          <w:iCs/>
          <w:noProof/>
          <w:spacing w:val="-5"/>
          <w:sz w:val="28"/>
          <w:szCs w:val="28"/>
        </w:rPr>
      </w:pPr>
      <w:r w:rsidRPr="009F4950">
        <w:rPr>
          <w:rFonts w:ascii="Times New Roman" w:eastAsia="Microsoft YaHei" w:hAnsi="Times New Roman"/>
          <w:bCs/>
          <w:iCs/>
          <w:noProof/>
          <w:spacing w:val="-5"/>
          <w:sz w:val="28"/>
          <w:szCs w:val="28"/>
        </w:rPr>
        <w:t>По резу</w:t>
      </w:r>
      <w:r w:rsidR="00607600">
        <w:rPr>
          <w:rFonts w:ascii="Times New Roman" w:eastAsia="Microsoft YaHei" w:hAnsi="Times New Roman"/>
          <w:bCs/>
          <w:iCs/>
          <w:noProof/>
          <w:spacing w:val="-5"/>
          <w:sz w:val="28"/>
          <w:szCs w:val="28"/>
        </w:rPr>
        <w:t>льтатам лабораторных анализов</w:t>
      </w:r>
      <w:r w:rsidR="009F4950" w:rsidRPr="009F4950">
        <w:rPr>
          <w:rFonts w:ascii="Times New Roman" w:eastAsia="Microsoft YaHei" w:hAnsi="Times New Roman"/>
          <w:bCs/>
          <w:iCs/>
          <w:noProof/>
          <w:spacing w:val="-5"/>
          <w:sz w:val="28"/>
          <w:szCs w:val="28"/>
        </w:rPr>
        <w:t>, подаваемая потребителям,</w:t>
      </w:r>
      <w:r w:rsidRPr="009F4950">
        <w:rPr>
          <w:rFonts w:ascii="Times New Roman" w:eastAsia="Microsoft YaHei" w:hAnsi="Times New Roman"/>
          <w:bCs/>
          <w:iCs/>
          <w:noProof/>
          <w:spacing w:val="-5"/>
          <w:sz w:val="28"/>
          <w:szCs w:val="28"/>
        </w:rPr>
        <w:t xml:space="preserve"> соответсвует требованиям санитарных норм по содержанию железа и минеральных веществ, а также по уровню жесткости и окисляемости.</w:t>
      </w:r>
    </w:p>
    <w:p w:rsidR="00E22DF8" w:rsidRDefault="00E22DF8" w:rsidP="00180598">
      <w:pPr>
        <w:autoSpaceDE w:val="0"/>
        <w:autoSpaceDN w:val="0"/>
        <w:adjustRightInd w:val="0"/>
        <w:spacing w:after="0" w:line="360" w:lineRule="auto"/>
        <w:ind w:firstLine="708"/>
        <w:jc w:val="both"/>
        <w:rPr>
          <w:rFonts w:ascii="Times New Roman" w:hAnsi="Times New Roman"/>
          <w:bCs/>
          <w:color w:val="000000"/>
          <w:sz w:val="28"/>
          <w:szCs w:val="28"/>
          <w:lang w:eastAsia="ru-RU"/>
        </w:rPr>
      </w:pPr>
    </w:p>
    <w:p w:rsidR="00E22DF8" w:rsidRPr="004D6891" w:rsidRDefault="00E22DF8" w:rsidP="003A6CC8">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1.7.2 Показатели надежности и бесперебойности водоснабжения.</w:t>
      </w:r>
    </w:p>
    <w:p w:rsidR="00E22DF8" w:rsidRPr="00587CF5" w:rsidRDefault="00E22DF8" w:rsidP="009228C5">
      <w:pPr>
        <w:autoSpaceDE w:val="0"/>
        <w:autoSpaceDN w:val="0"/>
        <w:adjustRightInd w:val="0"/>
        <w:spacing w:after="0" w:line="360" w:lineRule="auto"/>
        <w:ind w:firstLine="709"/>
        <w:jc w:val="both"/>
        <w:rPr>
          <w:rFonts w:ascii="Times New Roman" w:hAnsi="Times New Roman"/>
          <w:sz w:val="28"/>
          <w:szCs w:val="28"/>
        </w:rPr>
      </w:pPr>
      <w:r w:rsidRPr="00587CF5">
        <w:rPr>
          <w:rFonts w:ascii="Times New Roman" w:hAnsi="Times New Roman"/>
          <w:sz w:val="28"/>
          <w:szCs w:val="28"/>
        </w:rPr>
        <w:t xml:space="preserve">Журнал аварийных ситуаций </w:t>
      </w:r>
      <w:r w:rsidR="00FB2C83">
        <w:rPr>
          <w:rFonts w:ascii="Times New Roman" w:eastAsia="Microsoft YaHei" w:hAnsi="Times New Roman"/>
          <w:bCs/>
          <w:iCs/>
          <w:noProof/>
          <w:spacing w:val="-5"/>
          <w:sz w:val="28"/>
          <w:szCs w:val="28"/>
        </w:rPr>
        <w:t>МУП «</w:t>
      </w:r>
      <w:r w:rsidR="007C491C">
        <w:rPr>
          <w:rFonts w:ascii="Times New Roman" w:eastAsia="Microsoft YaHei" w:hAnsi="Times New Roman"/>
          <w:bCs/>
          <w:iCs/>
          <w:noProof/>
          <w:spacing w:val="-5"/>
          <w:sz w:val="28"/>
          <w:szCs w:val="28"/>
        </w:rPr>
        <w:t>ЖКХ-К</w:t>
      </w:r>
      <w:r w:rsidR="008234C2">
        <w:rPr>
          <w:rFonts w:ascii="Times New Roman" w:eastAsia="Microsoft YaHei" w:hAnsi="Times New Roman"/>
          <w:bCs/>
          <w:iCs/>
          <w:noProof/>
          <w:spacing w:val="-5"/>
          <w:sz w:val="28"/>
          <w:szCs w:val="28"/>
        </w:rPr>
        <w:t>урчанское</w:t>
      </w:r>
      <w:r w:rsidR="00FB2C83">
        <w:rPr>
          <w:rFonts w:ascii="Times New Roman" w:eastAsia="Microsoft YaHei" w:hAnsi="Times New Roman"/>
          <w:bCs/>
          <w:iCs/>
          <w:noProof/>
          <w:spacing w:val="-5"/>
          <w:sz w:val="28"/>
          <w:szCs w:val="28"/>
        </w:rPr>
        <w:t>»</w:t>
      </w:r>
      <w:r w:rsidRPr="00587CF5">
        <w:rPr>
          <w:rFonts w:ascii="Times New Roman" w:hAnsi="Times New Roman"/>
          <w:sz w:val="28"/>
          <w:szCs w:val="28"/>
        </w:rPr>
        <w:t xml:space="preserve"> ведется регулярно. Информация об обнаруженных на водопроводе аварийных ситуациях или технических нарушениях направляется в территориальный отдел Управления Роспотребнадзора по </w:t>
      </w:r>
      <w:r w:rsidR="007C491C">
        <w:rPr>
          <w:rFonts w:ascii="Times New Roman" w:hAnsi="Times New Roman"/>
          <w:sz w:val="28"/>
          <w:szCs w:val="28"/>
        </w:rPr>
        <w:t>Краснодарскому краю</w:t>
      </w:r>
      <w:r w:rsidRPr="00FB2C83">
        <w:rPr>
          <w:rFonts w:ascii="Times New Roman" w:hAnsi="Times New Roman"/>
          <w:sz w:val="28"/>
          <w:szCs w:val="28"/>
        </w:rPr>
        <w:t>.</w:t>
      </w:r>
      <w:r w:rsidRPr="00587CF5">
        <w:rPr>
          <w:rFonts w:ascii="Times New Roman" w:hAnsi="Times New Roman"/>
          <w:sz w:val="28"/>
          <w:szCs w:val="28"/>
        </w:rPr>
        <w:t xml:space="preserve"> </w:t>
      </w:r>
    </w:p>
    <w:p w:rsidR="00E22DF8" w:rsidRDefault="00E22DF8" w:rsidP="009228C5">
      <w:pPr>
        <w:autoSpaceDE w:val="0"/>
        <w:autoSpaceDN w:val="0"/>
        <w:adjustRightInd w:val="0"/>
        <w:spacing w:after="0" w:line="360" w:lineRule="auto"/>
        <w:ind w:firstLine="709"/>
        <w:jc w:val="both"/>
        <w:rPr>
          <w:rFonts w:ascii="Times New Roman" w:hAnsi="Times New Roman"/>
          <w:sz w:val="28"/>
          <w:szCs w:val="28"/>
        </w:rPr>
      </w:pPr>
      <w:r w:rsidRPr="0075067D">
        <w:rPr>
          <w:rFonts w:ascii="Times New Roman" w:hAnsi="Times New Roman"/>
          <w:sz w:val="28"/>
          <w:szCs w:val="28"/>
        </w:rPr>
        <w:t>Необходимо провести мероприятия по замене и реконструкции отдельных изношенных участков сети водоснабжения и оборудования, а также прокладку новых трубопроводов, для бесперебойного обеспечения населения водой и уменьшения количества аварийных ситуаций на объектах водоснабжения</w:t>
      </w:r>
      <w:r>
        <w:rPr>
          <w:rFonts w:ascii="Times New Roman" w:hAnsi="Times New Roman"/>
          <w:sz w:val="28"/>
          <w:szCs w:val="28"/>
        </w:rPr>
        <w:t>,</w:t>
      </w:r>
      <w:r w:rsidRPr="0075067D">
        <w:rPr>
          <w:rFonts w:ascii="Times New Roman" w:hAnsi="Times New Roman"/>
          <w:sz w:val="28"/>
          <w:szCs w:val="28"/>
        </w:rPr>
        <w:t xml:space="preserve"> а </w:t>
      </w:r>
      <w:r w:rsidR="009228C5" w:rsidRPr="0075067D">
        <w:rPr>
          <w:rFonts w:ascii="Times New Roman" w:hAnsi="Times New Roman"/>
          <w:sz w:val="28"/>
          <w:szCs w:val="28"/>
        </w:rPr>
        <w:t>также</w:t>
      </w:r>
      <w:r w:rsidRPr="0075067D">
        <w:rPr>
          <w:rFonts w:ascii="Times New Roman" w:hAnsi="Times New Roman"/>
          <w:sz w:val="28"/>
          <w:szCs w:val="28"/>
        </w:rPr>
        <w:t xml:space="preserve"> </w:t>
      </w:r>
      <w:r>
        <w:rPr>
          <w:rFonts w:ascii="Times New Roman" w:hAnsi="Times New Roman"/>
          <w:sz w:val="28"/>
          <w:szCs w:val="28"/>
        </w:rPr>
        <w:t>для снижения</w:t>
      </w:r>
      <w:r w:rsidRPr="0075067D">
        <w:rPr>
          <w:rFonts w:ascii="Times New Roman" w:hAnsi="Times New Roman"/>
          <w:sz w:val="28"/>
          <w:szCs w:val="28"/>
        </w:rPr>
        <w:t xml:space="preserve"> потерь.</w:t>
      </w:r>
    </w:p>
    <w:p w:rsidR="00E22DF8" w:rsidRPr="004D6891" w:rsidRDefault="00E22DF8" w:rsidP="00587CF5">
      <w:pPr>
        <w:autoSpaceDE w:val="0"/>
        <w:autoSpaceDN w:val="0"/>
        <w:adjustRightInd w:val="0"/>
        <w:spacing w:after="0" w:line="360" w:lineRule="auto"/>
        <w:ind w:firstLine="709"/>
        <w:rPr>
          <w:rFonts w:ascii="Times New Roman" w:hAnsi="Times New Roman"/>
          <w:b/>
          <w:bCs/>
          <w:sz w:val="28"/>
          <w:szCs w:val="28"/>
          <w:lang w:eastAsia="ru-RU"/>
        </w:rPr>
      </w:pPr>
    </w:p>
    <w:p w:rsidR="00E22DF8" w:rsidRPr="004D6891" w:rsidRDefault="00E22DF8" w:rsidP="003A6CC8">
      <w:pPr>
        <w:pStyle w:val="a9"/>
        <w:numPr>
          <w:ilvl w:val="2"/>
          <w:numId w:val="8"/>
        </w:numPr>
        <w:autoSpaceDE w:val="0"/>
        <w:autoSpaceDN w:val="0"/>
        <w:adjustRightInd w:val="0"/>
        <w:spacing w:after="0" w:line="360" w:lineRule="auto"/>
        <w:ind w:left="709" w:hanging="709"/>
        <w:contextualSpacing w:val="0"/>
        <w:rPr>
          <w:rFonts w:ascii="Times New Roman" w:hAnsi="Times New Roman"/>
          <w:b/>
          <w:bCs/>
          <w:sz w:val="28"/>
          <w:szCs w:val="28"/>
          <w:lang w:eastAsia="ru-RU"/>
        </w:rPr>
      </w:pPr>
      <w:r w:rsidRPr="004D6891">
        <w:rPr>
          <w:rFonts w:ascii="Times New Roman" w:hAnsi="Times New Roman"/>
          <w:b/>
          <w:bCs/>
          <w:sz w:val="28"/>
          <w:szCs w:val="28"/>
          <w:lang w:eastAsia="ru-RU"/>
        </w:rPr>
        <w:t>Показатели качества обслуживания абонентов.</w:t>
      </w:r>
    </w:p>
    <w:p w:rsidR="00FB2C83" w:rsidRPr="00FB2C83" w:rsidRDefault="00FB2C83" w:rsidP="00FB2C83">
      <w:pPr>
        <w:autoSpaceDE w:val="0"/>
        <w:autoSpaceDN w:val="0"/>
        <w:adjustRightInd w:val="0"/>
        <w:spacing w:after="0" w:line="360" w:lineRule="auto"/>
        <w:ind w:firstLine="708"/>
        <w:jc w:val="both"/>
        <w:rPr>
          <w:rFonts w:ascii="Times New Roman" w:hAnsi="Times New Roman"/>
          <w:bCs/>
          <w:sz w:val="28"/>
          <w:szCs w:val="28"/>
          <w:lang w:eastAsia="ru-RU"/>
        </w:rPr>
      </w:pPr>
      <w:r w:rsidRPr="00FB2C83">
        <w:rPr>
          <w:rFonts w:ascii="Times New Roman" w:hAnsi="Times New Roman"/>
          <w:bCs/>
          <w:sz w:val="28"/>
          <w:szCs w:val="28"/>
          <w:lang w:eastAsia="ru-RU"/>
        </w:rPr>
        <w:t>Для качественного обслуживания абонентов, необходимо организовать:</w:t>
      </w:r>
    </w:p>
    <w:p w:rsidR="00FB2C83" w:rsidRPr="00FB2C83" w:rsidRDefault="00FB2C83" w:rsidP="00FB2C83">
      <w:pPr>
        <w:autoSpaceDE w:val="0"/>
        <w:autoSpaceDN w:val="0"/>
        <w:adjustRightInd w:val="0"/>
        <w:spacing w:after="0" w:line="360" w:lineRule="auto"/>
        <w:ind w:firstLine="708"/>
        <w:jc w:val="both"/>
        <w:rPr>
          <w:rFonts w:ascii="Times New Roman" w:hAnsi="Times New Roman"/>
          <w:bCs/>
          <w:sz w:val="28"/>
          <w:szCs w:val="28"/>
          <w:lang w:eastAsia="ru-RU"/>
        </w:rPr>
      </w:pPr>
      <w:r w:rsidRPr="00FB2C83">
        <w:rPr>
          <w:rFonts w:ascii="Times New Roman" w:hAnsi="Times New Roman"/>
          <w:bCs/>
          <w:sz w:val="28"/>
          <w:szCs w:val="28"/>
          <w:lang w:eastAsia="ru-RU"/>
        </w:rPr>
        <w:t>- качественную диспетчерскую службу, для круглосуточного обращения абонентов;</w:t>
      </w:r>
    </w:p>
    <w:p w:rsidR="00FB2C83" w:rsidRPr="00FB2C83" w:rsidRDefault="00FB2C83" w:rsidP="00FB2C83">
      <w:pPr>
        <w:autoSpaceDE w:val="0"/>
        <w:autoSpaceDN w:val="0"/>
        <w:adjustRightInd w:val="0"/>
        <w:spacing w:after="0" w:line="360" w:lineRule="auto"/>
        <w:ind w:firstLine="708"/>
        <w:jc w:val="both"/>
        <w:rPr>
          <w:rFonts w:ascii="Times New Roman" w:hAnsi="Times New Roman"/>
          <w:bCs/>
          <w:sz w:val="28"/>
          <w:szCs w:val="28"/>
          <w:lang w:eastAsia="ru-RU"/>
        </w:rPr>
      </w:pPr>
      <w:r w:rsidRPr="00FB2C83">
        <w:rPr>
          <w:rFonts w:ascii="Times New Roman" w:hAnsi="Times New Roman"/>
          <w:bCs/>
          <w:sz w:val="28"/>
          <w:szCs w:val="28"/>
          <w:lang w:eastAsia="ru-RU"/>
        </w:rPr>
        <w:t xml:space="preserve">- аварийную службу, для круглосуточного выезда, для устранения аварий в </w:t>
      </w:r>
      <w:r w:rsidR="009228C5" w:rsidRPr="00FB2C83">
        <w:rPr>
          <w:rFonts w:ascii="Times New Roman" w:hAnsi="Times New Roman"/>
          <w:bCs/>
          <w:sz w:val="28"/>
          <w:szCs w:val="28"/>
          <w:lang w:eastAsia="ru-RU"/>
        </w:rPr>
        <w:t>водопроводных сетях</w:t>
      </w:r>
      <w:r w:rsidRPr="00FB2C83">
        <w:rPr>
          <w:rFonts w:ascii="Times New Roman" w:hAnsi="Times New Roman"/>
          <w:bCs/>
          <w:sz w:val="28"/>
          <w:szCs w:val="28"/>
          <w:lang w:eastAsia="ru-RU"/>
        </w:rPr>
        <w:t>;</w:t>
      </w:r>
    </w:p>
    <w:p w:rsidR="00FB2C83" w:rsidRPr="00FB2C83" w:rsidRDefault="00FB2C83" w:rsidP="00FB2C83">
      <w:pPr>
        <w:autoSpaceDE w:val="0"/>
        <w:autoSpaceDN w:val="0"/>
        <w:adjustRightInd w:val="0"/>
        <w:spacing w:after="0" w:line="360" w:lineRule="auto"/>
        <w:ind w:firstLine="708"/>
        <w:jc w:val="both"/>
        <w:rPr>
          <w:rFonts w:ascii="Times New Roman" w:hAnsi="Times New Roman"/>
          <w:bCs/>
          <w:sz w:val="28"/>
          <w:szCs w:val="28"/>
          <w:lang w:eastAsia="ru-RU"/>
        </w:rPr>
      </w:pPr>
      <w:r w:rsidRPr="00FB2C83">
        <w:rPr>
          <w:rFonts w:ascii="Times New Roman" w:hAnsi="Times New Roman"/>
          <w:bCs/>
          <w:sz w:val="28"/>
          <w:szCs w:val="28"/>
          <w:lang w:eastAsia="ru-RU"/>
        </w:rPr>
        <w:t>- подключение новых абонентов;</w:t>
      </w:r>
    </w:p>
    <w:p w:rsidR="00E22DF8" w:rsidRDefault="00FB2C83" w:rsidP="00FB2C83">
      <w:pPr>
        <w:autoSpaceDE w:val="0"/>
        <w:autoSpaceDN w:val="0"/>
        <w:adjustRightInd w:val="0"/>
        <w:spacing w:after="0" w:line="360" w:lineRule="auto"/>
        <w:ind w:firstLine="708"/>
        <w:jc w:val="both"/>
        <w:rPr>
          <w:rFonts w:ascii="Times New Roman" w:hAnsi="Times New Roman"/>
          <w:bCs/>
          <w:sz w:val="28"/>
          <w:szCs w:val="28"/>
          <w:lang w:eastAsia="ru-RU"/>
        </w:rPr>
      </w:pPr>
      <w:r w:rsidRPr="00FB2C83">
        <w:rPr>
          <w:rFonts w:ascii="Times New Roman" w:hAnsi="Times New Roman"/>
          <w:bCs/>
          <w:sz w:val="28"/>
          <w:szCs w:val="28"/>
          <w:lang w:eastAsia="ru-RU"/>
        </w:rPr>
        <w:t>-качественный учет для своевременного расчета абонента.</w:t>
      </w:r>
    </w:p>
    <w:p w:rsidR="00FB2C83" w:rsidRDefault="00FB2C83" w:rsidP="00FB2C83">
      <w:pPr>
        <w:autoSpaceDE w:val="0"/>
        <w:autoSpaceDN w:val="0"/>
        <w:adjustRightInd w:val="0"/>
        <w:spacing w:after="0" w:line="360" w:lineRule="auto"/>
        <w:ind w:firstLine="708"/>
        <w:jc w:val="both"/>
        <w:rPr>
          <w:rFonts w:ascii="Times New Roman" w:hAnsi="Times New Roman"/>
          <w:sz w:val="28"/>
          <w:szCs w:val="28"/>
          <w:lang w:eastAsia="ru-RU"/>
        </w:rPr>
      </w:pPr>
    </w:p>
    <w:p w:rsidR="005151C5" w:rsidRDefault="005151C5" w:rsidP="00FB2C83">
      <w:pPr>
        <w:autoSpaceDE w:val="0"/>
        <w:autoSpaceDN w:val="0"/>
        <w:adjustRightInd w:val="0"/>
        <w:spacing w:after="0" w:line="360" w:lineRule="auto"/>
        <w:ind w:firstLine="708"/>
        <w:jc w:val="both"/>
        <w:rPr>
          <w:rFonts w:ascii="Times New Roman" w:hAnsi="Times New Roman"/>
          <w:sz w:val="28"/>
          <w:szCs w:val="28"/>
          <w:lang w:eastAsia="ru-RU"/>
        </w:rPr>
      </w:pPr>
    </w:p>
    <w:p w:rsidR="00E22DF8" w:rsidRPr="004D6891" w:rsidRDefault="00E22DF8" w:rsidP="001F2DFF">
      <w:pPr>
        <w:autoSpaceDE w:val="0"/>
        <w:autoSpaceDN w:val="0"/>
        <w:adjustRightInd w:val="0"/>
        <w:spacing w:after="0" w:line="360" w:lineRule="auto"/>
        <w:jc w:val="center"/>
        <w:rPr>
          <w:rFonts w:ascii="Times New Roman" w:hAnsi="Times New Roman"/>
          <w:b/>
          <w:bCs/>
          <w:sz w:val="28"/>
          <w:szCs w:val="28"/>
          <w:lang w:eastAsia="ru-RU"/>
        </w:rPr>
      </w:pPr>
      <w:r w:rsidRPr="004D6891">
        <w:rPr>
          <w:rFonts w:ascii="Times New Roman" w:hAnsi="Times New Roman"/>
          <w:b/>
          <w:bCs/>
          <w:sz w:val="28"/>
          <w:szCs w:val="28"/>
          <w:lang w:eastAsia="ru-RU"/>
        </w:rPr>
        <w:t>1.7.4 Показатели эффективности использования ресурсов при транспортировке.</w:t>
      </w:r>
    </w:p>
    <w:p w:rsidR="00E22DF8" w:rsidRPr="0072145A" w:rsidRDefault="00E22DF8" w:rsidP="00587CF5">
      <w:pPr>
        <w:autoSpaceDE w:val="0"/>
        <w:autoSpaceDN w:val="0"/>
        <w:adjustRightInd w:val="0"/>
        <w:spacing w:after="0" w:line="360" w:lineRule="auto"/>
        <w:ind w:firstLine="709"/>
        <w:jc w:val="both"/>
        <w:rPr>
          <w:rFonts w:ascii="Times New Roman" w:hAnsi="Times New Roman"/>
          <w:bCs/>
          <w:sz w:val="28"/>
          <w:szCs w:val="28"/>
          <w:lang w:eastAsia="ru-RU"/>
        </w:rPr>
      </w:pPr>
      <w:r w:rsidRPr="00FB2C83">
        <w:rPr>
          <w:rFonts w:ascii="Times New Roman" w:hAnsi="Times New Roman"/>
          <w:bCs/>
          <w:sz w:val="28"/>
          <w:szCs w:val="28"/>
          <w:lang w:eastAsia="ru-RU"/>
        </w:rPr>
        <w:t xml:space="preserve">За время эксплуатации некоторые участки водопроводных сетей </w:t>
      </w:r>
      <w:r w:rsidR="001E1487">
        <w:rPr>
          <w:rFonts w:ascii="Times New Roman" w:hAnsi="Times New Roman"/>
          <w:bCs/>
          <w:sz w:val="28"/>
          <w:szCs w:val="28"/>
          <w:lang w:eastAsia="ru-RU"/>
        </w:rPr>
        <w:t>Курчанск</w:t>
      </w:r>
      <w:r w:rsidR="00FB2C83" w:rsidRPr="00FB2C83">
        <w:rPr>
          <w:rFonts w:ascii="Times New Roman" w:hAnsi="Times New Roman"/>
          <w:bCs/>
          <w:sz w:val="28"/>
          <w:szCs w:val="28"/>
          <w:lang w:eastAsia="ru-RU"/>
        </w:rPr>
        <w:t>ого</w:t>
      </w:r>
      <w:r w:rsidRPr="00FB2C83">
        <w:rPr>
          <w:rFonts w:ascii="Times New Roman" w:hAnsi="Times New Roman"/>
          <w:bCs/>
          <w:sz w:val="28"/>
          <w:szCs w:val="28"/>
          <w:lang w:eastAsia="ru-RU"/>
        </w:rPr>
        <w:t xml:space="preserve"> сельского поселения сильно</w:t>
      </w:r>
      <w:r w:rsidRPr="0072145A">
        <w:rPr>
          <w:rFonts w:ascii="Times New Roman" w:hAnsi="Times New Roman"/>
          <w:bCs/>
          <w:sz w:val="28"/>
          <w:szCs w:val="28"/>
          <w:lang w:eastAsia="ru-RU"/>
        </w:rPr>
        <w:t xml:space="preserve"> износились и требуют ремонта, реконструкции и замены. Участились разрушения труб. Запорная арматура распределения воды в некоторых смотровых колодцах центральных магистральных труб вышла </w:t>
      </w:r>
      <w:r w:rsidR="005151C5" w:rsidRPr="0072145A">
        <w:rPr>
          <w:rFonts w:ascii="Times New Roman" w:hAnsi="Times New Roman"/>
          <w:bCs/>
          <w:sz w:val="28"/>
          <w:szCs w:val="28"/>
          <w:lang w:eastAsia="ru-RU"/>
        </w:rPr>
        <w:t>из строя</w:t>
      </w:r>
      <w:r w:rsidRPr="0072145A">
        <w:rPr>
          <w:rFonts w:ascii="Times New Roman" w:hAnsi="Times New Roman"/>
          <w:bCs/>
          <w:sz w:val="28"/>
          <w:szCs w:val="28"/>
          <w:lang w:eastAsia="ru-RU"/>
        </w:rPr>
        <w:t xml:space="preserve">. Демонтаж и их замена невозможна. При аварии на водопроводах происходит потеря воды (слив воды со всей системы), что в свою очередь ведет к ухудшению качества воды. </w:t>
      </w:r>
    </w:p>
    <w:p w:rsidR="00E22DF8" w:rsidRDefault="00E22DF8" w:rsidP="00FB2C83">
      <w:pPr>
        <w:autoSpaceDE w:val="0"/>
        <w:autoSpaceDN w:val="0"/>
        <w:adjustRightInd w:val="0"/>
        <w:spacing w:after="0" w:line="360" w:lineRule="auto"/>
        <w:ind w:firstLine="709"/>
        <w:jc w:val="both"/>
        <w:rPr>
          <w:rFonts w:ascii="Times New Roman" w:hAnsi="Times New Roman"/>
          <w:bCs/>
          <w:sz w:val="28"/>
          <w:szCs w:val="28"/>
          <w:lang w:eastAsia="ru-RU"/>
        </w:rPr>
      </w:pPr>
      <w:r w:rsidRPr="00AB6BA6">
        <w:rPr>
          <w:rFonts w:ascii="Times New Roman" w:hAnsi="Times New Roman"/>
          <w:bCs/>
          <w:sz w:val="28"/>
          <w:szCs w:val="28"/>
          <w:lang w:eastAsia="ru-RU"/>
        </w:rPr>
        <w:t xml:space="preserve">На данный момент в </w:t>
      </w:r>
      <w:r w:rsidR="001E1487">
        <w:rPr>
          <w:rFonts w:ascii="Times New Roman" w:hAnsi="Times New Roman"/>
          <w:bCs/>
          <w:sz w:val="28"/>
          <w:szCs w:val="28"/>
          <w:lang w:eastAsia="ru-RU"/>
        </w:rPr>
        <w:t>Курчанск</w:t>
      </w:r>
      <w:r w:rsidR="00FB2C83" w:rsidRPr="00FB2C83">
        <w:rPr>
          <w:rFonts w:ascii="Times New Roman" w:hAnsi="Times New Roman"/>
          <w:bCs/>
          <w:sz w:val="28"/>
          <w:szCs w:val="28"/>
          <w:lang w:eastAsia="ru-RU"/>
        </w:rPr>
        <w:t xml:space="preserve">ом </w:t>
      </w:r>
      <w:r w:rsidRPr="00FB2C83">
        <w:rPr>
          <w:rFonts w:ascii="Times New Roman" w:hAnsi="Times New Roman"/>
          <w:bCs/>
          <w:sz w:val="28"/>
          <w:szCs w:val="28"/>
          <w:lang w:eastAsia="ru-RU"/>
        </w:rPr>
        <w:t xml:space="preserve">сельском поселении </w:t>
      </w:r>
      <w:r w:rsidR="00A86402">
        <w:rPr>
          <w:rFonts w:ascii="Times New Roman" w:hAnsi="Times New Roman"/>
          <w:bCs/>
          <w:sz w:val="28"/>
          <w:szCs w:val="28"/>
          <w:lang w:eastAsia="ru-RU"/>
        </w:rPr>
        <w:t>у 96% населения установлены приборы учета</w:t>
      </w:r>
      <w:r w:rsidR="00FB2C83">
        <w:rPr>
          <w:rFonts w:ascii="Times New Roman" w:hAnsi="Times New Roman"/>
          <w:bCs/>
          <w:sz w:val="28"/>
          <w:szCs w:val="28"/>
          <w:lang w:eastAsia="ru-RU"/>
        </w:rPr>
        <w:t xml:space="preserve">. </w:t>
      </w:r>
      <w:r w:rsidRPr="00587CF5">
        <w:rPr>
          <w:rFonts w:ascii="Times New Roman" w:hAnsi="Times New Roman"/>
          <w:bCs/>
          <w:sz w:val="28"/>
          <w:szCs w:val="28"/>
          <w:lang w:eastAsia="ru-RU"/>
        </w:rPr>
        <w:t xml:space="preserve">На конец расчетного периода планируется 100% обеспечение населения коммерческими приборами учета воды, установка измерительных приборов, приборов контроля на водопроводных </w:t>
      </w:r>
      <w:r w:rsidR="005151C5" w:rsidRPr="00587CF5">
        <w:rPr>
          <w:rFonts w:ascii="Times New Roman" w:hAnsi="Times New Roman"/>
          <w:bCs/>
          <w:sz w:val="28"/>
          <w:szCs w:val="28"/>
          <w:lang w:eastAsia="ru-RU"/>
        </w:rPr>
        <w:t>сетях и</w:t>
      </w:r>
      <w:r w:rsidRPr="00587CF5">
        <w:rPr>
          <w:rFonts w:ascii="Times New Roman" w:hAnsi="Times New Roman"/>
          <w:bCs/>
          <w:sz w:val="28"/>
          <w:szCs w:val="28"/>
          <w:lang w:eastAsia="ru-RU"/>
        </w:rPr>
        <w:t xml:space="preserve"> замена отдельных изношенных участков водопровода, для уменьшения потерь в сетях и более рационального использования водных ресурсов.</w:t>
      </w:r>
    </w:p>
    <w:p w:rsidR="00E22DF8" w:rsidRPr="004D6891" w:rsidRDefault="00E22DF8" w:rsidP="00587CF5">
      <w:pPr>
        <w:autoSpaceDE w:val="0"/>
        <w:autoSpaceDN w:val="0"/>
        <w:adjustRightInd w:val="0"/>
        <w:spacing w:after="0" w:line="360" w:lineRule="auto"/>
        <w:jc w:val="both"/>
        <w:rPr>
          <w:rFonts w:ascii="Times New Roman" w:hAnsi="Times New Roman"/>
          <w:b/>
          <w:bCs/>
          <w:sz w:val="28"/>
          <w:szCs w:val="28"/>
          <w:lang w:eastAsia="ru-RU"/>
        </w:rPr>
      </w:pPr>
    </w:p>
    <w:p w:rsidR="00E22DF8" w:rsidRPr="00EA227B" w:rsidRDefault="0043682F" w:rsidP="003A6CC8">
      <w:pPr>
        <w:pStyle w:val="a9"/>
        <w:autoSpaceDE w:val="0"/>
        <w:autoSpaceDN w:val="0"/>
        <w:adjustRightInd w:val="0"/>
        <w:spacing w:after="0" w:line="360" w:lineRule="auto"/>
        <w:ind w:left="0"/>
        <w:contextualSpacing w:val="0"/>
        <w:rPr>
          <w:rFonts w:ascii="Times New Roman" w:hAnsi="Times New Roman"/>
          <w:b/>
          <w:bCs/>
          <w:sz w:val="28"/>
          <w:szCs w:val="28"/>
          <w:lang w:eastAsia="ru-RU"/>
        </w:rPr>
      </w:pPr>
      <w:r>
        <w:rPr>
          <w:rFonts w:ascii="Times New Roman" w:hAnsi="Times New Roman"/>
          <w:b/>
          <w:bCs/>
          <w:sz w:val="28"/>
          <w:szCs w:val="28"/>
          <w:lang w:eastAsia="ru-RU"/>
        </w:rPr>
        <w:t>1.7.5</w:t>
      </w:r>
      <w:r w:rsidR="00FB2C83">
        <w:rPr>
          <w:rFonts w:ascii="Times New Roman" w:hAnsi="Times New Roman"/>
          <w:b/>
          <w:bCs/>
          <w:sz w:val="28"/>
          <w:szCs w:val="28"/>
          <w:lang w:eastAsia="ru-RU"/>
        </w:rPr>
        <w:t xml:space="preserve"> </w:t>
      </w:r>
      <w:r w:rsidR="00E22DF8" w:rsidRPr="00EA227B">
        <w:rPr>
          <w:rFonts w:ascii="Times New Roman" w:hAnsi="Times New Roman"/>
          <w:b/>
          <w:bCs/>
          <w:sz w:val="28"/>
          <w:szCs w:val="28"/>
          <w:lang w:eastAsia="ru-RU"/>
        </w:rPr>
        <w:t>Соотношение цены реализации мероприятий инвестиционной программы и их эффективности – улучшение качества воды.</w:t>
      </w:r>
    </w:p>
    <w:p w:rsidR="00E22DF8" w:rsidRPr="004B65D8" w:rsidRDefault="00121557" w:rsidP="00121557">
      <w:pPr>
        <w:autoSpaceDE w:val="0"/>
        <w:autoSpaceDN w:val="0"/>
        <w:adjustRightInd w:val="0"/>
        <w:spacing w:after="0" w:line="360" w:lineRule="auto"/>
        <w:ind w:firstLine="426"/>
        <w:jc w:val="both"/>
        <w:rPr>
          <w:rFonts w:ascii="Times New Roman" w:hAnsi="Times New Roman"/>
          <w:color w:val="000000"/>
          <w:sz w:val="28"/>
          <w:szCs w:val="28"/>
          <w:lang w:eastAsia="ru-RU"/>
        </w:rPr>
      </w:pPr>
      <w:r>
        <w:rPr>
          <w:rFonts w:ascii="Times New Roman" w:hAnsi="Times New Roman"/>
          <w:color w:val="000000"/>
          <w:sz w:val="28"/>
          <w:szCs w:val="28"/>
          <w:lang w:eastAsia="ru-RU"/>
        </w:rPr>
        <w:t>Р</w:t>
      </w:r>
      <w:r w:rsidR="00E22DF8" w:rsidRPr="00C00ACD">
        <w:rPr>
          <w:rFonts w:ascii="Times New Roman" w:hAnsi="Times New Roman"/>
          <w:color w:val="000000"/>
          <w:sz w:val="28"/>
          <w:szCs w:val="28"/>
          <w:lang w:eastAsia="ru-RU"/>
        </w:rPr>
        <w:t>еконструкция существующих водопроводных сетей</w:t>
      </w:r>
      <w:r w:rsidR="00607600">
        <w:rPr>
          <w:rFonts w:ascii="Times New Roman" w:hAnsi="Times New Roman"/>
          <w:color w:val="000000"/>
          <w:sz w:val="28"/>
          <w:szCs w:val="28"/>
          <w:lang w:eastAsia="ru-RU"/>
        </w:rPr>
        <w:t xml:space="preserve"> и оборудования</w:t>
      </w:r>
      <w:r w:rsidR="00E22DF8">
        <w:rPr>
          <w:rFonts w:ascii="Times New Roman" w:hAnsi="Times New Roman"/>
          <w:color w:val="000000"/>
          <w:sz w:val="28"/>
          <w:szCs w:val="28"/>
          <w:lang w:eastAsia="ru-RU"/>
        </w:rPr>
        <w:t xml:space="preserve"> </w:t>
      </w:r>
      <w:r w:rsidR="00E22DF8" w:rsidRPr="004B65D8">
        <w:rPr>
          <w:rFonts w:ascii="Times New Roman" w:hAnsi="Times New Roman"/>
          <w:color w:val="000000"/>
          <w:sz w:val="28"/>
          <w:szCs w:val="28"/>
          <w:lang w:eastAsia="ru-RU"/>
        </w:rPr>
        <w:t xml:space="preserve">необходимо: </w:t>
      </w:r>
    </w:p>
    <w:p w:rsidR="00E22DF8" w:rsidRPr="004B65D8" w:rsidRDefault="00E22DF8" w:rsidP="00B5213D">
      <w:pPr>
        <w:autoSpaceDE w:val="0"/>
        <w:autoSpaceDN w:val="0"/>
        <w:adjustRightInd w:val="0"/>
        <w:spacing w:after="0" w:line="360" w:lineRule="auto"/>
        <w:ind w:left="709"/>
        <w:rPr>
          <w:rFonts w:ascii="Times New Roman" w:hAnsi="Times New Roman"/>
          <w:color w:val="000000"/>
          <w:sz w:val="28"/>
          <w:szCs w:val="28"/>
          <w:lang w:eastAsia="ru-RU"/>
        </w:rPr>
      </w:pPr>
      <w:r w:rsidRPr="004B65D8">
        <w:rPr>
          <w:rFonts w:ascii="Times New Roman" w:hAnsi="Times New Roman"/>
          <w:color w:val="000000"/>
          <w:sz w:val="28"/>
          <w:szCs w:val="28"/>
          <w:lang w:eastAsia="ru-RU"/>
        </w:rPr>
        <w:t>- в связи с высокой степенью износа существующего водопровода, для исключения повторного загрязнения воды;</w:t>
      </w:r>
    </w:p>
    <w:p w:rsidR="00E22DF8" w:rsidRPr="004B65D8" w:rsidRDefault="00E22DF8" w:rsidP="00B5213D">
      <w:pPr>
        <w:autoSpaceDE w:val="0"/>
        <w:autoSpaceDN w:val="0"/>
        <w:adjustRightInd w:val="0"/>
        <w:spacing w:after="0" w:line="360" w:lineRule="auto"/>
        <w:ind w:firstLine="709"/>
        <w:rPr>
          <w:rFonts w:ascii="Times New Roman" w:hAnsi="Times New Roman"/>
          <w:color w:val="000000"/>
          <w:sz w:val="28"/>
          <w:szCs w:val="28"/>
          <w:lang w:eastAsia="ru-RU"/>
        </w:rPr>
      </w:pPr>
      <w:r w:rsidRPr="004B65D8">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4B65D8">
        <w:rPr>
          <w:rFonts w:ascii="Times New Roman" w:hAnsi="Times New Roman"/>
          <w:color w:val="000000"/>
          <w:sz w:val="28"/>
          <w:szCs w:val="28"/>
          <w:lang w:eastAsia="ru-RU"/>
        </w:rPr>
        <w:t>для повышения качества предоставляемых коммунальных услуг потребителям.</w:t>
      </w:r>
    </w:p>
    <w:p w:rsidR="00E22DF8" w:rsidRDefault="00E22DF8" w:rsidP="00B5213D">
      <w:pPr>
        <w:autoSpaceDE w:val="0"/>
        <w:autoSpaceDN w:val="0"/>
        <w:adjustRightInd w:val="0"/>
        <w:spacing w:after="0" w:line="360" w:lineRule="auto"/>
        <w:ind w:firstLine="709"/>
        <w:rPr>
          <w:rFonts w:ascii="Times New Roman" w:hAnsi="Times New Roman"/>
          <w:color w:val="000000"/>
          <w:sz w:val="28"/>
          <w:szCs w:val="28"/>
          <w:lang w:eastAsia="ru-RU"/>
        </w:rPr>
      </w:pPr>
      <w:r w:rsidRPr="004B65D8">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4B65D8">
        <w:rPr>
          <w:rFonts w:ascii="Times New Roman" w:hAnsi="Times New Roman"/>
          <w:color w:val="000000"/>
          <w:sz w:val="28"/>
          <w:szCs w:val="28"/>
          <w:lang w:eastAsia="ru-RU"/>
        </w:rPr>
        <w:t>для снижения потерь</w:t>
      </w:r>
      <w:r>
        <w:rPr>
          <w:rFonts w:ascii="Times New Roman" w:hAnsi="Times New Roman"/>
          <w:color w:val="000000"/>
          <w:sz w:val="28"/>
          <w:szCs w:val="28"/>
          <w:lang w:eastAsia="ru-RU"/>
        </w:rPr>
        <w:t xml:space="preserve"> в водопроводных сетях</w:t>
      </w:r>
      <w:r w:rsidRPr="004B65D8">
        <w:rPr>
          <w:rFonts w:ascii="Times New Roman" w:hAnsi="Times New Roman"/>
          <w:color w:val="000000"/>
          <w:sz w:val="28"/>
          <w:szCs w:val="28"/>
          <w:lang w:eastAsia="ru-RU"/>
        </w:rPr>
        <w:t>.</w:t>
      </w:r>
    </w:p>
    <w:p w:rsidR="00E22DF8" w:rsidRPr="004D6891" w:rsidRDefault="005151C5" w:rsidP="003A6CC8">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1.7.6 Иные</w:t>
      </w:r>
      <w:r w:rsidR="00E22DF8" w:rsidRPr="004D6891">
        <w:rPr>
          <w:rFonts w:ascii="Times New Roman" w:hAnsi="Times New Roman"/>
          <w:b/>
          <w:bCs/>
          <w:sz w:val="28"/>
          <w:szCs w:val="28"/>
          <w:lang w:eastAsia="ru-RU"/>
        </w:rPr>
        <w:t xml:space="preserve">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E22DF8" w:rsidRPr="004D6891" w:rsidRDefault="00E22DF8" w:rsidP="00B5213D">
      <w:pPr>
        <w:autoSpaceDE w:val="0"/>
        <w:autoSpaceDN w:val="0"/>
        <w:adjustRightInd w:val="0"/>
        <w:spacing w:after="0" w:line="360" w:lineRule="auto"/>
        <w:ind w:firstLine="709"/>
        <w:jc w:val="both"/>
        <w:rPr>
          <w:rFonts w:ascii="Times New Roman" w:hAnsi="Times New Roman"/>
          <w:bCs/>
          <w:sz w:val="28"/>
          <w:szCs w:val="28"/>
          <w:lang w:eastAsia="ru-RU"/>
        </w:rPr>
      </w:pPr>
      <w:r w:rsidRPr="00B5213D">
        <w:rPr>
          <w:rFonts w:ascii="Times New Roman" w:hAnsi="Times New Roman"/>
          <w:bCs/>
          <w:sz w:val="28"/>
          <w:szCs w:val="28"/>
          <w:lang w:eastAsia="ru-RU"/>
        </w:rPr>
        <w:t>Иные показатели отсутствуют.</w:t>
      </w:r>
    </w:p>
    <w:p w:rsidR="00E22DF8" w:rsidRPr="004D6891" w:rsidRDefault="00E22DF8" w:rsidP="001F2DFF">
      <w:pPr>
        <w:autoSpaceDE w:val="0"/>
        <w:autoSpaceDN w:val="0"/>
        <w:adjustRightInd w:val="0"/>
        <w:spacing w:after="0" w:line="360" w:lineRule="auto"/>
        <w:ind w:left="708" w:firstLine="708"/>
        <w:rPr>
          <w:rFonts w:ascii="Times New Roman" w:hAnsi="Times New Roman"/>
          <w:bCs/>
          <w:sz w:val="28"/>
          <w:szCs w:val="28"/>
          <w:lang w:eastAsia="ru-RU"/>
        </w:rPr>
      </w:pPr>
    </w:p>
    <w:p w:rsidR="00E22DF8" w:rsidRPr="004D6891" w:rsidRDefault="00E22DF8" w:rsidP="003A6CC8">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1.8 Перечень выявленных бесхозяйных объектов централизованных систем водоснабжения.</w:t>
      </w:r>
    </w:p>
    <w:p w:rsidR="00FB2C83" w:rsidRDefault="00E22DF8" w:rsidP="00607600">
      <w:pPr>
        <w:autoSpaceDE w:val="0"/>
        <w:autoSpaceDN w:val="0"/>
        <w:adjustRightInd w:val="0"/>
        <w:spacing w:after="0" w:line="360" w:lineRule="auto"/>
        <w:ind w:firstLine="708"/>
        <w:jc w:val="both"/>
        <w:rPr>
          <w:rFonts w:ascii="Times New Roman" w:hAnsi="Times New Roman"/>
          <w:bCs/>
          <w:sz w:val="28"/>
          <w:szCs w:val="28"/>
          <w:lang w:eastAsia="ru-RU"/>
        </w:rPr>
      </w:pPr>
      <w:r w:rsidRPr="0075547F">
        <w:rPr>
          <w:rFonts w:ascii="Times New Roman" w:hAnsi="Times New Roman"/>
          <w:bCs/>
          <w:sz w:val="28"/>
          <w:szCs w:val="28"/>
          <w:lang w:eastAsia="ru-RU"/>
        </w:rPr>
        <w:t xml:space="preserve">В </w:t>
      </w:r>
      <w:r w:rsidR="001E1487">
        <w:rPr>
          <w:rFonts w:ascii="Times New Roman" w:hAnsi="Times New Roman"/>
          <w:bCs/>
          <w:sz w:val="28"/>
          <w:szCs w:val="28"/>
          <w:lang w:eastAsia="ru-RU"/>
        </w:rPr>
        <w:t>Курчанск</w:t>
      </w:r>
      <w:r w:rsidR="00FB2C83" w:rsidRPr="00FB2C83">
        <w:rPr>
          <w:rFonts w:ascii="Times New Roman" w:hAnsi="Times New Roman"/>
          <w:bCs/>
          <w:sz w:val="28"/>
          <w:szCs w:val="28"/>
          <w:lang w:eastAsia="ru-RU"/>
        </w:rPr>
        <w:t>ом</w:t>
      </w:r>
      <w:r w:rsidRPr="00FB2C83">
        <w:rPr>
          <w:rFonts w:ascii="Times New Roman" w:hAnsi="Times New Roman"/>
          <w:bCs/>
          <w:sz w:val="28"/>
          <w:szCs w:val="28"/>
          <w:lang w:eastAsia="ru-RU"/>
        </w:rPr>
        <w:t xml:space="preserve"> сельском </w:t>
      </w:r>
      <w:r w:rsidR="005151C5" w:rsidRPr="00FB2C83">
        <w:rPr>
          <w:rFonts w:ascii="Times New Roman" w:hAnsi="Times New Roman"/>
          <w:bCs/>
          <w:sz w:val="28"/>
          <w:szCs w:val="28"/>
          <w:lang w:eastAsia="ru-RU"/>
        </w:rPr>
        <w:t>поселении бесхозяйные</w:t>
      </w:r>
      <w:r w:rsidRPr="0075547F">
        <w:rPr>
          <w:rFonts w:ascii="Times New Roman" w:hAnsi="Times New Roman"/>
          <w:bCs/>
          <w:sz w:val="28"/>
          <w:szCs w:val="28"/>
          <w:lang w:eastAsia="ru-RU"/>
        </w:rPr>
        <w:t xml:space="preserve"> объекты централизованного водоснабжения </w:t>
      </w:r>
      <w:r w:rsidR="000036C5">
        <w:rPr>
          <w:rFonts w:ascii="Times New Roman" w:hAnsi="Times New Roman"/>
          <w:bCs/>
          <w:sz w:val="28"/>
          <w:szCs w:val="28"/>
          <w:lang w:eastAsia="ru-RU"/>
        </w:rPr>
        <w:t>на данный момент не выявлены</w:t>
      </w:r>
      <w:r w:rsidRPr="0075547F">
        <w:rPr>
          <w:rFonts w:ascii="Times New Roman" w:hAnsi="Times New Roman"/>
          <w:bCs/>
          <w:sz w:val="28"/>
          <w:szCs w:val="28"/>
          <w:lang w:eastAsia="ru-RU"/>
        </w:rPr>
        <w:t>.</w:t>
      </w:r>
    </w:p>
    <w:p w:rsidR="000036C5" w:rsidRDefault="000036C5"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0036C5" w:rsidRDefault="000036C5"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A9616B" w:rsidRDefault="00A9616B"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A9616B" w:rsidRDefault="00A9616B"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5151C5" w:rsidRDefault="005151C5"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5151C5" w:rsidRDefault="005151C5"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5151C5" w:rsidRDefault="005151C5"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5151C5" w:rsidRDefault="005151C5"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5151C5" w:rsidRDefault="005151C5"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5151C5" w:rsidRDefault="005151C5"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5151C5" w:rsidRDefault="005151C5"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5151C5" w:rsidRDefault="005151C5"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5151C5" w:rsidRDefault="005151C5"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5151C5" w:rsidRDefault="005151C5"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5151C5" w:rsidRDefault="005151C5"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5151C5" w:rsidRDefault="005151C5"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5151C5" w:rsidRDefault="005151C5"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5151C5" w:rsidRDefault="005151C5"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5151C5" w:rsidRDefault="005151C5"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121557" w:rsidRDefault="00121557"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121557" w:rsidRDefault="00121557"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121557" w:rsidRDefault="00121557"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121557" w:rsidRDefault="00121557"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5151C5" w:rsidRDefault="005151C5"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5151C5" w:rsidRDefault="005151C5"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5151C5" w:rsidRDefault="005151C5" w:rsidP="00607600">
      <w:pPr>
        <w:autoSpaceDE w:val="0"/>
        <w:autoSpaceDN w:val="0"/>
        <w:adjustRightInd w:val="0"/>
        <w:spacing w:after="0" w:line="360" w:lineRule="auto"/>
        <w:ind w:firstLine="708"/>
        <w:jc w:val="both"/>
        <w:rPr>
          <w:rFonts w:ascii="Times New Roman" w:hAnsi="Times New Roman"/>
          <w:bCs/>
          <w:sz w:val="28"/>
          <w:szCs w:val="28"/>
          <w:lang w:eastAsia="ru-RU"/>
        </w:rPr>
      </w:pPr>
    </w:p>
    <w:p w:rsidR="00E22DF8" w:rsidRPr="004D6891" w:rsidRDefault="00E22DF8" w:rsidP="001F2DFF">
      <w:pPr>
        <w:autoSpaceDE w:val="0"/>
        <w:autoSpaceDN w:val="0"/>
        <w:adjustRightInd w:val="0"/>
        <w:spacing w:after="0" w:line="360" w:lineRule="auto"/>
        <w:jc w:val="center"/>
        <w:rPr>
          <w:rFonts w:ascii="Times New Roman" w:hAnsi="Times New Roman"/>
          <w:b/>
          <w:bCs/>
          <w:sz w:val="28"/>
          <w:szCs w:val="28"/>
          <w:lang w:eastAsia="ru-RU"/>
        </w:rPr>
      </w:pPr>
      <w:r w:rsidRPr="004D6891">
        <w:rPr>
          <w:rFonts w:ascii="Times New Roman" w:hAnsi="Times New Roman"/>
          <w:b/>
          <w:bCs/>
          <w:sz w:val="28"/>
          <w:szCs w:val="28"/>
          <w:lang w:eastAsia="ru-RU"/>
        </w:rPr>
        <w:t>2. ВОДООТВЕДЕНИЕ.</w:t>
      </w:r>
    </w:p>
    <w:p w:rsidR="00E22DF8" w:rsidRPr="004D6891" w:rsidRDefault="00E22DF8" w:rsidP="001F2DFF">
      <w:pPr>
        <w:autoSpaceDE w:val="0"/>
        <w:autoSpaceDN w:val="0"/>
        <w:adjustRightInd w:val="0"/>
        <w:spacing w:after="0" w:line="360" w:lineRule="auto"/>
        <w:jc w:val="center"/>
        <w:rPr>
          <w:rFonts w:ascii="Times New Roman" w:hAnsi="Times New Roman"/>
          <w:b/>
          <w:bCs/>
          <w:sz w:val="28"/>
          <w:szCs w:val="28"/>
          <w:lang w:eastAsia="ru-RU"/>
        </w:rPr>
      </w:pPr>
    </w:p>
    <w:p w:rsidR="00E22DF8" w:rsidRPr="004D6891" w:rsidRDefault="00E22DF8" w:rsidP="000545A3">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 xml:space="preserve">2.1 Существующее положение в сфере водоотведения поселения. </w:t>
      </w:r>
    </w:p>
    <w:p w:rsidR="00E22DF8" w:rsidRPr="004D6891" w:rsidRDefault="00E22DF8" w:rsidP="001F2DFF">
      <w:pPr>
        <w:autoSpaceDE w:val="0"/>
        <w:autoSpaceDN w:val="0"/>
        <w:adjustRightInd w:val="0"/>
        <w:spacing w:after="0" w:line="360" w:lineRule="auto"/>
        <w:jc w:val="center"/>
        <w:rPr>
          <w:rFonts w:ascii="Times New Roman" w:hAnsi="Times New Roman"/>
          <w:b/>
          <w:bCs/>
          <w:sz w:val="28"/>
          <w:szCs w:val="28"/>
          <w:lang w:eastAsia="ru-RU"/>
        </w:rPr>
      </w:pPr>
    </w:p>
    <w:p w:rsidR="00E22DF8" w:rsidRPr="004D6891" w:rsidRDefault="00E22DF8" w:rsidP="000545A3">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 xml:space="preserve">2.1.1 Структура системы сбора, очистки и отведения сточных вод на территории </w:t>
      </w:r>
      <w:r w:rsidR="001E1487">
        <w:rPr>
          <w:rFonts w:ascii="Times New Roman" w:hAnsi="Times New Roman"/>
          <w:b/>
          <w:bCs/>
          <w:sz w:val="28"/>
          <w:szCs w:val="28"/>
          <w:lang w:eastAsia="ru-RU"/>
        </w:rPr>
        <w:t>Курчанск</w:t>
      </w:r>
      <w:r w:rsidR="003A6CC8">
        <w:rPr>
          <w:rFonts w:ascii="Times New Roman" w:hAnsi="Times New Roman"/>
          <w:b/>
          <w:bCs/>
          <w:sz w:val="28"/>
          <w:szCs w:val="28"/>
          <w:lang w:eastAsia="ru-RU"/>
        </w:rPr>
        <w:t>ого</w:t>
      </w:r>
      <w:r>
        <w:rPr>
          <w:rFonts w:ascii="Times New Roman" w:hAnsi="Times New Roman"/>
          <w:b/>
          <w:bCs/>
          <w:sz w:val="28"/>
          <w:szCs w:val="28"/>
          <w:lang w:eastAsia="ru-RU"/>
        </w:rPr>
        <w:t xml:space="preserve"> сельского поселения</w:t>
      </w:r>
      <w:r w:rsidRPr="004D6891">
        <w:rPr>
          <w:rFonts w:ascii="Times New Roman" w:hAnsi="Times New Roman"/>
          <w:b/>
          <w:bCs/>
          <w:sz w:val="28"/>
          <w:szCs w:val="28"/>
          <w:lang w:eastAsia="ru-RU"/>
        </w:rPr>
        <w:t xml:space="preserve"> и деление территории на эксплуатационные зоны.</w:t>
      </w:r>
    </w:p>
    <w:p w:rsidR="00680698" w:rsidRPr="00680698" w:rsidRDefault="00E22DF8" w:rsidP="00680698">
      <w:pPr>
        <w:autoSpaceDE w:val="0"/>
        <w:autoSpaceDN w:val="0"/>
        <w:adjustRightInd w:val="0"/>
        <w:spacing w:after="0" w:line="360" w:lineRule="auto"/>
        <w:ind w:firstLine="708"/>
        <w:jc w:val="both"/>
        <w:rPr>
          <w:rFonts w:ascii="Times New Roman" w:hAnsi="Times New Roman"/>
          <w:sz w:val="28"/>
          <w:szCs w:val="28"/>
          <w:lang w:eastAsia="ru-RU"/>
        </w:rPr>
      </w:pPr>
      <w:r w:rsidRPr="003A6CC8">
        <w:rPr>
          <w:rFonts w:ascii="Times New Roman" w:hAnsi="Times New Roman"/>
          <w:sz w:val="28"/>
          <w:szCs w:val="28"/>
          <w:lang w:eastAsia="ru-RU"/>
        </w:rPr>
        <w:t xml:space="preserve">В </w:t>
      </w:r>
      <w:r w:rsidR="001E1487">
        <w:rPr>
          <w:rFonts w:ascii="Times New Roman" w:hAnsi="Times New Roman"/>
          <w:sz w:val="28"/>
          <w:szCs w:val="28"/>
          <w:lang w:eastAsia="ru-RU"/>
        </w:rPr>
        <w:t>Курчанск</w:t>
      </w:r>
      <w:r w:rsidR="003A6CC8" w:rsidRPr="003A6CC8">
        <w:rPr>
          <w:rFonts w:ascii="Times New Roman" w:hAnsi="Times New Roman"/>
          <w:sz w:val="28"/>
          <w:szCs w:val="28"/>
          <w:lang w:eastAsia="ru-RU"/>
        </w:rPr>
        <w:t>ом</w:t>
      </w:r>
      <w:r w:rsidRPr="003A6CC8">
        <w:rPr>
          <w:rFonts w:ascii="Times New Roman" w:hAnsi="Times New Roman"/>
          <w:sz w:val="28"/>
          <w:szCs w:val="28"/>
          <w:lang w:eastAsia="ru-RU"/>
        </w:rPr>
        <w:t xml:space="preserve"> сельском поселении</w:t>
      </w:r>
      <w:r w:rsidRPr="001E75A5">
        <w:rPr>
          <w:rFonts w:ascii="Times New Roman" w:hAnsi="Times New Roman"/>
          <w:sz w:val="28"/>
          <w:szCs w:val="28"/>
          <w:lang w:eastAsia="ru-RU"/>
        </w:rPr>
        <w:t xml:space="preserve"> </w:t>
      </w:r>
      <w:r w:rsidR="003A6CC8">
        <w:rPr>
          <w:rFonts w:ascii="Times New Roman" w:hAnsi="Times New Roman"/>
          <w:sz w:val="28"/>
          <w:szCs w:val="28"/>
          <w:lang w:eastAsia="ru-RU"/>
        </w:rPr>
        <w:t xml:space="preserve">централизованной системой водоотведения снабжено только 14 % населения. </w:t>
      </w:r>
      <w:r w:rsidR="00680698" w:rsidRPr="00680698">
        <w:rPr>
          <w:rFonts w:ascii="Times New Roman" w:hAnsi="Times New Roman"/>
          <w:sz w:val="28"/>
          <w:szCs w:val="28"/>
          <w:lang w:eastAsia="ru-RU"/>
        </w:rPr>
        <w:t>На балансе МУП «ЖКХ-Курчанского» находящиеся самотечная кан</w:t>
      </w:r>
      <w:r w:rsidR="00680698">
        <w:rPr>
          <w:rFonts w:ascii="Times New Roman" w:hAnsi="Times New Roman"/>
          <w:sz w:val="28"/>
          <w:szCs w:val="28"/>
          <w:lang w:eastAsia="ru-RU"/>
        </w:rPr>
        <w:t>ализация протяженностью 6,36 км</w:t>
      </w:r>
      <w:r w:rsidR="00680698" w:rsidRPr="00680698">
        <w:rPr>
          <w:rFonts w:ascii="Times New Roman" w:hAnsi="Times New Roman"/>
          <w:sz w:val="28"/>
          <w:szCs w:val="28"/>
          <w:lang w:eastAsia="ru-RU"/>
        </w:rPr>
        <w:t xml:space="preserve"> и напорная канализация система протяженностью 6,7 км. Системой канализации частично обеспечено население пос. Светлый Путь и пос. Красный Октябрь, а также часть подключенных предприятий, таких как МОУ СОШ №20, МДОУ д/с №19, ГУ СО КК Темрюкский РЦ "Светоч". Количество частных индивидуальных домовладений охваченных централизованной канализацией составляет 238 в пос. Красный Октябрь и 213 в пос. Светлый Путь.  Канализационная жидкость от частных домовладений по самотечной системе трубопроводов поступает на КНС Светлый Путь, ПКНС Светлый Путь «Общежитие» и КНС Красный Октябрь. А затем по напорным трубопроводам, при помощи насосов, поступает на биопруды, общей площадью 40 900 м </w:t>
      </w:r>
      <w:r w:rsidR="00680698" w:rsidRPr="00680698">
        <w:rPr>
          <w:rFonts w:ascii="Times New Roman" w:hAnsi="Times New Roman"/>
          <w:sz w:val="28"/>
          <w:szCs w:val="28"/>
          <w:vertAlign w:val="superscript"/>
          <w:lang w:eastAsia="ru-RU"/>
        </w:rPr>
        <w:t>2</w:t>
      </w:r>
      <w:r w:rsidR="00680698" w:rsidRPr="00680698">
        <w:rPr>
          <w:rFonts w:ascii="Times New Roman" w:hAnsi="Times New Roman"/>
          <w:sz w:val="28"/>
          <w:szCs w:val="28"/>
          <w:lang w:eastAsia="ru-RU"/>
        </w:rPr>
        <w:t xml:space="preserve">. </w:t>
      </w:r>
    </w:p>
    <w:p w:rsidR="00680698" w:rsidRPr="00680698" w:rsidRDefault="007F38D8" w:rsidP="00121557">
      <w:pPr>
        <w:spacing w:line="360" w:lineRule="auto"/>
        <w:ind w:firstLine="709"/>
        <w:jc w:val="both"/>
        <w:rPr>
          <w:rFonts w:ascii="Times New Roman" w:hAnsi="Times New Roman"/>
          <w:sz w:val="28"/>
          <w:szCs w:val="28"/>
          <w:lang w:eastAsia="ru-RU"/>
        </w:rPr>
      </w:pPr>
      <w:r w:rsidRPr="001E75A5">
        <w:rPr>
          <w:rFonts w:ascii="Times New Roman" w:hAnsi="Times New Roman"/>
          <w:sz w:val="28"/>
          <w:szCs w:val="28"/>
          <w:lang w:eastAsia="ru-RU"/>
        </w:rPr>
        <w:t xml:space="preserve">В настоящее время </w:t>
      </w:r>
      <w:r w:rsidR="003A6CC8">
        <w:rPr>
          <w:rFonts w:ascii="Times New Roman" w:hAnsi="Times New Roman"/>
          <w:sz w:val="28"/>
          <w:szCs w:val="28"/>
          <w:lang w:eastAsia="ru-RU"/>
        </w:rPr>
        <w:t xml:space="preserve">на территории сельского поселения </w:t>
      </w:r>
      <w:r w:rsidR="00806848">
        <w:rPr>
          <w:rFonts w:ascii="Times New Roman" w:hAnsi="Times New Roman"/>
          <w:sz w:val="28"/>
          <w:szCs w:val="28"/>
          <w:lang w:eastAsia="ru-RU"/>
        </w:rPr>
        <w:t>отсутствуют</w:t>
      </w:r>
      <w:r w:rsidR="003A6CC8">
        <w:rPr>
          <w:rFonts w:ascii="Times New Roman" w:hAnsi="Times New Roman"/>
          <w:sz w:val="28"/>
          <w:szCs w:val="28"/>
          <w:lang w:eastAsia="ru-RU"/>
        </w:rPr>
        <w:t xml:space="preserve"> очистные сооружения.  </w:t>
      </w:r>
      <w:r w:rsidR="00680698" w:rsidRPr="00680698">
        <w:rPr>
          <w:rFonts w:ascii="Times New Roman" w:hAnsi="Times New Roman"/>
          <w:sz w:val="28"/>
          <w:szCs w:val="28"/>
          <w:lang w:eastAsia="ru-RU"/>
        </w:rPr>
        <w:t xml:space="preserve">Канализационные стоки (ЖБО) от абонентов, не подключенных к централизованной системе канализации МУП «ЖКХ – Курчанское», по предварительной заявки откачивает при помощи трактора с бочкой. Откаченная канализационная жидкость от потребителей доставляется на ближайшую КНС и сливается в накопительную емкость. Затем при помощи насосов на КНС по напорным трубопроводам попадает на биопруды, общей площадью 40 900 м </w:t>
      </w:r>
      <w:r w:rsidR="00680698" w:rsidRPr="00680698">
        <w:rPr>
          <w:rFonts w:ascii="Times New Roman" w:hAnsi="Times New Roman"/>
          <w:sz w:val="28"/>
          <w:szCs w:val="28"/>
          <w:vertAlign w:val="superscript"/>
          <w:lang w:eastAsia="ru-RU"/>
        </w:rPr>
        <w:t>2</w:t>
      </w:r>
      <w:r w:rsidR="00680698" w:rsidRPr="00680698">
        <w:rPr>
          <w:rFonts w:ascii="Times New Roman" w:hAnsi="Times New Roman"/>
          <w:sz w:val="28"/>
          <w:szCs w:val="28"/>
          <w:lang w:eastAsia="ru-RU"/>
        </w:rPr>
        <w:t>.</w:t>
      </w:r>
    </w:p>
    <w:p w:rsidR="00E22DF8" w:rsidRPr="004D6891" w:rsidRDefault="00E22DF8" w:rsidP="000545A3">
      <w:pPr>
        <w:pStyle w:val="a9"/>
        <w:numPr>
          <w:ilvl w:val="2"/>
          <w:numId w:val="29"/>
        </w:numPr>
        <w:autoSpaceDE w:val="0"/>
        <w:autoSpaceDN w:val="0"/>
        <w:adjustRightInd w:val="0"/>
        <w:spacing w:after="0" w:line="360" w:lineRule="auto"/>
        <w:ind w:left="0" w:firstLine="0"/>
        <w:contextualSpacing w:val="0"/>
        <w:rPr>
          <w:rFonts w:ascii="Times New Roman" w:hAnsi="Times New Roman"/>
          <w:b/>
          <w:sz w:val="28"/>
          <w:szCs w:val="28"/>
          <w:lang w:eastAsia="ru-RU"/>
        </w:rPr>
      </w:pPr>
      <w:r w:rsidRPr="004D6891">
        <w:rPr>
          <w:rFonts w:ascii="Times New Roman" w:hAnsi="Times New Roman"/>
          <w:b/>
          <w:sz w:val="28"/>
          <w:szCs w:val="28"/>
          <w:lang w:eastAsia="ru-RU"/>
        </w:rPr>
        <w:t>Результатов технического обследования централизованной системы водоотведения.</w:t>
      </w:r>
    </w:p>
    <w:p w:rsidR="00E22DF8" w:rsidRPr="004D6891" w:rsidRDefault="003A6CC8" w:rsidP="001F2DFF">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Централизованным водоотведением охвачена небольшая часть </w:t>
      </w:r>
      <w:r w:rsidR="00680698">
        <w:rPr>
          <w:rFonts w:ascii="Times New Roman" w:hAnsi="Times New Roman"/>
          <w:sz w:val="28"/>
          <w:szCs w:val="28"/>
          <w:lang w:eastAsia="ru-RU"/>
        </w:rPr>
        <w:t>пос. Светлый Путь и пос. Красный Октябрь, а также МОУ СОШ №20, МДОУ д/с №19, ГУ СО КК Темрюкский РЦ «Светоч»</w:t>
      </w:r>
      <w:r>
        <w:rPr>
          <w:rFonts w:ascii="Times New Roman" w:hAnsi="Times New Roman"/>
          <w:sz w:val="28"/>
          <w:szCs w:val="28"/>
          <w:lang w:eastAsia="ru-RU"/>
        </w:rPr>
        <w:t>(14% населения).</w:t>
      </w:r>
    </w:p>
    <w:p w:rsidR="00E22DF8" w:rsidRPr="004D6891" w:rsidRDefault="00E22DF8" w:rsidP="001F2DFF">
      <w:pPr>
        <w:autoSpaceDE w:val="0"/>
        <w:autoSpaceDN w:val="0"/>
        <w:adjustRightInd w:val="0"/>
        <w:spacing w:after="0" w:line="360" w:lineRule="auto"/>
        <w:ind w:firstLine="708"/>
        <w:jc w:val="both"/>
        <w:rPr>
          <w:rFonts w:ascii="Times New Roman" w:hAnsi="Times New Roman"/>
          <w:sz w:val="28"/>
          <w:szCs w:val="28"/>
          <w:lang w:eastAsia="ru-RU"/>
        </w:rPr>
      </w:pPr>
    </w:p>
    <w:p w:rsidR="00E22DF8" w:rsidRPr="004D6891" w:rsidRDefault="00E22DF8" w:rsidP="000545A3">
      <w:pPr>
        <w:pStyle w:val="a9"/>
        <w:numPr>
          <w:ilvl w:val="2"/>
          <w:numId w:val="29"/>
        </w:numPr>
        <w:autoSpaceDE w:val="0"/>
        <w:autoSpaceDN w:val="0"/>
        <w:adjustRightInd w:val="0"/>
        <w:spacing w:after="0" w:line="360" w:lineRule="auto"/>
        <w:ind w:left="0" w:firstLine="0"/>
        <w:contextualSpacing w:val="0"/>
        <w:rPr>
          <w:rFonts w:ascii="Times New Roman" w:hAnsi="Times New Roman"/>
          <w:b/>
          <w:sz w:val="28"/>
          <w:szCs w:val="28"/>
          <w:lang w:eastAsia="ru-RU"/>
        </w:rPr>
      </w:pPr>
      <w:r w:rsidRPr="004D6891">
        <w:rPr>
          <w:rFonts w:ascii="Times New Roman" w:hAnsi="Times New Roman"/>
          <w:b/>
          <w:sz w:val="28"/>
          <w:szCs w:val="28"/>
          <w:lang w:eastAsia="ru-RU"/>
        </w:rPr>
        <w:t>Технологические зоны водоотведения.  Зоны централизованного и нецентрализованного водоотведения.</w:t>
      </w:r>
    </w:p>
    <w:p w:rsidR="00E22DF8" w:rsidRPr="004D6891" w:rsidRDefault="00E22DF8" w:rsidP="001F2DFF">
      <w:pPr>
        <w:autoSpaceDE w:val="0"/>
        <w:autoSpaceDN w:val="0"/>
        <w:adjustRightInd w:val="0"/>
        <w:spacing w:after="0" w:line="360" w:lineRule="auto"/>
        <w:jc w:val="center"/>
        <w:rPr>
          <w:rFonts w:ascii="Times New Roman" w:hAnsi="Times New Roman"/>
          <w:b/>
          <w:bCs/>
          <w:sz w:val="28"/>
          <w:szCs w:val="28"/>
          <w:lang w:eastAsia="ru-RU"/>
        </w:rPr>
      </w:pPr>
    </w:p>
    <w:p w:rsidR="00E22DF8" w:rsidRDefault="00C50D6F" w:rsidP="00680698">
      <w:pPr>
        <w:autoSpaceDE w:val="0"/>
        <w:autoSpaceDN w:val="0"/>
        <w:adjustRightInd w:val="0"/>
        <w:spacing w:after="0" w:line="360" w:lineRule="auto"/>
        <w:ind w:firstLine="709"/>
        <w:rPr>
          <w:rFonts w:ascii="Times New Roman" w:hAnsi="Times New Roman"/>
          <w:sz w:val="28"/>
          <w:szCs w:val="28"/>
          <w:lang w:eastAsia="ru-RU"/>
        </w:rPr>
      </w:pPr>
      <w:r w:rsidRPr="00C50D6F">
        <w:rPr>
          <w:rFonts w:ascii="Times New Roman" w:hAnsi="Times New Roman"/>
          <w:sz w:val="28"/>
          <w:szCs w:val="28"/>
          <w:lang w:eastAsia="ru-RU"/>
        </w:rPr>
        <w:t xml:space="preserve">В </w:t>
      </w:r>
      <w:r w:rsidR="001E1487">
        <w:rPr>
          <w:rFonts w:ascii="Times New Roman" w:hAnsi="Times New Roman"/>
          <w:sz w:val="28"/>
          <w:szCs w:val="28"/>
          <w:lang w:eastAsia="ru-RU"/>
        </w:rPr>
        <w:t>Курчанск</w:t>
      </w:r>
      <w:r>
        <w:rPr>
          <w:rFonts w:ascii="Times New Roman" w:hAnsi="Times New Roman"/>
          <w:sz w:val="28"/>
          <w:szCs w:val="28"/>
          <w:lang w:eastAsia="ru-RU"/>
        </w:rPr>
        <w:t>ом сельском поселении</w:t>
      </w:r>
      <w:r w:rsidRPr="00C50D6F">
        <w:rPr>
          <w:rFonts w:ascii="Times New Roman" w:hAnsi="Times New Roman"/>
          <w:sz w:val="28"/>
          <w:szCs w:val="28"/>
          <w:lang w:eastAsia="ru-RU"/>
        </w:rPr>
        <w:t xml:space="preserve"> централизованно</w:t>
      </w:r>
      <w:r>
        <w:rPr>
          <w:rFonts w:ascii="Times New Roman" w:hAnsi="Times New Roman"/>
          <w:sz w:val="28"/>
          <w:szCs w:val="28"/>
          <w:lang w:eastAsia="ru-RU"/>
        </w:rPr>
        <w:t xml:space="preserve">й системой канализации обеспечена лишь небольшая часть </w:t>
      </w:r>
      <w:r w:rsidR="00680698">
        <w:rPr>
          <w:rFonts w:ascii="Times New Roman" w:hAnsi="Times New Roman"/>
          <w:sz w:val="28"/>
          <w:szCs w:val="28"/>
          <w:lang w:eastAsia="ru-RU"/>
        </w:rPr>
        <w:t>сельского поселения</w:t>
      </w:r>
      <w:r w:rsidRPr="00C50D6F">
        <w:rPr>
          <w:rFonts w:ascii="Times New Roman" w:hAnsi="Times New Roman"/>
          <w:sz w:val="28"/>
          <w:szCs w:val="28"/>
          <w:lang w:eastAsia="ru-RU"/>
        </w:rPr>
        <w:t xml:space="preserve">. Сети и оборудование сетей водоотведения обслуживает МУП </w:t>
      </w:r>
      <w:r>
        <w:rPr>
          <w:rFonts w:ascii="Times New Roman" w:hAnsi="Times New Roman"/>
          <w:sz w:val="28"/>
          <w:szCs w:val="28"/>
          <w:lang w:eastAsia="ru-RU"/>
        </w:rPr>
        <w:t>«</w:t>
      </w:r>
      <w:r w:rsidR="00680698">
        <w:rPr>
          <w:rFonts w:ascii="Times New Roman" w:hAnsi="Times New Roman"/>
          <w:sz w:val="28"/>
          <w:szCs w:val="28"/>
          <w:lang w:eastAsia="ru-RU"/>
        </w:rPr>
        <w:t>ЖКХ - Курчанское</w:t>
      </w:r>
      <w:r>
        <w:rPr>
          <w:rFonts w:ascii="Times New Roman" w:hAnsi="Times New Roman"/>
          <w:sz w:val="28"/>
          <w:szCs w:val="28"/>
          <w:lang w:eastAsia="ru-RU"/>
        </w:rPr>
        <w:t>».</w:t>
      </w:r>
    </w:p>
    <w:p w:rsidR="00680698" w:rsidRPr="004D6891" w:rsidRDefault="00680698" w:rsidP="00680698">
      <w:pPr>
        <w:autoSpaceDE w:val="0"/>
        <w:autoSpaceDN w:val="0"/>
        <w:adjustRightInd w:val="0"/>
        <w:spacing w:after="0" w:line="360" w:lineRule="auto"/>
        <w:ind w:firstLine="709"/>
        <w:rPr>
          <w:rFonts w:ascii="Times New Roman" w:hAnsi="Times New Roman"/>
          <w:b/>
          <w:sz w:val="28"/>
          <w:szCs w:val="28"/>
          <w:lang w:eastAsia="ru-RU"/>
        </w:rPr>
      </w:pPr>
    </w:p>
    <w:p w:rsidR="00E22DF8" w:rsidRPr="004D6891" w:rsidRDefault="00E22DF8" w:rsidP="000545A3">
      <w:pPr>
        <w:pStyle w:val="a9"/>
        <w:numPr>
          <w:ilvl w:val="2"/>
          <w:numId w:val="29"/>
        </w:numPr>
        <w:autoSpaceDE w:val="0"/>
        <w:autoSpaceDN w:val="0"/>
        <w:adjustRightInd w:val="0"/>
        <w:spacing w:after="0" w:line="360" w:lineRule="auto"/>
        <w:ind w:left="0" w:firstLine="0"/>
        <w:contextualSpacing w:val="0"/>
        <w:rPr>
          <w:rFonts w:ascii="Times New Roman" w:hAnsi="Times New Roman"/>
          <w:b/>
          <w:sz w:val="28"/>
          <w:szCs w:val="28"/>
          <w:lang w:eastAsia="ru-RU"/>
        </w:rPr>
      </w:pPr>
      <w:r w:rsidRPr="004D6891">
        <w:rPr>
          <w:rFonts w:ascii="Times New Roman" w:hAnsi="Times New Roman"/>
          <w:b/>
          <w:sz w:val="28"/>
          <w:szCs w:val="28"/>
          <w:lang w:eastAsia="ru-RU"/>
        </w:rPr>
        <w:t>Технические возможности утилизации осадков сточных вод на очистных сооружениях существующей централизованной системы водоотведения.</w:t>
      </w:r>
    </w:p>
    <w:p w:rsidR="008A1602" w:rsidRPr="008A1602" w:rsidRDefault="00C50D6F" w:rsidP="005151C5">
      <w:pPr>
        <w:autoSpaceDE w:val="0"/>
        <w:autoSpaceDN w:val="0"/>
        <w:adjustRightInd w:val="0"/>
        <w:spacing w:after="0" w:line="360" w:lineRule="auto"/>
        <w:ind w:firstLine="708"/>
        <w:jc w:val="both"/>
        <w:rPr>
          <w:rFonts w:ascii="Times New Roman" w:hAnsi="Times New Roman"/>
          <w:sz w:val="28"/>
          <w:szCs w:val="28"/>
          <w:lang w:eastAsia="ru-RU"/>
        </w:rPr>
      </w:pPr>
      <w:r w:rsidRPr="00C50D6F">
        <w:rPr>
          <w:rFonts w:ascii="Times New Roman" w:hAnsi="Times New Roman"/>
          <w:sz w:val="28"/>
          <w:szCs w:val="28"/>
          <w:lang w:eastAsia="ru-RU"/>
        </w:rPr>
        <w:t xml:space="preserve">В настоящее время очистные сооружения в </w:t>
      </w:r>
      <w:r w:rsidR="001E1487">
        <w:rPr>
          <w:rFonts w:ascii="Times New Roman" w:hAnsi="Times New Roman"/>
          <w:sz w:val="28"/>
          <w:szCs w:val="28"/>
          <w:lang w:eastAsia="ru-RU"/>
        </w:rPr>
        <w:t>Курчанск</w:t>
      </w:r>
      <w:r>
        <w:rPr>
          <w:rFonts w:ascii="Times New Roman" w:hAnsi="Times New Roman"/>
          <w:sz w:val="28"/>
          <w:szCs w:val="28"/>
          <w:lang w:eastAsia="ru-RU"/>
        </w:rPr>
        <w:t>ом сельском поселении</w:t>
      </w:r>
      <w:r w:rsidRPr="00C50D6F">
        <w:rPr>
          <w:rFonts w:ascii="Times New Roman" w:hAnsi="Times New Roman"/>
          <w:sz w:val="28"/>
          <w:szCs w:val="28"/>
          <w:lang w:eastAsia="ru-RU"/>
        </w:rPr>
        <w:t xml:space="preserve"> </w:t>
      </w:r>
      <w:r w:rsidR="008A1602">
        <w:rPr>
          <w:rFonts w:ascii="Times New Roman" w:hAnsi="Times New Roman"/>
          <w:sz w:val="28"/>
          <w:szCs w:val="28"/>
          <w:lang w:eastAsia="ru-RU"/>
        </w:rPr>
        <w:t xml:space="preserve">отсутствуют. </w:t>
      </w:r>
      <w:r w:rsidR="005151C5">
        <w:rPr>
          <w:rFonts w:ascii="Times New Roman" w:hAnsi="Times New Roman"/>
          <w:sz w:val="28"/>
          <w:szCs w:val="28"/>
          <w:lang w:eastAsia="ru-RU"/>
        </w:rPr>
        <w:t>Сточные воды</w:t>
      </w:r>
      <w:r w:rsidR="008A1602">
        <w:rPr>
          <w:rFonts w:ascii="Times New Roman" w:hAnsi="Times New Roman"/>
          <w:sz w:val="28"/>
          <w:szCs w:val="28"/>
          <w:lang w:eastAsia="ru-RU"/>
        </w:rPr>
        <w:t>, посредствам насосов, поступают на биопруды, общей площадью 40900 м</w:t>
      </w:r>
      <w:r w:rsidR="008A1602">
        <w:rPr>
          <w:rFonts w:ascii="Times New Roman" w:hAnsi="Times New Roman"/>
          <w:sz w:val="28"/>
          <w:szCs w:val="28"/>
          <w:vertAlign w:val="superscript"/>
          <w:lang w:eastAsia="ru-RU"/>
        </w:rPr>
        <w:t>2</w:t>
      </w:r>
      <w:r w:rsidR="008A1602">
        <w:rPr>
          <w:rFonts w:ascii="Times New Roman" w:hAnsi="Times New Roman"/>
          <w:sz w:val="28"/>
          <w:szCs w:val="28"/>
          <w:lang w:eastAsia="ru-RU"/>
        </w:rPr>
        <w:t xml:space="preserve">. </w:t>
      </w:r>
      <w:r w:rsidRPr="00C50D6F">
        <w:rPr>
          <w:rFonts w:ascii="Times New Roman" w:hAnsi="Times New Roman"/>
          <w:sz w:val="28"/>
          <w:szCs w:val="28"/>
          <w:lang w:eastAsia="ru-RU"/>
        </w:rPr>
        <w:t xml:space="preserve"> </w:t>
      </w:r>
      <w:r w:rsidR="008A1602" w:rsidRPr="008A1602">
        <w:rPr>
          <w:rFonts w:ascii="Times New Roman" w:hAnsi="Times New Roman"/>
          <w:sz w:val="28"/>
          <w:szCs w:val="28"/>
          <w:lang w:eastAsia="ru-RU"/>
        </w:rPr>
        <w:t xml:space="preserve">Канализационные стоки (ЖБО) от абонентов, не подключенных к централизованной системе канализации МУП «ЖКХ – Курчанское», </w:t>
      </w:r>
      <w:r w:rsidR="005151C5" w:rsidRPr="008A1602">
        <w:rPr>
          <w:rFonts w:ascii="Times New Roman" w:hAnsi="Times New Roman"/>
          <w:sz w:val="28"/>
          <w:szCs w:val="28"/>
          <w:lang w:eastAsia="ru-RU"/>
        </w:rPr>
        <w:t>по предварительные заявки</w:t>
      </w:r>
      <w:r w:rsidR="008A1602" w:rsidRPr="008A1602">
        <w:rPr>
          <w:rFonts w:ascii="Times New Roman" w:hAnsi="Times New Roman"/>
          <w:sz w:val="28"/>
          <w:szCs w:val="28"/>
          <w:lang w:eastAsia="ru-RU"/>
        </w:rPr>
        <w:t xml:space="preserve"> откачивает при помощи трактора с бочкой. Откаченная канализационная жидкость от потребителей доставляется на ближайшую КНС и сливается в накопительную емкость. Затем при помощи насосов на КНС по напорным трубопроводам попадает на биопруды</w:t>
      </w:r>
      <w:r w:rsidR="008A1602">
        <w:rPr>
          <w:rFonts w:ascii="Times New Roman" w:hAnsi="Times New Roman"/>
          <w:sz w:val="28"/>
          <w:szCs w:val="28"/>
          <w:lang w:eastAsia="ru-RU"/>
        </w:rPr>
        <w:t>.</w:t>
      </w:r>
    </w:p>
    <w:p w:rsidR="00E22DF8" w:rsidRDefault="00E22DF8" w:rsidP="00C50D6F">
      <w:pPr>
        <w:autoSpaceDE w:val="0"/>
        <w:autoSpaceDN w:val="0"/>
        <w:adjustRightInd w:val="0"/>
        <w:spacing w:after="0" w:line="360" w:lineRule="auto"/>
        <w:ind w:firstLine="708"/>
        <w:rPr>
          <w:rFonts w:ascii="Times New Roman" w:hAnsi="Times New Roman"/>
          <w:sz w:val="28"/>
          <w:szCs w:val="28"/>
          <w:lang w:eastAsia="ru-RU"/>
        </w:rPr>
      </w:pPr>
    </w:p>
    <w:p w:rsidR="00E22DF8" w:rsidRPr="004D6891" w:rsidRDefault="00E22DF8" w:rsidP="000545A3">
      <w:pPr>
        <w:pStyle w:val="a9"/>
        <w:numPr>
          <w:ilvl w:val="2"/>
          <w:numId w:val="29"/>
        </w:numPr>
        <w:autoSpaceDE w:val="0"/>
        <w:autoSpaceDN w:val="0"/>
        <w:adjustRightInd w:val="0"/>
        <w:spacing w:after="0" w:line="360" w:lineRule="auto"/>
        <w:ind w:left="0" w:firstLine="0"/>
        <w:contextualSpacing w:val="0"/>
        <w:rPr>
          <w:rFonts w:ascii="Times New Roman" w:hAnsi="Times New Roman"/>
          <w:b/>
          <w:sz w:val="28"/>
          <w:szCs w:val="28"/>
          <w:lang w:eastAsia="ru-RU"/>
        </w:rPr>
      </w:pPr>
      <w:r w:rsidRPr="004D6891">
        <w:rPr>
          <w:rFonts w:ascii="Times New Roman" w:hAnsi="Times New Roman"/>
          <w:b/>
          <w:sz w:val="28"/>
          <w:szCs w:val="28"/>
          <w:lang w:eastAsia="ru-RU"/>
        </w:rPr>
        <w:t>Состояние и функционирование канализационных сетей.</w:t>
      </w:r>
    </w:p>
    <w:p w:rsidR="00C50D6F" w:rsidRPr="00C50D6F" w:rsidRDefault="00C50D6F" w:rsidP="00C50D6F">
      <w:pPr>
        <w:autoSpaceDE w:val="0"/>
        <w:autoSpaceDN w:val="0"/>
        <w:adjustRightInd w:val="0"/>
        <w:spacing w:after="0" w:line="360" w:lineRule="auto"/>
        <w:ind w:firstLine="709"/>
        <w:rPr>
          <w:rFonts w:ascii="Times New Roman" w:hAnsi="Times New Roman"/>
          <w:sz w:val="28"/>
          <w:szCs w:val="28"/>
          <w:lang w:eastAsia="ru-RU"/>
        </w:rPr>
      </w:pPr>
      <w:r w:rsidRPr="00C50D6F">
        <w:rPr>
          <w:rFonts w:ascii="Times New Roman" w:hAnsi="Times New Roman"/>
          <w:sz w:val="28"/>
          <w:szCs w:val="28"/>
          <w:lang w:eastAsia="ru-RU"/>
        </w:rPr>
        <w:t xml:space="preserve">В </w:t>
      </w:r>
      <w:r w:rsidR="001E1487">
        <w:rPr>
          <w:rFonts w:ascii="Times New Roman" w:hAnsi="Times New Roman"/>
          <w:sz w:val="28"/>
          <w:szCs w:val="28"/>
          <w:lang w:eastAsia="ru-RU"/>
        </w:rPr>
        <w:t>Курчанск</w:t>
      </w:r>
      <w:r>
        <w:rPr>
          <w:rFonts w:ascii="Times New Roman" w:hAnsi="Times New Roman"/>
          <w:sz w:val="28"/>
          <w:szCs w:val="28"/>
          <w:lang w:eastAsia="ru-RU"/>
        </w:rPr>
        <w:t>ом сельском поселении</w:t>
      </w:r>
      <w:r w:rsidRPr="00C50D6F">
        <w:rPr>
          <w:rFonts w:ascii="Times New Roman" w:hAnsi="Times New Roman"/>
          <w:sz w:val="28"/>
          <w:szCs w:val="28"/>
          <w:lang w:eastAsia="ru-RU"/>
        </w:rPr>
        <w:t xml:space="preserve"> централизованная система водоотведения </w:t>
      </w:r>
      <w:r w:rsidR="008A1602">
        <w:rPr>
          <w:rFonts w:ascii="Times New Roman" w:hAnsi="Times New Roman"/>
          <w:sz w:val="28"/>
          <w:szCs w:val="28"/>
          <w:lang w:eastAsia="ru-RU"/>
        </w:rPr>
        <w:t>состоит из самотечной канализации, протяженностью 6,36 км и напорной канализации, протяженностью 6,7 км, КНС п. Светлый Путь, ПКНС п. Светлый Путь общежитие и КНС п. Красный Октябрь. Канализационные сети и оборудование находятся в неудовлетворительном состоянии, необходима полная реконструкция.</w:t>
      </w:r>
    </w:p>
    <w:p w:rsidR="00C50D6F" w:rsidRDefault="00C50D6F" w:rsidP="00C50D6F">
      <w:pPr>
        <w:autoSpaceDE w:val="0"/>
        <w:autoSpaceDN w:val="0"/>
        <w:adjustRightInd w:val="0"/>
        <w:spacing w:after="0" w:line="360" w:lineRule="auto"/>
        <w:ind w:firstLine="709"/>
        <w:rPr>
          <w:rFonts w:ascii="Times New Roman" w:hAnsi="Times New Roman"/>
          <w:b/>
          <w:sz w:val="28"/>
          <w:szCs w:val="28"/>
          <w:lang w:eastAsia="ru-RU"/>
        </w:rPr>
      </w:pPr>
    </w:p>
    <w:p w:rsidR="005151C5" w:rsidRPr="004D6891" w:rsidRDefault="005151C5" w:rsidP="00C50D6F">
      <w:pPr>
        <w:autoSpaceDE w:val="0"/>
        <w:autoSpaceDN w:val="0"/>
        <w:adjustRightInd w:val="0"/>
        <w:spacing w:after="0" w:line="360" w:lineRule="auto"/>
        <w:ind w:firstLine="709"/>
        <w:rPr>
          <w:rFonts w:ascii="Times New Roman" w:hAnsi="Times New Roman"/>
          <w:b/>
          <w:sz w:val="28"/>
          <w:szCs w:val="28"/>
          <w:lang w:eastAsia="ru-RU"/>
        </w:rPr>
      </w:pPr>
    </w:p>
    <w:p w:rsidR="00E22DF8" w:rsidRPr="004D6891" w:rsidRDefault="00E22DF8" w:rsidP="001F2DFF">
      <w:pPr>
        <w:pStyle w:val="a9"/>
        <w:numPr>
          <w:ilvl w:val="2"/>
          <w:numId w:val="29"/>
        </w:numPr>
        <w:autoSpaceDE w:val="0"/>
        <w:autoSpaceDN w:val="0"/>
        <w:adjustRightInd w:val="0"/>
        <w:spacing w:after="0" w:line="360" w:lineRule="auto"/>
        <w:contextualSpacing w:val="0"/>
        <w:jc w:val="center"/>
        <w:rPr>
          <w:rFonts w:ascii="Times New Roman" w:hAnsi="Times New Roman"/>
          <w:b/>
          <w:sz w:val="28"/>
          <w:szCs w:val="28"/>
          <w:lang w:eastAsia="ru-RU"/>
        </w:rPr>
      </w:pPr>
      <w:r w:rsidRPr="004D6891">
        <w:rPr>
          <w:rFonts w:ascii="Times New Roman" w:hAnsi="Times New Roman"/>
          <w:b/>
          <w:sz w:val="28"/>
          <w:szCs w:val="28"/>
          <w:lang w:eastAsia="ru-RU"/>
        </w:rPr>
        <w:t>Безопасность и надежность централизованной системы водоотведения.</w:t>
      </w:r>
    </w:p>
    <w:p w:rsidR="00EA227B" w:rsidRPr="00034E25" w:rsidRDefault="00C50D6F" w:rsidP="00EA227B">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Сети и оборудование систем водоотведения </w:t>
      </w:r>
      <w:r w:rsidR="008A1602">
        <w:rPr>
          <w:rFonts w:ascii="Times New Roman" w:hAnsi="Times New Roman"/>
          <w:sz w:val="28"/>
          <w:szCs w:val="28"/>
          <w:lang w:eastAsia="ru-RU"/>
        </w:rPr>
        <w:t>Курчанского сельского поселения</w:t>
      </w:r>
      <w:r>
        <w:rPr>
          <w:rFonts w:ascii="Times New Roman" w:hAnsi="Times New Roman"/>
          <w:sz w:val="28"/>
          <w:szCs w:val="28"/>
          <w:lang w:eastAsia="ru-RU"/>
        </w:rPr>
        <w:t xml:space="preserve"> устарело. Необходима реконструкция, либо полная замена.</w:t>
      </w:r>
    </w:p>
    <w:p w:rsidR="00E22DF8" w:rsidRPr="004D6891" w:rsidRDefault="00E22DF8" w:rsidP="00EA227B">
      <w:pPr>
        <w:autoSpaceDE w:val="0"/>
        <w:autoSpaceDN w:val="0"/>
        <w:adjustRightInd w:val="0"/>
        <w:spacing w:after="0" w:line="360" w:lineRule="auto"/>
        <w:rPr>
          <w:rFonts w:ascii="Times New Roman" w:hAnsi="Times New Roman"/>
          <w:b/>
          <w:sz w:val="28"/>
          <w:szCs w:val="28"/>
          <w:lang w:eastAsia="ru-RU"/>
        </w:rPr>
      </w:pPr>
    </w:p>
    <w:p w:rsidR="00E22DF8" w:rsidRPr="004D6891" w:rsidRDefault="00E22DF8" w:rsidP="000545A3">
      <w:pPr>
        <w:pStyle w:val="a9"/>
        <w:numPr>
          <w:ilvl w:val="2"/>
          <w:numId w:val="29"/>
        </w:numPr>
        <w:autoSpaceDE w:val="0"/>
        <w:autoSpaceDN w:val="0"/>
        <w:adjustRightInd w:val="0"/>
        <w:spacing w:after="0" w:line="360" w:lineRule="auto"/>
        <w:ind w:left="0" w:firstLine="0"/>
        <w:contextualSpacing w:val="0"/>
        <w:rPr>
          <w:rFonts w:ascii="Times New Roman" w:hAnsi="Times New Roman"/>
          <w:b/>
          <w:sz w:val="28"/>
          <w:szCs w:val="28"/>
          <w:lang w:eastAsia="ru-RU"/>
        </w:rPr>
      </w:pPr>
      <w:r w:rsidRPr="004D6891">
        <w:rPr>
          <w:rFonts w:ascii="Times New Roman" w:hAnsi="Times New Roman"/>
          <w:b/>
          <w:sz w:val="28"/>
          <w:szCs w:val="28"/>
          <w:lang w:eastAsia="ru-RU"/>
        </w:rPr>
        <w:t>Воздействие</w:t>
      </w:r>
      <w:r w:rsidRPr="004D6891">
        <w:rPr>
          <w:rFonts w:ascii="Times New Roman" w:hAnsi="Times New Roman"/>
          <w:b/>
          <w:color w:val="FF0000"/>
          <w:sz w:val="28"/>
          <w:szCs w:val="28"/>
          <w:lang w:eastAsia="ru-RU"/>
        </w:rPr>
        <w:t xml:space="preserve"> </w:t>
      </w:r>
      <w:r w:rsidRPr="004D6891">
        <w:rPr>
          <w:rFonts w:ascii="Times New Roman" w:hAnsi="Times New Roman"/>
          <w:b/>
          <w:sz w:val="28"/>
          <w:szCs w:val="28"/>
          <w:lang w:eastAsia="ru-RU"/>
        </w:rPr>
        <w:t>сброса сточных вод через централизованную систему водоотведения на окружающую среду.</w:t>
      </w:r>
    </w:p>
    <w:p w:rsidR="007F38D8" w:rsidRDefault="00E22DF8" w:rsidP="007F38D8">
      <w:pPr>
        <w:spacing w:line="360" w:lineRule="auto"/>
        <w:ind w:firstLine="709"/>
        <w:jc w:val="both"/>
        <w:rPr>
          <w:rFonts w:ascii="Times New Roman" w:eastAsia="Microsoft YaHei" w:hAnsi="Times New Roman"/>
          <w:bCs/>
          <w:iCs/>
          <w:noProof/>
          <w:spacing w:val="-5"/>
          <w:sz w:val="28"/>
          <w:szCs w:val="28"/>
        </w:rPr>
      </w:pPr>
      <w:r w:rsidRPr="001E75A5">
        <w:rPr>
          <w:rFonts w:ascii="Times New Roman" w:hAnsi="Times New Roman"/>
          <w:sz w:val="28"/>
          <w:szCs w:val="28"/>
          <w:lang w:eastAsia="ru-RU"/>
        </w:rPr>
        <w:t xml:space="preserve">Вывоз канализационных стоков осуществляется специальным автотранспортом. </w:t>
      </w:r>
    </w:p>
    <w:p w:rsidR="00E22DF8" w:rsidRPr="007F38D8" w:rsidRDefault="00E22DF8" w:rsidP="007F38D8">
      <w:pPr>
        <w:spacing w:line="360" w:lineRule="auto"/>
        <w:ind w:firstLine="709"/>
        <w:jc w:val="both"/>
        <w:rPr>
          <w:rFonts w:ascii="Times New Roman" w:eastAsia="Microsoft YaHei" w:hAnsi="Times New Roman"/>
          <w:bCs/>
          <w:iCs/>
          <w:noProof/>
          <w:spacing w:val="-5"/>
          <w:sz w:val="28"/>
          <w:szCs w:val="28"/>
        </w:rPr>
      </w:pPr>
      <w:r w:rsidRPr="001E75A5">
        <w:rPr>
          <w:rFonts w:ascii="Times New Roman" w:hAnsi="Times New Roman"/>
          <w:sz w:val="28"/>
          <w:szCs w:val="28"/>
          <w:lang w:eastAsia="ru-RU"/>
        </w:rPr>
        <w:t xml:space="preserve">Отсутствие канализационной сети в населенных пунктах </w:t>
      </w:r>
      <w:r>
        <w:rPr>
          <w:rFonts w:ascii="Times New Roman" w:hAnsi="Times New Roman"/>
          <w:sz w:val="28"/>
          <w:szCs w:val="28"/>
          <w:lang w:eastAsia="ru-RU"/>
        </w:rPr>
        <w:t>сельского поселения</w:t>
      </w:r>
      <w:r w:rsidRPr="001E75A5">
        <w:rPr>
          <w:rFonts w:ascii="Times New Roman" w:hAnsi="Times New Roman"/>
          <w:sz w:val="28"/>
          <w:szCs w:val="28"/>
          <w:lang w:eastAsia="ru-RU"/>
        </w:rPr>
        <w:t xml:space="preserve"> создает определенные трудности населению, ухудшает их бытовые условия.</w:t>
      </w:r>
    </w:p>
    <w:p w:rsidR="00E22DF8" w:rsidRPr="004D6891" w:rsidRDefault="00E22DF8" w:rsidP="001E75A5">
      <w:pPr>
        <w:autoSpaceDE w:val="0"/>
        <w:autoSpaceDN w:val="0"/>
        <w:adjustRightInd w:val="0"/>
        <w:spacing w:after="0" w:line="360" w:lineRule="auto"/>
        <w:ind w:firstLine="709"/>
        <w:rPr>
          <w:rFonts w:ascii="Times New Roman" w:hAnsi="Times New Roman"/>
          <w:b/>
          <w:sz w:val="28"/>
          <w:szCs w:val="28"/>
          <w:lang w:eastAsia="ru-RU"/>
        </w:rPr>
      </w:pPr>
    </w:p>
    <w:p w:rsidR="00E22DF8" w:rsidRPr="004D6891" w:rsidRDefault="00E22DF8" w:rsidP="000545A3">
      <w:pPr>
        <w:pStyle w:val="a9"/>
        <w:numPr>
          <w:ilvl w:val="2"/>
          <w:numId w:val="29"/>
        </w:numPr>
        <w:autoSpaceDE w:val="0"/>
        <w:autoSpaceDN w:val="0"/>
        <w:adjustRightInd w:val="0"/>
        <w:spacing w:after="0" w:line="360" w:lineRule="auto"/>
        <w:ind w:left="0" w:firstLine="0"/>
        <w:contextualSpacing w:val="0"/>
        <w:rPr>
          <w:rFonts w:ascii="Times New Roman" w:hAnsi="Times New Roman"/>
          <w:b/>
          <w:sz w:val="28"/>
          <w:szCs w:val="28"/>
          <w:lang w:eastAsia="ru-RU"/>
        </w:rPr>
      </w:pPr>
      <w:r w:rsidRPr="004D6891">
        <w:rPr>
          <w:rFonts w:ascii="Times New Roman" w:hAnsi="Times New Roman"/>
          <w:b/>
          <w:bCs/>
          <w:sz w:val="28"/>
          <w:szCs w:val="28"/>
          <w:lang w:eastAsia="ru-RU"/>
        </w:rPr>
        <w:t xml:space="preserve">Территории </w:t>
      </w:r>
      <w:r>
        <w:rPr>
          <w:rFonts w:ascii="Times New Roman" w:hAnsi="Times New Roman"/>
          <w:b/>
          <w:bCs/>
          <w:sz w:val="28"/>
          <w:szCs w:val="28"/>
          <w:lang w:eastAsia="ru-RU"/>
        </w:rPr>
        <w:t>сельского поселения, не охваченны</w:t>
      </w:r>
      <w:r w:rsidRPr="004D6891">
        <w:rPr>
          <w:rFonts w:ascii="Times New Roman" w:hAnsi="Times New Roman"/>
          <w:b/>
          <w:bCs/>
          <w:sz w:val="28"/>
          <w:szCs w:val="28"/>
          <w:lang w:eastAsia="ru-RU"/>
        </w:rPr>
        <w:t>е централизованной системой водоотведения</w:t>
      </w:r>
      <w:r w:rsidRPr="004D6891">
        <w:rPr>
          <w:rFonts w:ascii="Times New Roman" w:hAnsi="Times New Roman"/>
          <w:b/>
          <w:sz w:val="28"/>
          <w:szCs w:val="28"/>
          <w:lang w:eastAsia="ru-RU"/>
        </w:rPr>
        <w:t>.</w:t>
      </w:r>
    </w:p>
    <w:p w:rsidR="00E22DF8" w:rsidRDefault="00E22DF8" w:rsidP="001F2DFF">
      <w:pPr>
        <w:autoSpaceDE w:val="0"/>
        <w:autoSpaceDN w:val="0"/>
        <w:adjustRightInd w:val="0"/>
        <w:spacing w:after="0" w:line="360" w:lineRule="auto"/>
        <w:ind w:firstLine="708"/>
        <w:rPr>
          <w:rFonts w:ascii="Times New Roman" w:hAnsi="Times New Roman"/>
          <w:sz w:val="28"/>
          <w:szCs w:val="28"/>
          <w:lang w:eastAsia="ru-RU"/>
        </w:rPr>
      </w:pPr>
      <w:r w:rsidRPr="004D6891">
        <w:rPr>
          <w:rFonts w:ascii="Times New Roman" w:hAnsi="Times New Roman"/>
          <w:sz w:val="28"/>
          <w:szCs w:val="28"/>
          <w:lang w:eastAsia="ru-RU"/>
        </w:rPr>
        <w:t xml:space="preserve"> </w:t>
      </w:r>
      <w:r w:rsidR="000060A9" w:rsidRPr="000060A9">
        <w:rPr>
          <w:rFonts w:ascii="Times New Roman" w:hAnsi="Times New Roman"/>
          <w:sz w:val="28"/>
          <w:szCs w:val="28"/>
          <w:lang w:eastAsia="ru-RU"/>
        </w:rPr>
        <w:t xml:space="preserve">На территории </w:t>
      </w:r>
      <w:r w:rsidR="001E1487">
        <w:rPr>
          <w:rFonts w:ascii="Times New Roman" w:hAnsi="Times New Roman"/>
          <w:sz w:val="28"/>
          <w:szCs w:val="28"/>
          <w:lang w:eastAsia="ru-RU"/>
        </w:rPr>
        <w:t>Курчанск</w:t>
      </w:r>
      <w:r w:rsidR="000060A9">
        <w:rPr>
          <w:rFonts w:ascii="Times New Roman" w:hAnsi="Times New Roman"/>
          <w:sz w:val="28"/>
          <w:szCs w:val="28"/>
          <w:lang w:eastAsia="ru-RU"/>
        </w:rPr>
        <w:t>ого сельского поселения</w:t>
      </w:r>
      <w:r w:rsidR="000060A9" w:rsidRPr="000060A9">
        <w:rPr>
          <w:rFonts w:ascii="Times New Roman" w:hAnsi="Times New Roman"/>
          <w:sz w:val="28"/>
          <w:szCs w:val="28"/>
          <w:lang w:eastAsia="ru-RU"/>
        </w:rPr>
        <w:t xml:space="preserve"> имеются территории, не охваченные централизованным водоотведением</w:t>
      </w:r>
      <w:r w:rsidR="000060A9">
        <w:rPr>
          <w:rFonts w:ascii="Times New Roman" w:hAnsi="Times New Roman"/>
          <w:sz w:val="28"/>
          <w:szCs w:val="28"/>
          <w:lang w:eastAsia="ru-RU"/>
        </w:rPr>
        <w:t xml:space="preserve"> – </w:t>
      </w:r>
      <w:r w:rsidR="008A1602">
        <w:rPr>
          <w:rFonts w:ascii="Times New Roman" w:hAnsi="Times New Roman"/>
          <w:sz w:val="28"/>
          <w:szCs w:val="28"/>
          <w:lang w:eastAsia="ru-RU"/>
        </w:rPr>
        <w:t>ст. Курчанская</w:t>
      </w:r>
      <w:r w:rsidR="000060A9">
        <w:rPr>
          <w:rFonts w:ascii="Times New Roman" w:hAnsi="Times New Roman"/>
          <w:sz w:val="28"/>
          <w:szCs w:val="28"/>
          <w:lang w:eastAsia="ru-RU"/>
        </w:rPr>
        <w:t xml:space="preserve">. </w:t>
      </w:r>
      <w:r w:rsidR="000060A9" w:rsidRPr="000060A9">
        <w:rPr>
          <w:rFonts w:ascii="Times New Roman" w:hAnsi="Times New Roman"/>
          <w:sz w:val="28"/>
          <w:szCs w:val="28"/>
          <w:lang w:eastAsia="ru-RU"/>
        </w:rPr>
        <w:t xml:space="preserve"> </w:t>
      </w:r>
    </w:p>
    <w:p w:rsidR="00E22DF8" w:rsidRPr="004D6891" w:rsidRDefault="00E22DF8" w:rsidP="001F2DFF">
      <w:pPr>
        <w:autoSpaceDE w:val="0"/>
        <w:autoSpaceDN w:val="0"/>
        <w:adjustRightInd w:val="0"/>
        <w:spacing w:after="0" w:line="360" w:lineRule="auto"/>
        <w:ind w:firstLine="708"/>
        <w:rPr>
          <w:rFonts w:ascii="Times New Roman" w:hAnsi="Times New Roman"/>
          <w:sz w:val="28"/>
          <w:szCs w:val="28"/>
          <w:lang w:eastAsia="ru-RU"/>
        </w:rPr>
      </w:pPr>
    </w:p>
    <w:p w:rsidR="00E22DF8" w:rsidRPr="004D6891" w:rsidRDefault="00E22DF8" w:rsidP="000545A3">
      <w:pPr>
        <w:pStyle w:val="a9"/>
        <w:numPr>
          <w:ilvl w:val="2"/>
          <w:numId w:val="29"/>
        </w:numPr>
        <w:autoSpaceDE w:val="0"/>
        <w:autoSpaceDN w:val="0"/>
        <w:adjustRightInd w:val="0"/>
        <w:spacing w:after="0" w:line="360" w:lineRule="auto"/>
        <w:ind w:left="0" w:firstLine="0"/>
        <w:contextualSpacing w:val="0"/>
        <w:rPr>
          <w:rFonts w:ascii="Times New Roman" w:hAnsi="Times New Roman"/>
          <w:b/>
          <w:sz w:val="28"/>
          <w:szCs w:val="28"/>
          <w:lang w:eastAsia="ru-RU"/>
        </w:rPr>
      </w:pPr>
      <w:r w:rsidRPr="004D6891">
        <w:rPr>
          <w:rFonts w:ascii="Times New Roman" w:hAnsi="Times New Roman"/>
          <w:b/>
          <w:bCs/>
          <w:sz w:val="28"/>
          <w:szCs w:val="28"/>
          <w:lang w:eastAsia="ru-RU"/>
        </w:rPr>
        <w:t xml:space="preserve">Существующие технические и </w:t>
      </w:r>
      <w:r w:rsidR="005151C5" w:rsidRPr="004D6891">
        <w:rPr>
          <w:rFonts w:ascii="Times New Roman" w:hAnsi="Times New Roman"/>
          <w:b/>
          <w:bCs/>
          <w:sz w:val="28"/>
          <w:szCs w:val="28"/>
          <w:lang w:eastAsia="ru-RU"/>
        </w:rPr>
        <w:t>технологические проблемы</w:t>
      </w:r>
      <w:r w:rsidRPr="004D6891">
        <w:rPr>
          <w:rFonts w:ascii="Times New Roman" w:hAnsi="Times New Roman"/>
          <w:b/>
          <w:bCs/>
          <w:sz w:val="28"/>
          <w:szCs w:val="28"/>
          <w:lang w:eastAsia="ru-RU"/>
        </w:rPr>
        <w:t xml:space="preserve"> системы водоотведения поселения</w:t>
      </w:r>
      <w:r w:rsidRPr="004D6891">
        <w:rPr>
          <w:rFonts w:ascii="Times New Roman" w:hAnsi="Times New Roman"/>
          <w:b/>
          <w:sz w:val="28"/>
          <w:szCs w:val="28"/>
          <w:lang w:eastAsia="ru-RU"/>
        </w:rPr>
        <w:t>.</w:t>
      </w:r>
    </w:p>
    <w:p w:rsidR="00E22DF8" w:rsidRDefault="005151C5" w:rsidP="005151C5">
      <w:pPr>
        <w:autoSpaceDE w:val="0"/>
        <w:autoSpaceDN w:val="0"/>
        <w:adjustRightInd w:val="0"/>
        <w:spacing w:after="0" w:line="360" w:lineRule="auto"/>
        <w:ind w:firstLine="709"/>
        <w:jc w:val="both"/>
        <w:rPr>
          <w:rFonts w:ascii="Times New Roman" w:hAnsi="Times New Roman"/>
          <w:sz w:val="28"/>
          <w:szCs w:val="28"/>
          <w:lang w:eastAsia="ru-RU"/>
        </w:rPr>
      </w:pPr>
      <w:r w:rsidRPr="004D6891">
        <w:rPr>
          <w:rFonts w:ascii="Times New Roman" w:hAnsi="Times New Roman"/>
          <w:sz w:val="28"/>
          <w:szCs w:val="28"/>
          <w:lang w:eastAsia="ru-RU"/>
        </w:rPr>
        <w:t>Существующие технические</w:t>
      </w:r>
      <w:r w:rsidR="00E22DF8" w:rsidRPr="004D6891">
        <w:rPr>
          <w:rFonts w:ascii="Times New Roman" w:hAnsi="Times New Roman"/>
          <w:sz w:val="28"/>
          <w:szCs w:val="28"/>
          <w:lang w:eastAsia="ru-RU"/>
        </w:rPr>
        <w:t xml:space="preserve"> и технологические проблемы водоотведения:</w:t>
      </w:r>
    </w:p>
    <w:p w:rsidR="00E22DF8" w:rsidRPr="004D6891" w:rsidRDefault="00E22DF8" w:rsidP="005151C5">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w:t>
      </w:r>
      <w:r w:rsidR="000060A9">
        <w:rPr>
          <w:rFonts w:ascii="Times New Roman" w:hAnsi="Times New Roman"/>
          <w:sz w:val="28"/>
          <w:szCs w:val="28"/>
          <w:lang w:eastAsia="ru-RU"/>
        </w:rPr>
        <w:t>отсутствие централизованной канализации у большинства населения сельского поселения (только 14% потребителей снабжены централизованным водоотведением)</w:t>
      </w:r>
      <w:r w:rsidRPr="004D6891">
        <w:rPr>
          <w:rFonts w:ascii="Times New Roman" w:hAnsi="Times New Roman"/>
          <w:sz w:val="28"/>
          <w:szCs w:val="28"/>
          <w:lang w:eastAsia="ru-RU"/>
        </w:rPr>
        <w:t>;</w:t>
      </w:r>
    </w:p>
    <w:p w:rsidR="00E22DF8" w:rsidRPr="004D6891" w:rsidRDefault="00E22DF8" w:rsidP="005151C5">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w:t>
      </w:r>
      <w:r w:rsidR="000060A9">
        <w:rPr>
          <w:rFonts w:ascii="Times New Roman" w:hAnsi="Times New Roman"/>
          <w:sz w:val="28"/>
          <w:szCs w:val="28"/>
          <w:lang w:eastAsia="ru-RU"/>
        </w:rPr>
        <w:t>неудовлетворительное состояние насосного оборудования;</w:t>
      </w:r>
    </w:p>
    <w:p w:rsidR="00E22DF8" w:rsidRPr="004D6891" w:rsidRDefault="00E22DF8" w:rsidP="005151C5">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недостаточная степень гидроизоляции выгребных ям.</w:t>
      </w:r>
    </w:p>
    <w:p w:rsidR="00E22DF8" w:rsidRPr="004D6891" w:rsidRDefault="00E22DF8" w:rsidP="001F2DFF">
      <w:pPr>
        <w:pStyle w:val="a9"/>
        <w:autoSpaceDE w:val="0"/>
        <w:autoSpaceDN w:val="0"/>
        <w:adjustRightInd w:val="0"/>
        <w:spacing w:after="0" w:line="360" w:lineRule="auto"/>
        <w:ind w:left="1428"/>
        <w:contextualSpacing w:val="0"/>
        <w:jc w:val="center"/>
        <w:rPr>
          <w:rFonts w:ascii="Times New Roman" w:hAnsi="Times New Roman"/>
          <w:sz w:val="28"/>
          <w:szCs w:val="28"/>
          <w:lang w:eastAsia="ru-RU"/>
        </w:rPr>
      </w:pPr>
    </w:p>
    <w:p w:rsidR="00E22DF8" w:rsidRPr="004D6891" w:rsidRDefault="00E22DF8" w:rsidP="000545A3">
      <w:pPr>
        <w:pStyle w:val="a9"/>
        <w:numPr>
          <w:ilvl w:val="1"/>
          <w:numId w:val="29"/>
        </w:numPr>
        <w:autoSpaceDE w:val="0"/>
        <w:autoSpaceDN w:val="0"/>
        <w:adjustRightInd w:val="0"/>
        <w:spacing w:after="0" w:line="360" w:lineRule="auto"/>
        <w:ind w:left="0" w:firstLine="0"/>
        <w:contextualSpacing w:val="0"/>
        <w:rPr>
          <w:rFonts w:ascii="Times New Roman" w:hAnsi="Times New Roman"/>
          <w:sz w:val="28"/>
          <w:szCs w:val="28"/>
          <w:lang w:eastAsia="ru-RU"/>
        </w:rPr>
      </w:pPr>
      <w:r w:rsidRPr="004D6891">
        <w:rPr>
          <w:rFonts w:ascii="Times New Roman" w:hAnsi="Times New Roman"/>
          <w:b/>
          <w:bCs/>
          <w:sz w:val="28"/>
          <w:szCs w:val="28"/>
          <w:lang w:eastAsia="ru-RU"/>
        </w:rPr>
        <w:t xml:space="preserve"> Балансы сточных вод в системе водоотведения.</w:t>
      </w:r>
    </w:p>
    <w:p w:rsidR="00E22DF8" w:rsidRPr="004D6891" w:rsidRDefault="00E22DF8" w:rsidP="000545A3">
      <w:pPr>
        <w:pStyle w:val="a9"/>
        <w:autoSpaceDE w:val="0"/>
        <w:autoSpaceDN w:val="0"/>
        <w:adjustRightInd w:val="0"/>
        <w:spacing w:after="0" w:line="360" w:lineRule="auto"/>
        <w:ind w:left="0"/>
        <w:contextualSpacing w:val="0"/>
        <w:rPr>
          <w:rFonts w:ascii="Times New Roman" w:hAnsi="Times New Roman"/>
          <w:b/>
          <w:bCs/>
          <w:sz w:val="28"/>
          <w:szCs w:val="28"/>
          <w:lang w:eastAsia="ru-RU"/>
        </w:rPr>
      </w:pPr>
      <w:r w:rsidRPr="004D6891">
        <w:rPr>
          <w:rFonts w:ascii="Times New Roman" w:hAnsi="Times New Roman"/>
          <w:b/>
          <w:bCs/>
          <w:sz w:val="28"/>
          <w:szCs w:val="28"/>
          <w:lang w:eastAsia="ru-RU"/>
        </w:rPr>
        <w:t>2.2.1 Баланс поступления сточных вод в централизованную систему водоотведения и отведение стоков по технологическим зонам водоотведения.</w:t>
      </w:r>
    </w:p>
    <w:p w:rsidR="000060A9" w:rsidRDefault="000060A9" w:rsidP="001F2DFF">
      <w:pPr>
        <w:autoSpaceDE w:val="0"/>
        <w:autoSpaceDN w:val="0"/>
        <w:adjustRightInd w:val="0"/>
        <w:spacing w:after="0" w:line="360" w:lineRule="auto"/>
        <w:ind w:firstLine="708"/>
        <w:jc w:val="both"/>
        <w:rPr>
          <w:rFonts w:ascii="Times New Roman" w:hAnsi="Times New Roman"/>
          <w:sz w:val="28"/>
          <w:szCs w:val="28"/>
          <w:lang w:eastAsia="ru-RU"/>
        </w:rPr>
      </w:pPr>
      <w:r w:rsidRPr="000060A9">
        <w:rPr>
          <w:rFonts w:ascii="Times New Roman" w:hAnsi="Times New Roman"/>
          <w:sz w:val="28"/>
          <w:szCs w:val="28"/>
          <w:lang w:eastAsia="ru-RU"/>
        </w:rPr>
        <w:t>Учет поступления сточных вод в централизованную систему водоотведения не ведется.</w:t>
      </w:r>
    </w:p>
    <w:p w:rsidR="000060A9" w:rsidRPr="004D6891" w:rsidRDefault="000060A9" w:rsidP="001F2DFF">
      <w:pPr>
        <w:autoSpaceDE w:val="0"/>
        <w:autoSpaceDN w:val="0"/>
        <w:adjustRightInd w:val="0"/>
        <w:spacing w:after="0" w:line="360" w:lineRule="auto"/>
        <w:ind w:firstLine="708"/>
        <w:jc w:val="both"/>
        <w:rPr>
          <w:rFonts w:ascii="Times New Roman" w:hAnsi="Times New Roman"/>
          <w:sz w:val="28"/>
          <w:szCs w:val="28"/>
          <w:lang w:eastAsia="ru-RU"/>
        </w:rPr>
      </w:pPr>
    </w:p>
    <w:p w:rsidR="00E22DF8" w:rsidRPr="004D6891" w:rsidRDefault="00E22DF8" w:rsidP="000545A3">
      <w:pPr>
        <w:pStyle w:val="a9"/>
        <w:numPr>
          <w:ilvl w:val="2"/>
          <w:numId w:val="29"/>
        </w:numPr>
        <w:autoSpaceDE w:val="0"/>
        <w:autoSpaceDN w:val="0"/>
        <w:adjustRightInd w:val="0"/>
        <w:spacing w:after="0" w:line="360" w:lineRule="auto"/>
        <w:ind w:left="0" w:firstLine="0"/>
        <w:contextualSpacing w:val="0"/>
        <w:rPr>
          <w:rFonts w:ascii="Times New Roman" w:hAnsi="Times New Roman"/>
          <w:b/>
          <w:bCs/>
          <w:sz w:val="28"/>
          <w:szCs w:val="28"/>
          <w:lang w:eastAsia="ru-RU"/>
        </w:rPr>
      </w:pPr>
      <w:r w:rsidRPr="004D6891">
        <w:rPr>
          <w:rFonts w:ascii="Times New Roman" w:hAnsi="Times New Roman"/>
          <w:b/>
          <w:bCs/>
          <w:sz w:val="28"/>
          <w:szCs w:val="28"/>
          <w:lang w:eastAsia="ru-RU"/>
        </w:rPr>
        <w:t>Фактический приток неорганизованного стока по технологическим зонам водоотведения.</w:t>
      </w:r>
    </w:p>
    <w:p w:rsidR="00E22DF8" w:rsidRDefault="000060A9" w:rsidP="001F2DFF">
      <w:pPr>
        <w:autoSpaceDE w:val="0"/>
        <w:autoSpaceDN w:val="0"/>
        <w:adjustRightInd w:val="0"/>
        <w:spacing w:after="0" w:line="360" w:lineRule="auto"/>
        <w:ind w:firstLine="708"/>
        <w:rPr>
          <w:rFonts w:ascii="Times New Roman" w:hAnsi="Times New Roman"/>
          <w:bCs/>
          <w:sz w:val="28"/>
          <w:szCs w:val="28"/>
          <w:lang w:eastAsia="ru-RU"/>
        </w:rPr>
      </w:pPr>
      <w:r w:rsidRPr="000060A9">
        <w:rPr>
          <w:rFonts w:ascii="Times New Roman" w:hAnsi="Times New Roman"/>
          <w:bCs/>
          <w:sz w:val="28"/>
          <w:szCs w:val="28"/>
          <w:lang w:eastAsia="ru-RU"/>
        </w:rPr>
        <w:t xml:space="preserve">В </w:t>
      </w:r>
      <w:r w:rsidR="001E1487">
        <w:rPr>
          <w:rFonts w:ascii="Times New Roman" w:hAnsi="Times New Roman"/>
          <w:bCs/>
          <w:sz w:val="28"/>
          <w:szCs w:val="28"/>
          <w:lang w:eastAsia="ru-RU"/>
        </w:rPr>
        <w:t>Курчанск</w:t>
      </w:r>
      <w:r>
        <w:rPr>
          <w:rFonts w:ascii="Times New Roman" w:hAnsi="Times New Roman"/>
          <w:bCs/>
          <w:sz w:val="28"/>
          <w:szCs w:val="28"/>
          <w:lang w:eastAsia="ru-RU"/>
        </w:rPr>
        <w:t>ом сельском поселении</w:t>
      </w:r>
      <w:r w:rsidRPr="000060A9">
        <w:rPr>
          <w:rFonts w:ascii="Times New Roman" w:hAnsi="Times New Roman"/>
          <w:bCs/>
          <w:sz w:val="28"/>
          <w:szCs w:val="28"/>
          <w:lang w:eastAsia="ru-RU"/>
        </w:rPr>
        <w:t xml:space="preserve"> отсутствуют ливневые канализации</w:t>
      </w:r>
      <w:r>
        <w:rPr>
          <w:rFonts w:ascii="Times New Roman" w:hAnsi="Times New Roman"/>
          <w:bCs/>
          <w:sz w:val="28"/>
          <w:szCs w:val="28"/>
          <w:lang w:eastAsia="ru-RU"/>
        </w:rPr>
        <w:t>.</w:t>
      </w:r>
    </w:p>
    <w:p w:rsidR="000060A9" w:rsidRPr="004D6891" w:rsidRDefault="000060A9" w:rsidP="001F2DFF">
      <w:pPr>
        <w:autoSpaceDE w:val="0"/>
        <w:autoSpaceDN w:val="0"/>
        <w:adjustRightInd w:val="0"/>
        <w:spacing w:after="0" w:line="360" w:lineRule="auto"/>
        <w:ind w:firstLine="708"/>
        <w:rPr>
          <w:rFonts w:ascii="Times New Roman" w:hAnsi="Times New Roman"/>
          <w:bCs/>
          <w:sz w:val="28"/>
          <w:szCs w:val="28"/>
          <w:lang w:eastAsia="ru-RU"/>
        </w:rPr>
      </w:pPr>
    </w:p>
    <w:p w:rsidR="00E22DF8" w:rsidRPr="004D6891" w:rsidRDefault="00E22DF8" w:rsidP="000545A3">
      <w:pPr>
        <w:pStyle w:val="a9"/>
        <w:numPr>
          <w:ilvl w:val="2"/>
          <w:numId w:val="29"/>
        </w:numPr>
        <w:autoSpaceDE w:val="0"/>
        <w:autoSpaceDN w:val="0"/>
        <w:adjustRightInd w:val="0"/>
        <w:spacing w:after="0" w:line="360" w:lineRule="auto"/>
        <w:ind w:left="0" w:firstLine="0"/>
        <w:contextualSpacing w:val="0"/>
        <w:rPr>
          <w:rFonts w:ascii="Times New Roman" w:hAnsi="Times New Roman"/>
          <w:b/>
          <w:bCs/>
          <w:sz w:val="28"/>
          <w:szCs w:val="28"/>
          <w:lang w:eastAsia="ru-RU"/>
        </w:rPr>
      </w:pPr>
      <w:r w:rsidRPr="004D6891">
        <w:rPr>
          <w:rFonts w:ascii="Times New Roman" w:hAnsi="Times New Roman"/>
          <w:b/>
          <w:bCs/>
          <w:sz w:val="28"/>
          <w:szCs w:val="28"/>
          <w:lang w:eastAsia="ru-RU"/>
        </w:rPr>
        <w:t>Оснащенность зданий, строений и сооружений приборами учета принимаемых сточных вод и их применение при осуществлении коммерческих расчетов.</w:t>
      </w:r>
    </w:p>
    <w:p w:rsidR="00E22DF8" w:rsidRDefault="000060A9" w:rsidP="001F2DFF">
      <w:pPr>
        <w:autoSpaceDE w:val="0"/>
        <w:autoSpaceDN w:val="0"/>
        <w:adjustRightInd w:val="0"/>
        <w:spacing w:after="0" w:line="360" w:lineRule="auto"/>
        <w:ind w:firstLine="708"/>
        <w:rPr>
          <w:rFonts w:ascii="Times New Roman" w:hAnsi="Times New Roman"/>
          <w:bCs/>
          <w:sz w:val="28"/>
          <w:szCs w:val="28"/>
          <w:lang w:eastAsia="ru-RU"/>
        </w:rPr>
      </w:pPr>
      <w:r w:rsidRPr="000060A9">
        <w:rPr>
          <w:rFonts w:ascii="Times New Roman" w:hAnsi="Times New Roman"/>
          <w:bCs/>
          <w:sz w:val="28"/>
          <w:szCs w:val="28"/>
          <w:lang w:eastAsia="ru-RU"/>
        </w:rPr>
        <w:t xml:space="preserve">В </w:t>
      </w:r>
      <w:r w:rsidR="001E1487">
        <w:rPr>
          <w:rFonts w:ascii="Times New Roman" w:hAnsi="Times New Roman"/>
          <w:bCs/>
          <w:sz w:val="28"/>
          <w:szCs w:val="28"/>
          <w:lang w:eastAsia="ru-RU"/>
        </w:rPr>
        <w:t>Курчанск</w:t>
      </w:r>
      <w:r>
        <w:rPr>
          <w:rFonts w:ascii="Times New Roman" w:hAnsi="Times New Roman"/>
          <w:bCs/>
          <w:sz w:val="28"/>
          <w:szCs w:val="28"/>
          <w:lang w:eastAsia="ru-RU"/>
        </w:rPr>
        <w:t>ом сельском поселении</w:t>
      </w:r>
      <w:r w:rsidRPr="000060A9">
        <w:rPr>
          <w:rFonts w:ascii="Times New Roman" w:hAnsi="Times New Roman"/>
          <w:bCs/>
          <w:sz w:val="28"/>
          <w:szCs w:val="28"/>
          <w:lang w:eastAsia="ru-RU"/>
        </w:rPr>
        <w:t xml:space="preserve"> отсутствуют коммерческие приборы учета сточных вод.</w:t>
      </w:r>
    </w:p>
    <w:p w:rsidR="00B5793E" w:rsidRPr="004D6891" w:rsidRDefault="00B5793E" w:rsidP="001F2DFF">
      <w:pPr>
        <w:autoSpaceDE w:val="0"/>
        <w:autoSpaceDN w:val="0"/>
        <w:adjustRightInd w:val="0"/>
        <w:spacing w:after="0" w:line="360" w:lineRule="auto"/>
        <w:ind w:firstLine="708"/>
        <w:rPr>
          <w:rFonts w:ascii="Times New Roman" w:hAnsi="Times New Roman"/>
          <w:b/>
          <w:bCs/>
          <w:sz w:val="28"/>
          <w:szCs w:val="28"/>
          <w:lang w:eastAsia="ru-RU"/>
        </w:rPr>
      </w:pPr>
    </w:p>
    <w:p w:rsidR="00E22DF8" w:rsidRPr="004D6891" w:rsidRDefault="00E22DF8" w:rsidP="000545A3">
      <w:pPr>
        <w:pStyle w:val="a9"/>
        <w:numPr>
          <w:ilvl w:val="2"/>
          <w:numId w:val="29"/>
        </w:numPr>
        <w:autoSpaceDE w:val="0"/>
        <w:autoSpaceDN w:val="0"/>
        <w:adjustRightInd w:val="0"/>
        <w:spacing w:after="0" w:line="360" w:lineRule="auto"/>
        <w:ind w:left="0" w:firstLine="0"/>
        <w:contextualSpacing w:val="0"/>
        <w:rPr>
          <w:rFonts w:ascii="Times New Roman" w:hAnsi="Times New Roman"/>
          <w:b/>
          <w:bCs/>
          <w:sz w:val="28"/>
          <w:szCs w:val="28"/>
          <w:lang w:eastAsia="ru-RU"/>
        </w:rPr>
      </w:pPr>
      <w:r w:rsidRPr="004D6891">
        <w:rPr>
          <w:rFonts w:ascii="Times New Roman" w:hAnsi="Times New Roman"/>
          <w:b/>
          <w:bCs/>
          <w:sz w:val="28"/>
          <w:szCs w:val="28"/>
          <w:lang w:eastAsia="ru-RU"/>
        </w:rPr>
        <w:t xml:space="preserve">Ретроспективный </w:t>
      </w:r>
      <w:r w:rsidR="005151C5" w:rsidRPr="004D6891">
        <w:rPr>
          <w:rFonts w:ascii="Times New Roman" w:hAnsi="Times New Roman"/>
          <w:b/>
          <w:bCs/>
          <w:sz w:val="28"/>
          <w:szCs w:val="28"/>
          <w:lang w:eastAsia="ru-RU"/>
        </w:rPr>
        <w:t>анализ за</w:t>
      </w:r>
      <w:r w:rsidRPr="004D6891">
        <w:rPr>
          <w:rFonts w:ascii="Times New Roman" w:hAnsi="Times New Roman"/>
          <w:b/>
          <w:bCs/>
          <w:sz w:val="28"/>
          <w:szCs w:val="28"/>
          <w:lang w:eastAsia="ru-RU"/>
        </w:rPr>
        <w:t xml:space="preserve"> последние 10 лет балансов поступления сточных вод в централизованную систему водоотведения по технологическим зонам.</w:t>
      </w:r>
    </w:p>
    <w:p w:rsidR="00E22DF8" w:rsidRDefault="000060A9" w:rsidP="001F2DFF">
      <w:pPr>
        <w:autoSpaceDE w:val="0"/>
        <w:autoSpaceDN w:val="0"/>
        <w:adjustRightInd w:val="0"/>
        <w:spacing w:after="0" w:line="360" w:lineRule="auto"/>
        <w:ind w:firstLine="708"/>
        <w:jc w:val="both"/>
        <w:rPr>
          <w:rFonts w:ascii="Times New Roman" w:hAnsi="Times New Roman"/>
          <w:sz w:val="28"/>
          <w:szCs w:val="28"/>
          <w:lang w:eastAsia="ru-RU"/>
        </w:rPr>
      </w:pPr>
      <w:r w:rsidRPr="000060A9">
        <w:rPr>
          <w:rFonts w:ascii="Times New Roman" w:hAnsi="Times New Roman"/>
          <w:sz w:val="28"/>
          <w:szCs w:val="28"/>
          <w:lang w:eastAsia="ru-RU"/>
        </w:rPr>
        <w:t>Учет поступления сточных вод в централизованную систему водоотведения не ведется.</w:t>
      </w:r>
    </w:p>
    <w:p w:rsidR="000060A9" w:rsidRPr="004D6891" w:rsidRDefault="000060A9" w:rsidP="001F2DFF">
      <w:pPr>
        <w:autoSpaceDE w:val="0"/>
        <w:autoSpaceDN w:val="0"/>
        <w:adjustRightInd w:val="0"/>
        <w:spacing w:after="0" w:line="360" w:lineRule="auto"/>
        <w:ind w:firstLine="708"/>
        <w:jc w:val="both"/>
        <w:rPr>
          <w:rFonts w:ascii="Times New Roman" w:hAnsi="Times New Roman"/>
          <w:sz w:val="28"/>
          <w:szCs w:val="28"/>
          <w:lang w:eastAsia="ru-RU"/>
        </w:rPr>
      </w:pPr>
    </w:p>
    <w:p w:rsidR="00E22DF8" w:rsidRPr="004D6891" w:rsidRDefault="00E22DF8" w:rsidP="000545A3">
      <w:pPr>
        <w:pStyle w:val="a9"/>
        <w:numPr>
          <w:ilvl w:val="2"/>
          <w:numId w:val="29"/>
        </w:numPr>
        <w:autoSpaceDE w:val="0"/>
        <w:autoSpaceDN w:val="0"/>
        <w:adjustRightInd w:val="0"/>
        <w:spacing w:after="0" w:line="360" w:lineRule="auto"/>
        <w:ind w:left="0" w:firstLine="0"/>
        <w:contextualSpacing w:val="0"/>
        <w:rPr>
          <w:rFonts w:ascii="Times New Roman" w:hAnsi="Times New Roman"/>
          <w:b/>
          <w:bCs/>
          <w:sz w:val="28"/>
          <w:szCs w:val="28"/>
          <w:lang w:eastAsia="ru-RU"/>
        </w:rPr>
      </w:pPr>
      <w:r w:rsidRPr="004D6891">
        <w:rPr>
          <w:rFonts w:ascii="Times New Roman" w:hAnsi="Times New Roman"/>
          <w:b/>
          <w:bCs/>
          <w:sz w:val="28"/>
          <w:szCs w:val="28"/>
          <w:lang w:eastAsia="ru-RU"/>
        </w:rPr>
        <w:t>Прогнозные балансы поступления сточных вод в централизованную систему водоотведения поселения, с учётом различных сценариев.</w:t>
      </w:r>
    </w:p>
    <w:p w:rsidR="00E22DF8" w:rsidRPr="0028449F" w:rsidRDefault="00E22DF8" w:rsidP="001E75A5">
      <w:pPr>
        <w:autoSpaceDE w:val="0"/>
        <w:autoSpaceDN w:val="0"/>
        <w:adjustRightInd w:val="0"/>
        <w:spacing w:after="0" w:line="360" w:lineRule="auto"/>
        <w:ind w:firstLine="709"/>
        <w:rPr>
          <w:rFonts w:ascii="Times New Roman" w:hAnsi="Times New Roman"/>
          <w:sz w:val="28"/>
          <w:szCs w:val="28"/>
          <w:lang w:eastAsia="ru-RU"/>
        </w:rPr>
      </w:pPr>
      <w:r w:rsidRPr="0028449F">
        <w:rPr>
          <w:rFonts w:ascii="Times New Roman" w:hAnsi="Times New Roman"/>
          <w:sz w:val="28"/>
          <w:szCs w:val="28"/>
          <w:lang w:eastAsia="ru-RU"/>
        </w:rPr>
        <w:t xml:space="preserve">Сброс очищенных стоков намечается по уклону рельефа с последующим выпуском в близлежащие водоемы, балки и пониженные места. </w:t>
      </w:r>
    </w:p>
    <w:p w:rsidR="00E22DF8" w:rsidRDefault="00E22DF8" w:rsidP="000E6FF5">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Расчетное среднесуточное водоотведение в жилищно-коммунальном секторе сельского поселения при обеспечении его в полном объеме централизованной системой канализирования принимается равным водопотреблению на основании СНиП 2.0403-85. </w:t>
      </w:r>
    </w:p>
    <w:p w:rsidR="00E22DF8" w:rsidRDefault="00E22DF8" w:rsidP="000E6FF5">
      <w:pPr>
        <w:autoSpaceDE w:val="0"/>
        <w:autoSpaceDN w:val="0"/>
        <w:adjustRightInd w:val="0"/>
        <w:spacing w:after="0" w:line="240" w:lineRule="auto"/>
        <w:ind w:firstLine="708"/>
        <w:jc w:val="both"/>
        <w:rPr>
          <w:rFonts w:ascii="Times New Roman" w:hAnsi="Times New Roman"/>
          <w:sz w:val="28"/>
          <w:szCs w:val="28"/>
          <w:lang w:eastAsia="ru-RU"/>
        </w:rPr>
      </w:pPr>
    </w:p>
    <w:p w:rsidR="00E22DF8" w:rsidRPr="00CB4555" w:rsidRDefault="00E22DF8" w:rsidP="00CB4555">
      <w:pPr>
        <w:pStyle w:val="a9"/>
        <w:numPr>
          <w:ilvl w:val="1"/>
          <w:numId w:val="29"/>
        </w:numPr>
        <w:autoSpaceDE w:val="0"/>
        <w:autoSpaceDN w:val="0"/>
        <w:adjustRightInd w:val="0"/>
        <w:spacing w:after="0" w:line="360" w:lineRule="auto"/>
        <w:contextualSpacing w:val="0"/>
        <w:rPr>
          <w:rFonts w:ascii="Times New Roman" w:hAnsi="Times New Roman"/>
          <w:b/>
          <w:bCs/>
          <w:sz w:val="28"/>
          <w:szCs w:val="28"/>
          <w:lang w:eastAsia="ru-RU"/>
        </w:rPr>
      </w:pPr>
      <w:r w:rsidRPr="004D6891">
        <w:rPr>
          <w:rFonts w:ascii="Times New Roman" w:hAnsi="Times New Roman"/>
          <w:b/>
          <w:bCs/>
          <w:sz w:val="28"/>
          <w:szCs w:val="28"/>
          <w:lang w:eastAsia="ru-RU"/>
        </w:rPr>
        <w:t>Прогноз объема сточных вод.</w:t>
      </w:r>
    </w:p>
    <w:p w:rsidR="00E22DF8" w:rsidRPr="004D6891" w:rsidRDefault="00E22DF8" w:rsidP="000545A3">
      <w:pPr>
        <w:pStyle w:val="a9"/>
        <w:autoSpaceDE w:val="0"/>
        <w:autoSpaceDN w:val="0"/>
        <w:adjustRightInd w:val="0"/>
        <w:spacing w:after="0" w:line="360" w:lineRule="auto"/>
        <w:ind w:left="0"/>
        <w:contextualSpacing w:val="0"/>
        <w:rPr>
          <w:rFonts w:ascii="Times New Roman" w:hAnsi="Times New Roman"/>
          <w:b/>
          <w:bCs/>
          <w:sz w:val="28"/>
          <w:szCs w:val="28"/>
          <w:lang w:eastAsia="ru-RU"/>
        </w:rPr>
      </w:pPr>
      <w:r w:rsidRPr="004D6891">
        <w:rPr>
          <w:rFonts w:ascii="Times New Roman" w:hAnsi="Times New Roman"/>
          <w:b/>
          <w:bCs/>
          <w:sz w:val="28"/>
          <w:szCs w:val="28"/>
          <w:lang w:eastAsia="ru-RU"/>
        </w:rPr>
        <w:t>2.3.1 Сведения о фактическом и ожидаемом поступлении сточных вод в   централизованную систему водоотведения.</w:t>
      </w:r>
    </w:p>
    <w:p w:rsidR="00CB4555" w:rsidRPr="00CB4555" w:rsidRDefault="00CB4555" w:rsidP="00CB4555">
      <w:pPr>
        <w:autoSpaceDE w:val="0"/>
        <w:autoSpaceDN w:val="0"/>
        <w:adjustRightInd w:val="0"/>
        <w:spacing w:after="0" w:line="360" w:lineRule="auto"/>
        <w:ind w:firstLine="709"/>
        <w:jc w:val="both"/>
        <w:rPr>
          <w:rFonts w:ascii="Times New Roman" w:hAnsi="Times New Roman"/>
          <w:bCs/>
          <w:sz w:val="28"/>
          <w:szCs w:val="28"/>
          <w:lang w:eastAsia="ru-RU"/>
        </w:rPr>
      </w:pPr>
      <w:r w:rsidRPr="00CB4555">
        <w:rPr>
          <w:rFonts w:ascii="Times New Roman" w:hAnsi="Times New Roman"/>
          <w:bCs/>
          <w:sz w:val="28"/>
          <w:szCs w:val="28"/>
          <w:lang w:eastAsia="ru-RU"/>
        </w:rPr>
        <w:t xml:space="preserve">Сведения о фактическом поступлении отсутствуют, в связи с отсутствием на сегодняшний день учета поступления сточных вод в централизованную систему водоотведения. Планируемое расчетное среднесуточное водоотведение в </w:t>
      </w:r>
      <w:r w:rsidR="001E1487">
        <w:rPr>
          <w:rFonts w:ascii="Times New Roman" w:hAnsi="Times New Roman"/>
          <w:bCs/>
          <w:sz w:val="28"/>
          <w:szCs w:val="28"/>
          <w:lang w:eastAsia="ru-RU"/>
        </w:rPr>
        <w:t>Курчанск</w:t>
      </w:r>
      <w:r>
        <w:rPr>
          <w:rFonts w:ascii="Times New Roman" w:hAnsi="Times New Roman"/>
          <w:bCs/>
          <w:sz w:val="28"/>
          <w:szCs w:val="28"/>
          <w:lang w:eastAsia="ru-RU"/>
        </w:rPr>
        <w:t>ом сельском поселении,</w:t>
      </w:r>
      <w:r w:rsidRPr="00CB4555">
        <w:rPr>
          <w:rFonts w:ascii="Times New Roman" w:hAnsi="Times New Roman"/>
          <w:bCs/>
          <w:sz w:val="28"/>
          <w:szCs w:val="28"/>
          <w:lang w:eastAsia="ru-RU"/>
        </w:rPr>
        <w:t xml:space="preserve"> при обеспечении его в полном объеме местной системой канализирования, принимается равным водопотреблению на основании СНиП 2.0403-85. </w:t>
      </w:r>
    </w:p>
    <w:p w:rsidR="00CB4555" w:rsidRPr="004D6891" w:rsidRDefault="00CB4555" w:rsidP="00CB4555">
      <w:pPr>
        <w:autoSpaceDE w:val="0"/>
        <w:autoSpaceDN w:val="0"/>
        <w:adjustRightInd w:val="0"/>
        <w:spacing w:after="0" w:line="360" w:lineRule="auto"/>
        <w:jc w:val="both"/>
        <w:rPr>
          <w:rFonts w:ascii="Times New Roman" w:hAnsi="Times New Roman"/>
          <w:sz w:val="28"/>
          <w:szCs w:val="28"/>
          <w:lang w:eastAsia="ru-RU"/>
        </w:rPr>
      </w:pPr>
    </w:p>
    <w:p w:rsidR="00E22DF8" w:rsidRPr="004D6891" w:rsidRDefault="00E22DF8" w:rsidP="000545A3">
      <w:pPr>
        <w:pStyle w:val="a9"/>
        <w:numPr>
          <w:ilvl w:val="2"/>
          <w:numId w:val="26"/>
        </w:numPr>
        <w:autoSpaceDE w:val="0"/>
        <w:autoSpaceDN w:val="0"/>
        <w:adjustRightInd w:val="0"/>
        <w:spacing w:after="0" w:line="360" w:lineRule="auto"/>
        <w:ind w:left="0" w:firstLine="0"/>
        <w:contextualSpacing w:val="0"/>
        <w:rPr>
          <w:rFonts w:ascii="Times New Roman" w:hAnsi="Times New Roman"/>
          <w:b/>
          <w:bCs/>
          <w:sz w:val="28"/>
          <w:szCs w:val="28"/>
          <w:lang w:eastAsia="ru-RU"/>
        </w:rPr>
      </w:pPr>
      <w:r w:rsidRPr="004D6891">
        <w:rPr>
          <w:rFonts w:ascii="Times New Roman" w:hAnsi="Times New Roman"/>
          <w:b/>
          <w:bCs/>
          <w:sz w:val="28"/>
          <w:szCs w:val="28"/>
          <w:lang w:eastAsia="ru-RU"/>
        </w:rPr>
        <w:t>Структура централизованной системы водоотведения.</w:t>
      </w:r>
    </w:p>
    <w:p w:rsidR="005B6F49" w:rsidRPr="005B6F49" w:rsidRDefault="005B6F49" w:rsidP="005B6F49">
      <w:pPr>
        <w:autoSpaceDE w:val="0"/>
        <w:autoSpaceDN w:val="0"/>
        <w:adjustRightInd w:val="0"/>
        <w:spacing w:after="0" w:line="360" w:lineRule="auto"/>
        <w:ind w:firstLine="708"/>
        <w:jc w:val="both"/>
        <w:rPr>
          <w:rFonts w:ascii="Times New Roman" w:hAnsi="Times New Roman"/>
          <w:sz w:val="28"/>
          <w:szCs w:val="28"/>
          <w:lang w:eastAsia="ru-RU"/>
        </w:rPr>
      </w:pPr>
      <w:r w:rsidRPr="005B6F49">
        <w:rPr>
          <w:rFonts w:ascii="Times New Roman" w:hAnsi="Times New Roman"/>
          <w:sz w:val="28"/>
          <w:szCs w:val="28"/>
          <w:lang w:eastAsia="ru-RU"/>
        </w:rPr>
        <w:t xml:space="preserve">В </w:t>
      </w:r>
      <w:r w:rsidR="001E1487">
        <w:rPr>
          <w:rFonts w:ascii="Times New Roman" w:hAnsi="Times New Roman"/>
          <w:sz w:val="28"/>
          <w:szCs w:val="28"/>
          <w:lang w:eastAsia="ru-RU"/>
        </w:rPr>
        <w:t>Курчанск</w:t>
      </w:r>
      <w:r>
        <w:rPr>
          <w:rFonts w:ascii="Times New Roman" w:hAnsi="Times New Roman"/>
          <w:sz w:val="28"/>
          <w:szCs w:val="28"/>
          <w:lang w:eastAsia="ru-RU"/>
        </w:rPr>
        <w:t xml:space="preserve">ом сельском поселении </w:t>
      </w:r>
      <w:r w:rsidRPr="005B6F49">
        <w:rPr>
          <w:rFonts w:ascii="Times New Roman" w:hAnsi="Times New Roman"/>
          <w:sz w:val="28"/>
          <w:szCs w:val="28"/>
          <w:lang w:eastAsia="ru-RU"/>
        </w:rPr>
        <w:t xml:space="preserve">централизованная система водоотведения имеется </w:t>
      </w:r>
      <w:r w:rsidR="00B5793E">
        <w:rPr>
          <w:rFonts w:ascii="Times New Roman" w:hAnsi="Times New Roman"/>
          <w:sz w:val="28"/>
          <w:szCs w:val="28"/>
          <w:lang w:eastAsia="ru-RU"/>
        </w:rPr>
        <w:t>в п. Светлый Путь и п. Красный Октябрь</w:t>
      </w:r>
      <w:r w:rsidRPr="005B6F49">
        <w:rPr>
          <w:rFonts w:ascii="Times New Roman" w:hAnsi="Times New Roman"/>
          <w:sz w:val="28"/>
          <w:szCs w:val="28"/>
          <w:lang w:eastAsia="ru-RU"/>
        </w:rPr>
        <w:t xml:space="preserve">.  Система водоотведения состоит из </w:t>
      </w:r>
      <w:r w:rsidR="00B5793E">
        <w:rPr>
          <w:rFonts w:ascii="Times New Roman" w:hAnsi="Times New Roman"/>
          <w:sz w:val="28"/>
          <w:szCs w:val="28"/>
          <w:lang w:eastAsia="ru-RU"/>
        </w:rPr>
        <w:t>2</w:t>
      </w:r>
      <w:r w:rsidRPr="005B6F49">
        <w:rPr>
          <w:rFonts w:ascii="Times New Roman" w:hAnsi="Times New Roman"/>
          <w:sz w:val="28"/>
          <w:szCs w:val="28"/>
          <w:lang w:eastAsia="ru-RU"/>
        </w:rPr>
        <w:t xml:space="preserve"> КНС, </w:t>
      </w:r>
      <w:r w:rsidR="00B5793E">
        <w:rPr>
          <w:rFonts w:ascii="Times New Roman" w:hAnsi="Times New Roman"/>
          <w:sz w:val="28"/>
          <w:szCs w:val="28"/>
          <w:lang w:eastAsia="ru-RU"/>
        </w:rPr>
        <w:t>ПКНС</w:t>
      </w:r>
      <w:r w:rsidRPr="005B6F49">
        <w:rPr>
          <w:rFonts w:ascii="Times New Roman" w:hAnsi="Times New Roman"/>
          <w:sz w:val="28"/>
          <w:szCs w:val="28"/>
          <w:lang w:eastAsia="ru-RU"/>
        </w:rPr>
        <w:t xml:space="preserve"> и уличной разводящей </w:t>
      </w:r>
      <w:r>
        <w:rPr>
          <w:rFonts w:ascii="Times New Roman" w:hAnsi="Times New Roman"/>
          <w:sz w:val="28"/>
          <w:szCs w:val="28"/>
          <w:lang w:eastAsia="ru-RU"/>
        </w:rPr>
        <w:t xml:space="preserve">сети протяженностью </w:t>
      </w:r>
      <w:r w:rsidR="00E039F7">
        <w:rPr>
          <w:rFonts w:ascii="Times New Roman" w:hAnsi="Times New Roman"/>
          <w:sz w:val="28"/>
          <w:szCs w:val="28"/>
          <w:lang w:eastAsia="ru-RU"/>
        </w:rPr>
        <w:t>6,36</w:t>
      </w:r>
      <w:r>
        <w:rPr>
          <w:rFonts w:ascii="Times New Roman" w:hAnsi="Times New Roman"/>
          <w:sz w:val="28"/>
          <w:szCs w:val="28"/>
          <w:lang w:eastAsia="ru-RU"/>
        </w:rPr>
        <w:t xml:space="preserve"> км.</w:t>
      </w:r>
    </w:p>
    <w:p w:rsidR="00E22DF8" w:rsidRDefault="005B6F49" w:rsidP="005B6F49">
      <w:pPr>
        <w:autoSpaceDE w:val="0"/>
        <w:autoSpaceDN w:val="0"/>
        <w:adjustRightInd w:val="0"/>
        <w:spacing w:after="0" w:line="360" w:lineRule="auto"/>
        <w:ind w:firstLine="708"/>
        <w:jc w:val="both"/>
        <w:rPr>
          <w:rFonts w:ascii="Times New Roman" w:hAnsi="Times New Roman"/>
          <w:sz w:val="28"/>
          <w:szCs w:val="28"/>
          <w:lang w:eastAsia="ru-RU"/>
        </w:rPr>
      </w:pPr>
      <w:r w:rsidRPr="005B6F49">
        <w:rPr>
          <w:rFonts w:ascii="Times New Roman" w:hAnsi="Times New Roman"/>
          <w:sz w:val="28"/>
          <w:szCs w:val="28"/>
          <w:lang w:eastAsia="ru-RU"/>
        </w:rPr>
        <w:t>Износ сетей и оборудования составляет около 80%.</w:t>
      </w:r>
    </w:p>
    <w:p w:rsidR="005B6F49" w:rsidRPr="004D6891" w:rsidRDefault="005B6F49" w:rsidP="005B6F49">
      <w:pPr>
        <w:autoSpaceDE w:val="0"/>
        <w:autoSpaceDN w:val="0"/>
        <w:adjustRightInd w:val="0"/>
        <w:spacing w:after="0" w:line="360" w:lineRule="auto"/>
        <w:ind w:firstLine="708"/>
        <w:jc w:val="both"/>
        <w:rPr>
          <w:rFonts w:ascii="Times New Roman" w:hAnsi="Times New Roman"/>
          <w:sz w:val="28"/>
          <w:szCs w:val="28"/>
          <w:lang w:eastAsia="ru-RU"/>
        </w:rPr>
      </w:pPr>
    </w:p>
    <w:p w:rsidR="00E22DF8" w:rsidRPr="004D6891" w:rsidRDefault="00E22DF8" w:rsidP="000545A3">
      <w:pPr>
        <w:pStyle w:val="a9"/>
        <w:numPr>
          <w:ilvl w:val="2"/>
          <w:numId w:val="26"/>
        </w:numPr>
        <w:autoSpaceDE w:val="0"/>
        <w:autoSpaceDN w:val="0"/>
        <w:adjustRightInd w:val="0"/>
        <w:spacing w:after="0" w:line="360" w:lineRule="auto"/>
        <w:ind w:left="0" w:firstLine="0"/>
        <w:contextualSpacing w:val="0"/>
        <w:rPr>
          <w:rFonts w:ascii="Times New Roman" w:hAnsi="Times New Roman"/>
          <w:b/>
          <w:bCs/>
          <w:sz w:val="28"/>
          <w:szCs w:val="28"/>
          <w:lang w:eastAsia="ru-RU"/>
        </w:rPr>
      </w:pPr>
      <w:r>
        <w:rPr>
          <w:rFonts w:ascii="Times New Roman" w:hAnsi="Times New Roman"/>
          <w:b/>
          <w:bCs/>
          <w:sz w:val="28"/>
          <w:szCs w:val="28"/>
          <w:lang w:eastAsia="ru-RU"/>
        </w:rPr>
        <w:t xml:space="preserve"> </w:t>
      </w:r>
      <w:r w:rsidRPr="004D6891">
        <w:rPr>
          <w:rFonts w:ascii="Times New Roman" w:hAnsi="Times New Roman"/>
          <w:b/>
          <w:bCs/>
          <w:sz w:val="28"/>
          <w:szCs w:val="28"/>
          <w:lang w:eastAsia="ru-RU"/>
        </w:rPr>
        <w:t>Расчет требуемой мощности очистных сооружений.</w:t>
      </w:r>
    </w:p>
    <w:p w:rsidR="00E22DF8" w:rsidRDefault="00E22DF8" w:rsidP="001F2DFF">
      <w:pPr>
        <w:autoSpaceDE w:val="0"/>
        <w:autoSpaceDN w:val="0"/>
        <w:adjustRightInd w:val="0"/>
        <w:spacing w:after="0" w:line="360" w:lineRule="auto"/>
        <w:ind w:firstLine="709"/>
        <w:jc w:val="both"/>
        <w:rPr>
          <w:rFonts w:ascii="Times New Roman" w:hAnsi="Times New Roman"/>
          <w:sz w:val="28"/>
          <w:szCs w:val="28"/>
          <w:lang w:eastAsia="ru-RU"/>
        </w:rPr>
      </w:pPr>
      <w:r w:rsidRPr="000A4165">
        <w:rPr>
          <w:rFonts w:ascii="Times New Roman" w:hAnsi="Times New Roman"/>
          <w:bCs/>
          <w:sz w:val="28"/>
          <w:szCs w:val="28"/>
          <w:lang w:eastAsia="ru-RU"/>
        </w:rPr>
        <w:t xml:space="preserve">Требуемая мощность очистных сооружений, определена согласно прогноза объёма поступления сточных вод в систему водоотведения. </w:t>
      </w:r>
      <w:r w:rsidR="005151C5" w:rsidRPr="000A4165">
        <w:rPr>
          <w:rFonts w:ascii="Times New Roman" w:hAnsi="Times New Roman"/>
          <w:sz w:val="28"/>
          <w:szCs w:val="28"/>
          <w:lang w:eastAsia="ru-RU"/>
        </w:rPr>
        <w:t>Расчетное среднесуточное</w:t>
      </w:r>
      <w:r w:rsidRPr="000A4165">
        <w:rPr>
          <w:rFonts w:ascii="Times New Roman" w:hAnsi="Times New Roman"/>
          <w:sz w:val="28"/>
          <w:szCs w:val="28"/>
          <w:lang w:eastAsia="ru-RU"/>
        </w:rPr>
        <w:t xml:space="preserve"> водоотведение в жилищно-коммунальном секторе сельского поселения при обеспечении его в полном объеме централизованной системой канализирования принимается равным водопотреблению на основании СНиП 2.0403-85. </w:t>
      </w:r>
    </w:p>
    <w:p w:rsidR="00401497" w:rsidRPr="004D6891" w:rsidRDefault="00401497" w:rsidP="000A4165">
      <w:pPr>
        <w:autoSpaceDE w:val="0"/>
        <w:autoSpaceDN w:val="0"/>
        <w:adjustRightInd w:val="0"/>
        <w:spacing w:after="0" w:line="360" w:lineRule="auto"/>
        <w:ind w:firstLine="709"/>
        <w:jc w:val="both"/>
        <w:rPr>
          <w:rFonts w:ascii="Times New Roman" w:hAnsi="Times New Roman"/>
          <w:bCs/>
          <w:sz w:val="28"/>
          <w:szCs w:val="28"/>
          <w:lang w:eastAsia="ru-RU"/>
        </w:rPr>
      </w:pPr>
    </w:p>
    <w:p w:rsidR="00E22DF8" w:rsidRPr="004D6891" w:rsidRDefault="00E22DF8" w:rsidP="000545A3">
      <w:pPr>
        <w:pStyle w:val="a9"/>
        <w:numPr>
          <w:ilvl w:val="2"/>
          <w:numId w:val="26"/>
        </w:numPr>
        <w:autoSpaceDE w:val="0"/>
        <w:autoSpaceDN w:val="0"/>
        <w:adjustRightInd w:val="0"/>
        <w:spacing w:after="0" w:line="360" w:lineRule="auto"/>
        <w:ind w:left="0" w:firstLine="0"/>
        <w:contextualSpacing w:val="0"/>
        <w:rPr>
          <w:rFonts w:ascii="Times New Roman" w:hAnsi="Times New Roman"/>
          <w:b/>
          <w:bCs/>
          <w:sz w:val="28"/>
          <w:szCs w:val="28"/>
          <w:lang w:eastAsia="ru-RU"/>
        </w:rPr>
      </w:pPr>
      <w:r>
        <w:rPr>
          <w:rFonts w:ascii="Times New Roman" w:hAnsi="Times New Roman"/>
          <w:b/>
          <w:bCs/>
          <w:sz w:val="28"/>
          <w:szCs w:val="28"/>
          <w:lang w:eastAsia="ru-RU"/>
        </w:rPr>
        <w:t xml:space="preserve"> </w:t>
      </w:r>
      <w:r w:rsidRPr="004D6891">
        <w:rPr>
          <w:rFonts w:ascii="Times New Roman" w:hAnsi="Times New Roman"/>
          <w:b/>
          <w:bCs/>
          <w:sz w:val="28"/>
          <w:szCs w:val="28"/>
          <w:lang w:eastAsia="ru-RU"/>
        </w:rPr>
        <w:t xml:space="preserve">Анализ гидравлических </w:t>
      </w:r>
      <w:r w:rsidR="005151C5" w:rsidRPr="004D6891">
        <w:rPr>
          <w:rFonts w:ascii="Times New Roman" w:hAnsi="Times New Roman"/>
          <w:b/>
          <w:bCs/>
          <w:sz w:val="28"/>
          <w:szCs w:val="28"/>
          <w:lang w:eastAsia="ru-RU"/>
        </w:rPr>
        <w:t>режимов и</w:t>
      </w:r>
      <w:r w:rsidRPr="004D6891">
        <w:rPr>
          <w:rFonts w:ascii="Times New Roman" w:hAnsi="Times New Roman"/>
          <w:b/>
          <w:bCs/>
          <w:sz w:val="28"/>
          <w:szCs w:val="28"/>
          <w:lang w:eastAsia="ru-RU"/>
        </w:rPr>
        <w:t xml:space="preserve"> режимов работы элементов централизованной системы водоотведения.</w:t>
      </w:r>
    </w:p>
    <w:p w:rsidR="00E22DF8" w:rsidRDefault="00401497" w:rsidP="001F2DFF">
      <w:pPr>
        <w:autoSpaceDE w:val="0"/>
        <w:autoSpaceDN w:val="0"/>
        <w:adjustRightInd w:val="0"/>
        <w:spacing w:after="0" w:line="360" w:lineRule="auto"/>
        <w:ind w:firstLine="708"/>
        <w:jc w:val="both"/>
        <w:rPr>
          <w:rFonts w:ascii="Times New Roman" w:hAnsi="Times New Roman"/>
          <w:sz w:val="28"/>
          <w:szCs w:val="28"/>
          <w:lang w:eastAsia="ru-RU"/>
        </w:rPr>
      </w:pPr>
      <w:r w:rsidRPr="00401497">
        <w:rPr>
          <w:rFonts w:ascii="Times New Roman" w:hAnsi="Times New Roman"/>
          <w:sz w:val="28"/>
          <w:szCs w:val="28"/>
          <w:lang w:eastAsia="ru-RU"/>
        </w:rPr>
        <w:t xml:space="preserve">На данный момент вся система канализации </w:t>
      </w:r>
      <w:r>
        <w:rPr>
          <w:rFonts w:ascii="Times New Roman" w:hAnsi="Times New Roman"/>
          <w:sz w:val="28"/>
          <w:szCs w:val="28"/>
          <w:lang w:eastAsia="ru-RU"/>
        </w:rPr>
        <w:t xml:space="preserve">в </w:t>
      </w:r>
      <w:r w:rsidR="00B5793E">
        <w:rPr>
          <w:rFonts w:ascii="Times New Roman" w:hAnsi="Times New Roman"/>
          <w:sz w:val="28"/>
          <w:szCs w:val="28"/>
          <w:lang w:eastAsia="ru-RU"/>
        </w:rPr>
        <w:t xml:space="preserve">Курчанском сельском поселении </w:t>
      </w:r>
      <w:r w:rsidRPr="00401497">
        <w:rPr>
          <w:rFonts w:ascii="Times New Roman" w:hAnsi="Times New Roman"/>
          <w:sz w:val="28"/>
          <w:szCs w:val="28"/>
          <w:lang w:eastAsia="ru-RU"/>
        </w:rPr>
        <w:t>имеет физический износ свыше 80%.</w:t>
      </w:r>
    </w:p>
    <w:p w:rsidR="00401497" w:rsidRPr="004D6891" w:rsidRDefault="00401497" w:rsidP="001F2DFF">
      <w:pPr>
        <w:autoSpaceDE w:val="0"/>
        <w:autoSpaceDN w:val="0"/>
        <w:adjustRightInd w:val="0"/>
        <w:spacing w:after="0" w:line="360" w:lineRule="auto"/>
        <w:ind w:firstLine="708"/>
        <w:jc w:val="both"/>
        <w:rPr>
          <w:rFonts w:ascii="Times New Roman" w:hAnsi="Times New Roman"/>
          <w:sz w:val="28"/>
          <w:szCs w:val="28"/>
          <w:lang w:eastAsia="ru-RU"/>
        </w:rPr>
      </w:pPr>
    </w:p>
    <w:p w:rsidR="00E22DF8" w:rsidRPr="004D6891" w:rsidRDefault="00E22DF8" w:rsidP="000545A3">
      <w:pPr>
        <w:pStyle w:val="a9"/>
        <w:numPr>
          <w:ilvl w:val="2"/>
          <w:numId w:val="26"/>
        </w:numPr>
        <w:autoSpaceDE w:val="0"/>
        <w:autoSpaceDN w:val="0"/>
        <w:adjustRightInd w:val="0"/>
        <w:spacing w:after="0" w:line="360" w:lineRule="auto"/>
        <w:ind w:left="0" w:firstLine="0"/>
        <w:contextualSpacing w:val="0"/>
        <w:rPr>
          <w:rFonts w:ascii="Times New Roman" w:hAnsi="Times New Roman"/>
          <w:b/>
          <w:bCs/>
          <w:sz w:val="28"/>
          <w:szCs w:val="28"/>
          <w:lang w:eastAsia="ru-RU"/>
        </w:rPr>
      </w:pPr>
      <w:r w:rsidRPr="004D6891">
        <w:rPr>
          <w:rFonts w:ascii="Times New Roman" w:hAnsi="Times New Roman"/>
          <w:b/>
          <w:bCs/>
          <w:sz w:val="28"/>
          <w:szCs w:val="28"/>
          <w:lang w:eastAsia="ru-RU"/>
        </w:rPr>
        <w:t>Резервы производственных мощностей очистных сооружений системы водоотведения и возможности расширения зоны их действия.</w:t>
      </w:r>
    </w:p>
    <w:p w:rsidR="007E21FD" w:rsidRDefault="00401497" w:rsidP="005151C5">
      <w:pPr>
        <w:autoSpaceDE w:val="0"/>
        <w:autoSpaceDN w:val="0"/>
        <w:adjustRightInd w:val="0"/>
        <w:spacing w:after="0" w:line="360" w:lineRule="auto"/>
        <w:ind w:firstLine="708"/>
        <w:jc w:val="both"/>
        <w:rPr>
          <w:rFonts w:ascii="Times New Roman" w:hAnsi="Times New Roman"/>
          <w:bCs/>
          <w:sz w:val="28"/>
          <w:szCs w:val="28"/>
          <w:lang w:eastAsia="ru-RU"/>
        </w:rPr>
      </w:pPr>
      <w:r w:rsidRPr="00401497">
        <w:rPr>
          <w:rFonts w:ascii="Times New Roman" w:hAnsi="Times New Roman"/>
          <w:bCs/>
          <w:sz w:val="28"/>
          <w:szCs w:val="28"/>
          <w:lang w:eastAsia="ru-RU"/>
        </w:rPr>
        <w:t xml:space="preserve">Очистные сооружения на территории </w:t>
      </w:r>
      <w:r w:rsidR="001E1487">
        <w:rPr>
          <w:rFonts w:ascii="Times New Roman" w:hAnsi="Times New Roman"/>
          <w:bCs/>
          <w:sz w:val="28"/>
          <w:szCs w:val="28"/>
          <w:lang w:eastAsia="ru-RU"/>
        </w:rPr>
        <w:t>Курчанск</w:t>
      </w:r>
      <w:r>
        <w:rPr>
          <w:rFonts w:ascii="Times New Roman" w:hAnsi="Times New Roman"/>
          <w:bCs/>
          <w:sz w:val="28"/>
          <w:szCs w:val="28"/>
          <w:lang w:eastAsia="ru-RU"/>
        </w:rPr>
        <w:t>ого сельского поселения</w:t>
      </w:r>
      <w:r w:rsidRPr="00401497">
        <w:rPr>
          <w:rFonts w:ascii="Times New Roman" w:hAnsi="Times New Roman"/>
          <w:bCs/>
          <w:sz w:val="28"/>
          <w:szCs w:val="28"/>
          <w:lang w:eastAsia="ru-RU"/>
        </w:rPr>
        <w:t xml:space="preserve"> </w:t>
      </w:r>
      <w:r w:rsidR="00B5793E">
        <w:rPr>
          <w:rFonts w:ascii="Times New Roman" w:hAnsi="Times New Roman"/>
          <w:bCs/>
          <w:sz w:val="28"/>
          <w:szCs w:val="28"/>
          <w:lang w:eastAsia="ru-RU"/>
        </w:rPr>
        <w:t>отсутствуют.</w:t>
      </w:r>
    </w:p>
    <w:p w:rsidR="00401497" w:rsidRPr="004D6891" w:rsidRDefault="00401497" w:rsidP="001F2DFF">
      <w:pPr>
        <w:autoSpaceDE w:val="0"/>
        <w:autoSpaceDN w:val="0"/>
        <w:adjustRightInd w:val="0"/>
        <w:spacing w:after="0" w:line="360" w:lineRule="auto"/>
        <w:ind w:left="708"/>
        <w:rPr>
          <w:rFonts w:ascii="Times New Roman" w:hAnsi="Times New Roman"/>
          <w:bCs/>
          <w:sz w:val="28"/>
          <w:szCs w:val="28"/>
          <w:lang w:eastAsia="ru-RU"/>
        </w:rPr>
      </w:pPr>
    </w:p>
    <w:p w:rsidR="00E22DF8" w:rsidRPr="004D6891" w:rsidRDefault="00E22DF8" w:rsidP="000545A3">
      <w:pPr>
        <w:pStyle w:val="a9"/>
        <w:autoSpaceDE w:val="0"/>
        <w:autoSpaceDN w:val="0"/>
        <w:adjustRightInd w:val="0"/>
        <w:spacing w:after="0" w:line="360" w:lineRule="auto"/>
        <w:ind w:left="0"/>
        <w:contextualSpacing w:val="0"/>
        <w:rPr>
          <w:rFonts w:ascii="Times New Roman" w:hAnsi="Times New Roman"/>
          <w:b/>
          <w:bCs/>
          <w:sz w:val="28"/>
          <w:szCs w:val="28"/>
          <w:lang w:eastAsia="ru-RU"/>
        </w:rPr>
      </w:pPr>
      <w:r w:rsidRPr="004D6891">
        <w:rPr>
          <w:rFonts w:ascii="Times New Roman" w:hAnsi="Times New Roman"/>
          <w:b/>
          <w:bCs/>
          <w:sz w:val="28"/>
          <w:szCs w:val="28"/>
          <w:lang w:eastAsia="ru-RU"/>
        </w:rPr>
        <w:t>2.4 Предложения по строительству, реконструкции и модернизации объектов централизованной системы водоотведения.</w:t>
      </w:r>
    </w:p>
    <w:p w:rsidR="00E22DF8" w:rsidRPr="004D6891" w:rsidRDefault="00E22DF8" w:rsidP="000545A3">
      <w:pPr>
        <w:pStyle w:val="a9"/>
        <w:autoSpaceDE w:val="0"/>
        <w:autoSpaceDN w:val="0"/>
        <w:adjustRightInd w:val="0"/>
        <w:spacing w:after="0" w:line="360" w:lineRule="auto"/>
        <w:ind w:left="0"/>
        <w:contextualSpacing w:val="0"/>
        <w:rPr>
          <w:rFonts w:ascii="Times New Roman" w:hAnsi="Times New Roman"/>
          <w:b/>
          <w:bCs/>
          <w:sz w:val="28"/>
          <w:szCs w:val="28"/>
          <w:lang w:eastAsia="ru-RU"/>
        </w:rPr>
      </w:pPr>
      <w:r w:rsidRPr="004D6891">
        <w:rPr>
          <w:rFonts w:ascii="Times New Roman" w:hAnsi="Times New Roman"/>
          <w:b/>
          <w:bCs/>
          <w:sz w:val="28"/>
          <w:szCs w:val="28"/>
          <w:lang w:eastAsia="ru-RU"/>
        </w:rPr>
        <w:t>2.4.1 Основные направления, принципы, задачи и целевые показатели развития централизованной системы водоотведения.</w:t>
      </w:r>
    </w:p>
    <w:p w:rsidR="00E22DF8" w:rsidRDefault="00E22DF8" w:rsidP="001E75A5">
      <w:pPr>
        <w:autoSpaceDE w:val="0"/>
        <w:autoSpaceDN w:val="0"/>
        <w:adjustRightInd w:val="0"/>
        <w:spacing w:after="0" w:line="360" w:lineRule="auto"/>
        <w:ind w:firstLine="426"/>
        <w:jc w:val="both"/>
        <w:rPr>
          <w:rStyle w:val="apple-style-span"/>
          <w:rFonts w:ascii="Times New Roman" w:hAnsi="Times New Roman"/>
          <w:color w:val="000000"/>
          <w:sz w:val="28"/>
          <w:szCs w:val="28"/>
        </w:rPr>
      </w:pPr>
      <w:r w:rsidRPr="007E21FD">
        <w:rPr>
          <w:rStyle w:val="apple-style-span"/>
          <w:rFonts w:ascii="Times New Roman" w:hAnsi="Times New Roman"/>
          <w:color w:val="000000"/>
          <w:sz w:val="28"/>
          <w:szCs w:val="28"/>
        </w:rPr>
        <w:t xml:space="preserve">Основные решения по обеспечению объектов </w:t>
      </w:r>
      <w:r w:rsidR="001E1487">
        <w:rPr>
          <w:rFonts w:ascii="Times New Roman" w:hAnsi="Times New Roman"/>
          <w:sz w:val="28"/>
          <w:szCs w:val="28"/>
          <w:lang w:eastAsia="ru-RU"/>
        </w:rPr>
        <w:t>Курчанск</w:t>
      </w:r>
      <w:r w:rsidR="00401497" w:rsidRPr="007E21FD">
        <w:rPr>
          <w:rFonts w:ascii="Times New Roman" w:hAnsi="Times New Roman"/>
          <w:sz w:val="28"/>
          <w:szCs w:val="28"/>
          <w:lang w:eastAsia="ru-RU"/>
        </w:rPr>
        <w:t>ого</w:t>
      </w:r>
      <w:r w:rsidRPr="007E21FD">
        <w:rPr>
          <w:rStyle w:val="apple-style-span"/>
          <w:rFonts w:ascii="Times New Roman" w:hAnsi="Times New Roman"/>
          <w:color w:val="000000"/>
          <w:sz w:val="28"/>
          <w:szCs w:val="28"/>
        </w:rPr>
        <w:t xml:space="preserve"> сельского поселения системой водоотведения предусматривают повышение уровня их благоустройства и охрану окружающей среды от сброса</w:t>
      </w:r>
      <w:r w:rsidRPr="001E66D5">
        <w:rPr>
          <w:rStyle w:val="apple-style-span"/>
          <w:rFonts w:ascii="Times New Roman" w:hAnsi="Times New Roman"/>
          <w:color w:val="000000"/>
          <w:sz w:val="28"/>
          <w:szCs w:val="28"/>
        </w:rPr>
        <w:t xml:space="preserve"> неочищенных или недостаточно очищенных сточных вод.</w:t>
      </w:r>
    </w:p>
    <w:p w:rsidR="00E22DF8" w:rsidRPr="001E66D5" w:rsidRDefault="00E22DF8" w:rsidP="001E75A5">
      <w:pPr>
        <w:autoSpaceDE w:val="0"/>
        <w:autoSpaceDN w:val="0"/>
        <w:adjustRightInd w:val="0"/>
        <w:spacing w:after="0" w:line="360" w:lineRule="auto"/>
        <w:ind w:firstLine="426"/>
        <w:jc w:val="both"/>
        <w:rPr>
          <w:rStyle w:val="apple-style-span"/>
          <w:rFonts w:ascii="Times New Roman" w:hAnsi="Times New Roman"/>
          <w:color w:val="000000"/>
          <w:sz w:val="28"/>
          <w:szCs w:val="28"/>
        </w:rPr>
      </w:pPr>
      <w:r w:rsidRPr="001E66D5">
        <w:rPr>
          <w:rStyle w:val="apple-style-span"/>
          <w:rFonts w:ascii="Times New Roman" w:hAnsi="Times New Roman"/>
          <w:color w:val="000000"/>
          <w:sz w:val="28"/>
          <w:szCs w:val="28"/>
        </w:rPr>
        <w:t xml:space="preserve">Строительство </w:t>
      </w:r>
      <w:r w:rsidRPr="00B65D85">
        <w:rPr>
          <w:rStyle w:val="apple-style-span"/>
          <w:rFonts w:ascii="Times New Roman" w:hAnsi="Times New Roman"/>
          <w:color w:val="000000"/>
          <w:sz w:val="28"/>
          <w:szCs w:val="28"/>
        </w:rPr>
        <w:t xml:space="preserve">централизованной системы водоотведения </w:t>
      </w:r>
      <w:r w:rsidR="00B65D85" w:rsidRPr="00B65D85">
        <w:rPr>
          <w:rStyle w:val="apple-style-span"/>
          <w:rFonts w:ascii="Times New Roman" w:hAnsi="Times New Roman"/>
          <w:color w:val="000000"/>
          <w:sz w:val="28"/>
          <w:szCs w:val="28"/>
        </w:rPr>
        <w:t>предусматривает реконструкцию и строительство (при возникновении дефицита мощностей оборудования)</w:t>
      </w:r>
      <w:r w:rsidRPr="00B65D85">
        <w:rPr>
          <w:rStyle w:val="apple-style-span"/>
          <w:rFonts w:ascii="Times New Roman" w:hAnsi="Times New Roman"/>
          <w:color w:val="000000"/>
          <w:sz w:val="28"/>
          <w:szCs w:val="28"/>
        </w:rPr>
        <w:t xml:space="preserve"> насосных станций и очистных сооружений.</w:t>
      </w:r>
    </w:p>
    <w:p w:rsidR="00E22DF8" w:rsidRDefault="00E22DF8" w:rsidP="001F2DFF">
      <w:pPr>
        <w:autoSpaceDE w:val="0"/>
        <w:autoSpaceDN w:val="0"/>
        <w:adjustRightInd w:val="0"/>
        <w:spacing w:after="0" w:line="360" w:lineRule="auto"/>
        <w:jc w:val="center"/>
        <w:rPr>
          <w:rFonts w:ascii="Times New Roman" w:hAnsi="Times New Roman"/>
          <w:b/>
          <w:bCs/>
          <w:sz w:val="28"/>
          <w:szCs w:val="28"/>
          <w:lang w:eastAsia="ru-RU"/>
        </w:rPr>
      </w:pPr>
    </w:p>
    <w:p w:rsidR="00E22DF8" w:rsidRDefault="00E22DF8" w:rsidP="000545A3">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2.4.2 Основные мероприятия по реализации схем водоотведения.</w:t>
      </w:r>
    </w:p>
    <w:p w:rsidR="004B464F" w:rsidRPr="004D6891" w:rsidRDefault="004B464F" w:rsidP="000545A3">
      <w:pPr>
        <w:autoSpaceDE w:val="0"/>
        <w:autoSpaceDN w:val="0"/>
        <w:adjustRightInd w:val="0"/>
        <w:spacing w:after="0" w:line="360" w:lineRule="auto"/>
        <w:rPr>
          <w:rFonts w:ascii="Times New Roman" w:hAnsi="Times New Roman"/>
          <w:b/>
          <w:bCs/>
          <w:sz w:val="28"/>
          <w:szCs w:val="28"/>
          <w:lang w:eastAsia="ru-RU"/>
        </w:rPr>
      </w:pPr>
    </w:p>
    <w:p w:rsidR="00190E93" w:rsidRDefault="00190E93" w:rsidP="00190E93">
      <w:pPr>
        <w:autoSpaceDE w:val="0"/>
        <w:autoSpaceDN w:val="0"/>
        <w:adjustRightInd w:val="0"/>
        <w:spacing w:after="0"/>
        <w:rPr>
          <w:rFonts w:ascii="Times New Roman" w:hAnsi="Times New Roman"/>
          <w:bCs/>
          <w:sz w:val="28"/>
          <w:szCs w:val="28"/>
          <w:lang w:eastAsia="ru-RU"/>
        </w:rPr>
      </w:pPr>
      <w:r w:rsidRPr="00190E93">
        <w:rPr>
          <w:rFonts w:ascii="Times New Roman" w:hAnsi="Times New Roman"/>
          <w:bCs/>
          <w:sz w:val="28"/>
          <w:szCs w:val="28"/>
          <w:lang w:eastAsia="ru-RU"/>
        </w:rPr>
        <w:t>Перечень основных мероприятий по реализации схем водоотведения</w:t>
      </w:r>
      <w:r>
        <w:rPr>
          <w:rFonts w:ascii="Times New Roman" w:hAnsi="Times New Roman"/>
          <w:bCs/>
          <w:sz w:val="28"/>
          <w:szCs w:val="28"/>
          <w:lang w:eastAsia="ru-RU"/>
        </w:rPr>
        <w:t xml:space="preserve"> приведены в Таблице № </w:t>
      </w:r>
      <w:r w:rsidR="000B5922">
        <w:rPr>
          <w:rFonts w:ascii="Times New Roman" w:hAnsi="Times New Roman"/>
          <w:bCs/>
          <w:sz w:val="28"/>
          <w:szCs w:val="28"/>
          <w:lang w:eastAsia="ru-RU"/>
        </w:rPr>
        <w:t>17</w:t>
      </w:r>
    </w:p>
    <w:p w:rsidR="000B5922" w:rsidRPr="00190E93" w:rsidRDefault="004B464F" w:rsidP="004B464F">
      <w:pPr>
        <w:autoSpaceDE w:val="0"/>
        <w:autoSpaceDN w:val="0"/>
        <w:adjustRightInd w:val="0"/>
        <w:spacing w:after="0"/>
        <w:jc w:val="right"/>
        <w:rPr>
          <w:rFonts w:ascii="Times New Roman" w:hAnsi="Times New Roman"/>
          <w:bCs/>
          <w:sz w:val="28"/>
          <w:szCs w:val="28"/>
          <w:lang w:eastAsia="ru-RU"/>
        </w:rPr>
      </w:pPr>
      <w:r w:rsidRPr="004B464F">
        <w:rPr>
          <w:rFonts w:ascii="Times New Roman" w:hAnsi="Times New Roman"/>
          <w:bCs/>
          <w:sz w:val="28"/>
          <w:szCs w:val="28"/>
          <w:lang w:eastAsia="ru-RU"/>
        </w:rPr>
        <w:t>Таблице № 17</w:t>
      </w:r>
      <w:r>
        <w:rPr>
          <w:rFonts w:ascii="Times New Roman" w:hAnsi="Times New Roman"/>
          <w:bCs/>
          <w:sz w:val="28"/>
          <w:szCs w:val="28"/>
          <w:lang w:eastAsia="ru-RU"/>
        </w:rPr>
        <w:t>.</w:t>
      </w:r>
    </w:p>
    <w:tbl>
      <w:tblPr>
        <w:tblStyle w:val="a7"/>
        <w:tblW w:w="0" w:type="auto"/>
        <w:tblLook w:val="04A0" w:firstRow="1" w:lastRow="0" w:firstColumn="1" w:lastColumn="0" w:noHBand="0" w:noVBand="1"/>
      </w:tblPr>
      <w:tblGrid>
        <w:gridCol w:w="594"/>
        <w:gridCol w:w="8021"/>
        <w:gridCol w:w="1949"/>
      </w:tblGrid>
      <w:tr w:rsidR="00190E93" w:rsidTr="000B5922">
        <w:trPr>
          <w:trHeight w:val="335"/>
        </w:trPr>
        <w:tc>
          <w:tcPr>
            <w:tcW w:w="594" w:type="dxa"/>
          </w:tcPr>
          <w:p w:rsidR="00190E93" w:rsidRPr="00627304" w:rsidRDefault="00190E93" w:rsidP="005A4166">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w:t>
            </w:r>
          </w:p>
          <w:p w:rsidR="00190E93" w:rsidRPr="00627304" w:rsidRDefault="00190E93" w:rsidP="005A4166">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п/п</w:t>
            </w:r>
          </w:p>
        </w:tc>
        <w:tc>
          <w:tcPr>
            <w:tcW w:w="8021" w:type="dxa"/>
          </w:tcPr>
          <w:p w:rsidR="00190E93" w:rsidRPr="00627304" w:rsidRDefault="00190E93" w:rsidP="005A4166">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Наименование мероприятия/адрес объекта</w:t>
            </w:r>
          </w:p>
        </w:tc>
        <w:tc>
          <w:tcPr>
            <w:tcW w:w="1949" w:type="dxa"/>
          </w:tcPr>
          <w:p w:rsidR="00190E93" w:rsidRPr="00627304" w:rsidRDefault="00190E93" w:rsidP="005A4166">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Год реализации мероприятий</w:t>
            </w:r>
          </w:p>
        </w:tc>
      </w:tr>
      <w:tr w:rsidR="00190E93" w:rsidTr="000B5922">
        <w:trPr>
          <w:trHeight w:val="282"/>
        </w:trPr>
        <w:tc>
          <w:tcPr>
            <w:tcW w:w="594" w:type="dxa"/>
          </w:tcPr>
          <w:p w:rsidR="00190E93" w:rsidRPr="00627304" w:rsidRDefault="00190E93" w:rsidP="005A4166">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1</w:t>
            </w:r>
          </w:p>
        </w:tc>
        <w:tc>
          <w:tcPr>
            <w:tcW w:w="8021" w:type="dxa"/>
          </w:tcPr>
          <w:p w:rsidR="00190E93" w:rsidRPr="00627304" w:rsidRDefault="00190E93" w:rsidP="005A4166">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2</w:t>
            </w:r>
          </w:p>
        </w:tc>
        <w:tc>
          <w:tcPr>
            <w:tcW w:w="1949" w:type="dxa"/>
          </w:tcPr>
          <w:p w:rsidR="00190E93" w:rsidRPr="00627304" w:rsidRDefault="00190E93" w:rsidP="005A4166">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3</w:t>
            </w:r>
          </w:p>
        </w:tc>
      </w:tr>
      <w:tr w:rsidR="00190E93" w:rsidTr="005A4166">
        <w:tc>
          <w:tcPr>
            <w:tcW w:w="10564" w:type="dxa"/>
            <w:gridSpan w:val="3"/>
          </w:tcPr>
          <w:p w:rsidR="00190E93" w:rsidRPr="00627304" w:rsidRDefault="00190E93" w:rsidP="005A4166">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Система водоотведения</w:t>
            </w:r>
          </w:p>
        </w:tc>
      </w:tr>
      <w:tr w:rsidR="00190E93" w:rsidTr="000B5922">
        <w:tc>
          <w:tcPr>
            <w:tcW w:w="594" w:type="dxa"/>
          </w:tcPr>
          <w:p w:rsidR="00190E93" w:rsidRPr="00627304" w:rsidRDefault="00190E93" w:rsidP="005A4166">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1</w:t>
            </w:r>
          </w:p>
        </w:tc>
        <w:tc>
          <w:tcPr>
            <w:tcW w:w="8021" w:type="dxa"/>
          </w:tcPr>
          <w:p w:rsidR="00190E93" w:rsidRPr="00627304" w:rsidRDefault="00190E93" w:rsidP="005A4166">
            <w:pPr>
              <w:autoSpaceDE w:val="0"/>
              <w:autoSpaceDN w:val="0"/>
              <w:adjustRightInd w:val="0"/>
              <w:spacing w:after="0" w:line="240" w:lineRule="auto"/>
              <w:rPr>
                <w:rFonts w:ascii="Times New Roman" w:hAnsi="Times New Roman"/>
                <w:color w:val="000000"/>
                <w:sz w:val="28"/>
                <w:szCs w:val="28"/>
                <w:lang w:eastAsia="ru-RU"/>
              </w:rPr>
            </w:pPr>
            <w:r w:rsidRPr="00627304">
              <w:rPr>
                <w:rFonts w:ascii="Times New Roman" w:hAnsi="Times New Roman"/>
                <w:color w:val="000000"/>
                <w:sz w:val="28"/>
                <w:szCs w:val="28"/>
                <w:lang w:eastAsia="ru-RU"/>
              </w:rPr>
              <w:t>Замена насоса СМ 125-100-250/4 на КНС Красный Октябрь</w:t>
            </w:r>
          </w:p>
        </w:tc>
        <w:tc>
          <w:tcPr>
            <w:tcW w:w="1949" w:type="dxa"/>
          </w:tcPr>
          <w:p w:rsidR="00190E93" w:rsidRPr="00627304" w:rsidRDefault="00190E93" w:rsidP="005A4166">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2019 г.</w:t>
            </w:r>
          </w:p>
        </w:tc>
      </w:tr>
      <w:tr w:rsidR="00190E93" w:rsidTr="000B5922">
        <w:tc>
          <w:tcPr>
            <w:tcW w:w="594" w:type="dxa"/>
          </w:tcPr>
          <w:p w:rsidR="00190E93" w:rsidRPr="00627304" w:rsidRDefault="00190E93" w:rsidP="005A4166">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2</w:t>
            </w:r>
          </w:p>
        </w:tc>
        <w:tc>
          <w:tcPr>
            <w:tcW w:w="8021" w:type="dxa"/>
          </w:tcPr>
          <w:p w:rsidR="00190E93" w:rsidRPr="00627304" w:rsidRDefault="00190E93" w:rsidP="005A4166">
            <w:pPr>
              <w:autoSpaceDE w:val="0"/>
              <w:autoSpaceDN w:val="0"/>
              <w:adjustRightInd w:val="0"/>
              <w:spacing w:after="0" w:line="240" w:lineRule="auto"/>
              <w:rPr>
                <w:rFonts w:ascii="Times New Roman" w:hAnsi="Times New Roman"/>
                <w:color w:val="000000"/>
                <w:sz w:val="28"/>
                <w:szCs w:val="28"/>
                <w:lang w:eastAsia="ru-RU"/>
              </w:rPr>
            </w:pPr>
            <w:r w:rsidRPr="00627304">
              <w:rPr>
                <w:rFonts w:ascii="Times New Roman" w:hAnsi="Times New Roman"/>
                <w:color w:val="000000"/>
                <w:sz w:val="28"/>
                <w:szCs w:val="28"/>
                <w:lang w:eastAsia="ru-RU"/>
              </w:rPr>
              <w:t>Замена системы вентиляции КНС Красный Октябрь</w:t>
            </w:r>
          </w:p>
        </w:tc>
        <w:tc>
          <w:tcPr>
            <w:tcW w:w="1949" w:type="dxa"/>
          </w:tcPr>
          <w:p w:rsidR="00190E93" w:rsidRPr="00627304" w:rsidRDefault="00190E93" w:rsidP="005A4166">
            <w:pPr>
              <w:autoSpaceDE w:val="0"/>
              <w:autoSpaceDN w:val="0"/>
              <w:adjustRightInd w:val="0"/>
              <w:spacing w:after="0" w:line="240" w:lineRule="auto"/>
              <w:jc w:val="center"/>
              <w:rPr>
                <w:rFonts w:ascii="Times New Roman" w:hAnsi="Times New Roman"/>
                <w:color w:val="000000"/>
                <w:sz w:val="28"/>
                <w:szCs w:val="28"/>
                <w:lang w:eastAsia="ru-RU"/>
              </w:rPr>
            </w:pPr>
            <w:r w:rsidRPr="00627304">
              <w:rPr>
                <w:rFonts w:ascii="Times New Roman" w:hAnsi="Times New Roman"/>
                <w:color w:val="000000"/>
                <w:sz w:val="28"/>
                <w:szCs w:val="28"/>
                <w:lang w:eastAsia="ru-RU"/>
              </w:rPr>
              <w:t>2021 г.</w:t>
            </w:r>
          </w:p>
        </w:tc>
      </w:tr>
    </w:tbl>
    <w:p w:rsidR="004B464F" w:rsidRDefault="004B464F" w:rsidP="001F2DFF">
      <w:pPr>
        <w:autoSpaceDE w:val="0"/>
        <w:autoSpaceDN w:val="0"/>
        <w:adjustRightInd w:val="0"/>
        <w:spacing w:after="0" w:line="360" w:lineRule="auto"/>
        <w:jc w:val="both"/>
        <w:rPr>
          <w:rFonts w:ascii="Times New Roman" w:hAnsi="Times New Roman"/>
          <w:bCs/>
          <w:sz w:val="28"/>
          <w:szCs w:val="28"/>
          <w:lang w:eastAsia="ru-RU"/>
        </w:rPr>
      </w:pPr>
    </w:p>
    <w:p w:rsidR="00E22DF8" w:rsidRPr="004D6891" w:rsidRDefault="00E22DF8" w:rsidP="005151C5">
      <w:pPr>
        <w:autoSpaceDE w:val="0"/>
        <w:autoSpaceDN w:val="0"/>
        <w:adjustRightInd w:val="0"/>
        <w:spacing w:after="0" w:line="360" w:lineRule="auto"/>
        <w:jc w:val="both"/>
        <w:rPr>
          <w:rFonts w:ascii="Times New Roman" w:hAnsi="Times New Roman"/>
          <w:b/>
          <w:bCs/>
          <w:sz w:val="28"/>
          <w:szCs w:val="28"/>
          <w:lang w:eastAsia="ru-RU"/>
        </w:rPr>
      </w:pPr>
      <w:r w:rsidRPr="004D6891">
        <w:rPr>
          <w:rFonts w:ascii="Times New Roman" w:hAnsi="Times New Roman"/>
          <w:bCs/>
          <w:sz w:val="28"/>
          <w:szCs w:val="28"/>
          <w:lang w:eastAsia="ru-RU"/>
        </w:rPr>
        <w:tab/>
      </w:r>
      <w:r w:rsidRPr="004D6891">
        <w:rPr>
          <w:rFonts w:ascii="Times New Roman" w:hAnsi="Times New Roman"/>
          <w:b/>
          <w:bCs/>
          <w:sz w:val="28"/>
          <w:szCs w:val="28"/>
          <w:lang w:eastAsia="ru-RU"/>
        </w:rPr>
        <w:t xml:space="preserve">2.4.3 </w:t>
      </w:r>
      <w:r>
        <w:rPr>
          <w:rFonts w:ascii="Times New Roman" w:hAnsi="Times New Roman"/>
          <w:b/>
          <w:bCs/>
          <w:sz w:val="28"/>
          <w:szCs w:val="28"/>
          <w:lang w:eastAsia="ru-RU"/>
        </w:rPr>
        <w:t>О</w:t>
      </w:r>
      <w:r w:rsidRPr="004D6891">
        <w:rPr>
          <w:rFonts w:ascii="Times New Roman" w:hAnsi="Times New Roman"/>
          <w:b/>
          <w:bCs/>
          <w:sz w:val="28"/>
          <w:szCs w:val="28"/>
          <w:lang w:eastAsia="ru-RU"/>
        </w:rPr>
        <w:t>боснования основных мероприятий по реализации схем водоотведения.</w:t>
      </w:r>
    </w:p>
    <w:p w:rsidR="00E22DF8" w:rsidRPr="004D6891" w:rsidRDefault="00E22DF8" w:rsidP="005151C5">
      <w:pPr>
        <w:autoSpaceDE w:val="0"/>
        <w:autoSpaceDN w:val="0"/>
        <w:adjustRightInd w:val="0"/>
        <w:spacing w:after="0" w:line="360" w:lineRule="auto"/>
        <w:ind w:firstLine="708"/>
        <w:jc w:val="both"/>
        <w:rPr>
          <w:rFonts w:ascii="Times New Roman" w:hAnsi="Times New Roman"/>
          <w:bCs/>
          <w:sz w:val="28"/>
          <w:szCs w:val="28"/>
          <w:lang w:eastAsia="ru-RU"/>
        </w:rPr>
      </w:pPr>
      <w:r w:rsidRPr="004D6891">
        <w:rPr>
          <w:rFonts w:ascii="Times New Roman" w:hAnsi="Times New Roman"/>
          <w:bCs/>
          <w:sz w:val="28"/>
          <w:szCs w:val="28"/>
          <w:lang w:eastAsia="ru-RU"/>
        </w:rPr>
        <w:t xml:space="preserve">1. </w:t>
      </w:r>
      <w:r w:rsidR="000B4349">
        <w:rPr>
          <w:rFonts w:ascii="Times New Roman" w:hAnsi="Times New Roman"/>
          <w:bCs/>
          <w:sz w:val="28"/>
          <w:szCs w:val="28"/>
          <w:lang w:eastAsia="ru-RU"/>
        </w:rPr>
        <w:t>Реконструкция</w:t>
      </w:r>
      <w:r w:rsidRPr="004D6891">
        <w:rPr>
          <w:rFonts w:ascii="Times New Roman" w:hAnsi="Times New Roman"/>
          <w:bCs/>
          <w:sz w:val="28"/>
          <w:szCs w:val="28"/>
          <w:lang w:eastAsia="ru-RU"/>
        </w:rPr>
        <w:t xml:space="preserve"> </w:t>
      </w:r>
      <w:r>
        <w:rPr>
          <w:rFonts w:ascii="Times New Roman" w:hAnsi="Times New Roman"/>
          <w:bCs/>
          <w:sz w:val="28"/>
          <w:szCs w:val="28"/>
          <w:lang w:eastAsia="ru-RU"/>
        </w:rPr>
        <w:t>сетей</w:t>
      </w:r>
      <w:r w:rsidRPr="004D6891">
        <w:rPr>
          <w:rFonts w:ascii="Times New Roman" w:hAnsi="Times New Roman"/>
          <w:bCs/>
          <w:sz w:val="28"/>
          <w:szCs w:val="28"/>
          <w:lang w:eastAsia="ru-RU"/>
        </w:rPr>
        <w:t xml:space="preserve"> водоотведения </w:t>
      </w:r>
      <w:r>
        <w:rPr>
          <w:rFonts w:ascii="Times New Roman" w:hAnsi="Times New Roman"/>
          <w:bCs/>
          <w:sz w:val="28"/>
          <w:szCs w:val="28"/>
          <w:lang w:eastAsia="ru-RU"/>
        </w:rPr>
        <w:t xml:space="preserve">необходимо </w:t>
      </w:r>
      <w:r w:rsidRPr="004D6891">
        <w:rPr>
          <w:rFonts w:ascii="Times New Roman" w:hAnsi="Times New Roman"/>
          <w:bCs/>
          <w:sz w:val="28"/>
          <w:szCs w:val="28"/>
          <w:lang w:eastAsia="ru-RU"/>
        </w:rPr>
        <w:t xml:space="preserve">для повышения уровня жизни населения и снижения уровня вредного </w:t>
      </w:r>
      <w:r>
        <w:rPr>
          <w:rFonts w:ascii="Times New Roman" w:hAnsi="Times New Roman"/>
          <w:bCs/>
          <w:sz w:val="28"/>
          <w:szCs w:val="28"/>
          <w:lang w:eastAsia="ru-RU"/>
        </w:rPr>
        <w:t>воздействия на окружающую среду и организации отведения канализационных стоков к очистным сооружениям</w:t>
      </w:r>
    </w:p>
    <w:p w:rsidR="00E22DF8" w:rsidRDefault="00E22DF8" w:rsidP="005151C5">
      <w:pPr>
        <w:autoSpaceDE w:val="0"/>
        <w:autoSpaceDN w:val="0"/>
        <w:adjustRightInd w:val="0"/>
        <w:spacing w:after="0" w:line="360" w:lineRule="auto"/>
        <w:ind w:firstLine="708"/>
        <w:jc w:val="both"/>
        <w:rPr>
          <w:rFonts w:ascii="Times New Roman" w:hAnsi="Times New Roman"/>
          <w:bCs/>
          <w:sz w:val="28"/>
          <w:szCs w:val="28"/>
          <w:lang w:eastAsia="ru-RU"/>
        </w:rPr>
      </w:pPr>
      <w:r w:rsidRPr="004D6891">
        <w:rPr>
          <w:rFonts w:ascii="Times New Roman" w:hAnsi="Times New Roman"/>
          <w:bCs/>
          <w:sz w:val="28"/>
          <w:szCs w:val="28"/>
          <w:lang w:eastAsia="ru-RU"/>
        </w:rPr>
        <w:t>2. Строительство очистных сооружени</w:t>
      </w:r>
      <w:r>
        <w:rPr>
          <w:rFonts w:ascii="Times New Roman" w:hAnsi="Times New Roman"/>
          <w:bCs/>
          <w:sz w:val="28"/>
          <w:szCs w:val="28"/>
          <w:lang w:eastAsia="ru-RU"/>
        </w:rPr>
        <w:t>й требуется</w:t>
      </w:r>
      <w:r w:rsidRPr="004D6891">
        <w:rPr>
          <w:rFonts w:ascii="Times New Roman" w:hAnsi="Times New Roman"/>
          <w:bCs/>
          <w:sz w:val="28"/>
          <w:szCs w:val="28"/>
          <w:lang w:eastAsia="ru-RU"/>
        </w:rPr>
        <w:t xml:space="preserve"> для снижения негативного воздействия на окружающую среду</w:t>
      </w:r>
      <w:r>
        <w:rPr>
          <w:rFonts w:ascii="Times New Roman" w:hAnsi="Times New Roman"/>
          <w:bCs/>
          <w:sz w:val="28"/>
          <w:szCs w:val="28"/>
          <w:lang w:eastAsia="ru-RU"/>
        </w:rPr>
        <w:t xml:space="preserve"> и повышения уровня обслуживания населения</w:t>
      </w:r>
      <w:r w:rsidRPr="004D6891">
        <w:rPr>
          <w:rFonts w:ascii="Times New Roman" w:hAnsi="Times New Roman"/>
          <w:bCs/>
          <w:sz w:val="28"/>
          <w:szCs w:val="28"/>
          <w:lang w:eastAsia="ru-RU"/>
        </w:rPr>
        <w:t>.</w:t>
      </w:r>
    </w:p>
    <w:p w:rsidR="00E22DF8" w:rsidRPr="004D6891" w:rsidRDefault="00E22DF8" w:rsidP="005151C5">
      <w:pPr>
        <w:autoSpaceDE w:val="0"/>
        <w:autoSpaceDN w:val="0"/>
        <w:adjustRightInd w:val="0"/>
        <w:spacing w:after="0" w:line="360" w:lineRule="auto"/>
        <w:ind w:firstLine="708"/>
        <w:jc w:val="both"/>
        <w:rPr>
          <w:rFonts w:ascii="Times New Roman" w:hAnsi="Times New Roman"/>
          <w:bCs/>
          <w:sz w:val="28"/>
          <w:szCs w:val="28"/>
          <w:lang w:eastAsia="ru-RU"/>
        </w:rPr>
      </w:pPr>
      <w:r>
        <w:rPr>
          <w:rFonts w:ascii="Times New Roman" w:hAnsi="Times New Roman"/>
          <w:bCs/>
          <w:sz w:val="28"/>
          <w:szCs w:val="28"/>
          <w:lang w:eastAsia="ru-RU"/>
        </w:rPr>
        <w:t xml:space="preserve">3. Строительство канализационных насосных станций необходимо для обеспечения своевременной и эффективной откачки сточных вод из канализационных сетей на очистные сооружения. </w:t>
      </w:r>
    </w:p>
    <w:p w:rsidR="00E22DF8" w:rsidRDefault="00E22DF8" w:rsidP="005151C5">
      <w:pPr>
        <w:autoSpaceDE w:val="0"/>
        <w:autoSpaceDN w:val="0"/>
        <w:adjustRightInd w:val="0"/>
        <w:spacing w:after="0" w:line="360" w:lineRule="auto"/>
        <w:ind w:firstLine="708"/>
        <w:jc w:val="both"/>
        <w:rPr>
          <w:rFonts w:ascii="Times New Roman" w:hAnsi="Times New Roman"/>
          <w:bCs/>
          <w:sz w:val="28"/>
          <w:szCs w:val="28"/>
          <w:lang w:eastAsia="ru-RU"/>
        </w:rPr>
      </w:pPr>
      <w:r>
        <w:rPr>
          <w:rFonts w:ascii="Times New Roman" w:hAnsi="Times New Roman"/>
          <w:bCs/>
          <w:sz w:val="28"/>
          <w:szCs w:val="28"/>
          <w:lang w:eastAsia="ru-RU"/>
        </w:rPr>
        <w:t>4</w:t>
      </w:r>
      <w:r w:rsidRPr="004D6891">
        <w:rPr>
          <w:rFonts w:ascii="Times New Roman" w:hAnsi="Times New Roman"/>
          <w:bCs/>
          <w:sz w:val="28"/>
          <w:szCs w:val="28"/>
          <w:lang w:eastAsia="ru-RU"/>
        </w:rPr>
        <w:t>. Строительство ливневой канализации, для организованного и достаточно быстрого отвода талых и дождевых вод.</w:t>
      </w:r>
    </w:p>
    <w:p w:rsidR="00E22DF8" w:rsidRPr="004D6891" w:rsidRDefault="00E22DF8" w:rsidP="001F2DFF">
      <w:pPr>
        <w:autoSpaceDE w:val="0"/>
        <w:autoSpaceDN w:val="0"/>
        <w:adjustRightInd w:val="0"/>
        <w:spacing w:after="0" w:line="360" w:lineRule="auto"/>
        <w:ind w:firstLine="708"/>
        <w:rPr>
          <w:rFonts w:ascii="Times New Roman" w:hAnsi="Times New Roman"/>
          <w:bCs/>
          <w:sz w:val="28"/>
          <w:szCs w:val="28"/>
          <w:lang w:eastAsia="ru-RU"/>
        </w:rPr>
      </w:pPr>
    </w:p>
    <w:p w:rsidR="00E22DF8" w:rsidRPr="004D6891" w:rsidRDefault="00E22DF8" w:rsidP="000545A3">
      <w:pPr>
        <w:pStyle w:val="a9"/>
        <w:autoSpaceDE w:val="0"/>
        <w:autoSpaceDN w:val="0"/>
        <w:adjustRightInd w:val="0"/>
        <w:spacing w:after="0" w:line="360" w:lineRule="auto"/>
        <w:ind w:left="0"/>
        <w:contextualSpacing w:val="0"/>
        <w:rPr>
          <w:rFonts w:ascii="Times New Roman" w:hAnsi="Times New Roman"/>
          <w:b/>
          <w:bCs/>
          <w:sz w:val="28"/>
          <w:szCs w:val="28"/>
          <w:lang w:eastAsia="ru-RU"/>
        </w:rPr>
      </w:pPr>
      <w:r w:rsidRPr="004D6891">
        <w:rPr>
          <w:rFonts w:ascii="Times New Roman" w:hAnsi="Times New Roman"/>
          <w:b/>
          <w:bCs/>
          <w:sz w:val="28"/>
          <w:szCs w:val="28"/>
          <w:lang w:eastAsia="ru-RU"/>
        </w:rPr>
        <w:t>2.4.4 Сведения о вновь строящихся, реконструируемых и предлагаемых к выводу из эксплуатации объектах централизованной системы водоотведения.</w:t>
      </w:r>
    </w:p>
    <w:p w:rsidR="00E22DF8" w:rsidRPr="0028449F" w:rsidRDefault="009D6493" w:rsidP="00B65D85">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Канализационная система Курчанского сельского поселения находится в неудовлетворительном состоянии. Необходимо провести </w:t>
      </w:r>
      <w:r w:rsidR="00E95299">
        <w:rPr>
          <w:rFonts w:ascii="Times New Roman" w:hAnsi="Times New Roman"/>
          <w:sz w:val="28"/>
          <w:szCs w:val="28"/>
          <w:lang w:eastAsia="ru-RU"/>
        </w:rPr>
        <w:t xml:space="preserve">полную </w:t>
      </w:r>
      <w:r>
        <w:rPr>
          <w:rFonts w:ascii="Times New Roman" w:hAnsi="Times New Roman"/>
          <w:sz w:val="28"/>
          <w:szCs w:val="28"/>
          <w:lang w:eastAsia="ru-RU"/>
        </w:rPr>
        <w:t>реконструкцию оборудования и труб.</w:t>
      </w:r>
    </w:p>
    <w:p w:rsidR="00E22DF8" w:rsidRPr="004D6891" w:rsidRDefault="00E22DF8" w:rsidP="001F2DFF">
      <w:pPr>
        <w:autoSpaceDE w:val="0"/>
        <w:autoSpaceDN w:val="0"/>
        <w:adjustRightInd w:val="0"/>
        <w:spacing w:after="0" w:line="360" w:lineRule="auto"/>
        <w:ind w:firstLine="708"/>
        <w:jc w:val="both"/>
        <w:rPr>
          <w:rFonts w:ascii="Times New Roman" w:hAnsi="Times New Roman"/>
          <w:sz w:val="28"/>
          <w:szCs w:val="28"/>
          <w:lang w:eastAsia="ru-RU"/>
        </w:rPr>
      </w:pPr>
    </w:p>
    <w:p w:rsidR="00E22DF8" w:rsidRPr="004D6891" w:rsidRDefault="00E22DF8" w:rsidP="000545A3">
      <w:pPr>
        <w:pStyle w:val="a9"/>
        <w:autoSpaceDE w:val="0"/>
        <w:autoSpaceDN w:val="0"/>
        <w:adjustRightInd w:val="0"/>
        <w:spacing w:after="0" w:line="360" w:lineRule="auto"/>
        <w:ind w:left="0"/>
        <w:contextualSpacing w:val="0"/>
        <w:rPr>
          <w:rFonts w:ascii="Times New Roman" w:hAnsi="Times New Roman"/>
          <w:b/>
          <w:bCs/>
          <w:sz w:val="28"/>
          <w:szCs w:val="28"/>
          <w:lang w:eastAsia="ru-RU"/>
        </w:rPr>
      </w:pPr>
      <w:r w:rsidRPr="004D6891">
        <w:rPr>
          <w:rFonts w:ascii="Times New Roman" w:hAnsi="Times New Roman"/>
          <w:b/>
          <w:bCs/>
          <w:sz w:val="28"/>
          <w:szCs w:val="28"/>
          <w:lang w:eastAsia="ru-RU"/>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E22DF8" w:rsidRDefault="00E22DF8" w:rsidP="001F2DFF">
      <w:pPr>
        <w:pStyle w:val="a9"/>
        <w:autoSpaceDE w:val="0"/>
        <w:autoSpaceDN w:val="0"/>
        <w:adjustRightInd w:val="0"/>
        <w:spacing w:after="0" w:line="360" w:lineRule="auto"/>
        <w:ind w:left="0" w:firstLine="851"/>
        <w:contextualSpacing w:val="0"/>
        <w:jc w:val="both"/>
        <w:rPr>
          <w:rFonts w:ascii="Times New Roman" w:hAnsi="Times New Roman"/>
          <w:bCs/>
          <w:sz w:val="28"/>
          <w:szCs w:val="28"/>
          <w:lang w:eastAsia="ru-RU"/>
        </w:rPr>
      </w:pPr>
      <w:r w:rsidRPr="00B65D85">
        <w:rPr>
          <w:rFonts w:ascii="Times New Roman" w:hAnsi="Times New Roman"/>
          <w:bCs/>
          <w:sz w:val="28"/>
          <w:szCs w:val="28"/>
          <w:lang w:eastAsia="ru-RU"/>
        </w:rPr>
        <w:t xml:space="preserve">В </w:t>
      </w:r>
      <w:r w:rsidR="001E1487">
        <w:rPr>
          <w:rFonts w:ascii="Times New Roman" w:hAnsi="Times New Roman"/>
          <w:sz w:val="28"/>
          <w:szCs w:val="28"/>
          <w:lang w:eastAsia="ru-RU"/>
        </w:rPr>
        <w:t>Курчанск</w:t>
      </w:r>
      <w:r w:rsidR="00B65D85" w:rsidRPr="00B65D85">
        <w:rPr>
          <w:rFonts w:ascii="Times New Roman" w:hAnsi="Times New Roman"/>
          <w:sz w:val="28"/>
          <w:szCs w:val="28"/>
          <w:lang w:eastAsia="ru-RU"/>
        </w:rPr>
        <w:t>ом</w:t>
      </w:r>
      <w:r w:rsidRPr="00B65D85">
        <w:rPr>
          <w:rFonts w:ascii="Times New Roman" w:hAnsi="Times New Roman"/>
          <w:bCs/>
          <w:sz w:val="28"/>
          <w:szCs w:val="28"/>
          <w:lang w:eastAsia="ru-RU"/>
        </w:rPr>
        <w:t xml:space="preserve"> сельском поселении </w:t>
      </w:r>
      <w:r w:rsidR="00A9616B">
        <w:rPr>
          <w:rFonts w:ascii="Times New Roman" w:hAnsi="Times New Roman"/>
          <w:bCs/>
          <w:sz w:val="28"/>
          <w:szCs w:val="28"/>
          <w:lang w:eastAsia="ru-RU"/>
        </w:rPr>
        <w:t>имеются</w:t>
      </w:r>
      <w:r w:rsidRPr="001E75A5">
        <w:rPr>
          <w:rFonts w:ascii="Times New Roman" w:hAnsi="Times New Roman"/>
          <w:bCs/>
          <w:sz w:val="28"/>
          <w:szCs w:val="28"/>
          <w:lang w:eastAsia="ru-RU"/>
        </w:rPr>
        <w:t xml:space="preserve"> системы диспетчеризации, телемеханизации и автоматизированные системы управления режимами водоотведения на объектах организаций, осуществляющих водоотведение. </w:t>
      </w:r>
    </w:p>
    <w:p w:rsidR="00E22DF8" w:rsidRPr="004D6891" w:rsidRDefault="00E22DF8" w:rsidP="001F2DFF">
      <w:pPr>
        <w:pStyle w:val="a9"/>
        <w:autoSpaceDE w:val="0"/>
        <w:autoSpaceDN w:val="0"/>
        <w:adjustRightInd w:val="0"/>
        <w:spacing w:after="0" w:line="360" w:lineRule="auto"/>
        <w:ind w:left="0" w:firstLine="851"/>
        <w:contextualSpacing w:val="0"/>
        <w:jc w:val="both"/>
        <w:rPr>
          <w:rFonts w:ascii="Times New Roman" w:hAnsi="Times New Roman"/>
          <w:bCs/>
          <w:sz w:val="28"/>
          <w:szCs w:val="28"/>
          <w:lang w:eastAsia="ru-RU"/>
        </w:rPr>
      </w:pPr>
    </w:p>
    <w:p w:rsidR="00E22DF8" w:rsidRPr="004D6891" w:rsidRDefault="00E22DF8" w:rsidP="000545A3">
      <w:pPr>
        <w:pStyle w:val="a9"/>
        <w:autoSpaceDE w:val="0"/>
        <w:autoSpaceDN w:val="0"/>
        <w:adjustRightInd w:val="0"/>
        <w:spacing w:after="0" w:line="360" w:lineRule="auto"/>
        <w:ind w:left="0"/>
        <w:contextualSpacing w:val="0"/>
        <w:rPr>
          <w:rFonts w:ascii="Times New Roman" w:hAnsi="Times New Roman"/>
          <w:b/>
          <w:bCs/>
          <w:sz w:val="28"/>
          <w:szCs w:val="28"/>
          <w:lang w:eastAsia="ru-RU"/>
        </w:rPr>
      </w:pPr>
      <w:r w:rsidRPr="004D6891">
        <w:rPr>
          <w:rFonts w:ascii="Times New Roman" w:hAnsi="Times New Roman"/>
          <w:b/>
          <w:bCs/>
          <w:sz w:val="28"/>
          <w:szCs w:val="28"/>
          <w:lang w:eastAsia="ru-RU"/>
        </w:rPr>
        <w:t>2.4.6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w:t>
      </w:r>
    </w:p>
    <w:p w:rsidR="00E22DF8" w:rsidRDefault="00E22DF8" w:rsidP="005151C5">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Маршруты прохождения трубопроводов по </w:t>
      </w:r>
      <w:r w:rsidRPr="00B65D85">
        <w:rPr>
          <w:rFonts w:ascii="Times New Roman" w:hAnsi="Times New Roman"/>
          <w:sz w:val="28"/>
          <w:szCs w:val="28"/>
          <w:lang w:eastAsia="ru-RU"/>
        </w:rPr>
        <w:t>территории поселения и</w:t>
      </w:r>
      <w:r>
        <w:rPr>
          <w:rFonts w:ascii="Times New Roman" w:hAnsi="Times New Roman"/>
          <w:sz w:val="28"/>
          <w:szCs w:val="28"/>
          <w:lang w:eastAsia="ru-RU"/>
        </w:rPr>
        <w:t xml:space="preserve"> расположения площадок под объекты водоотведения будет возможно определить только после предпроектных изысканий и геодезических исследований. </w:t>
      </w:r>
    </w:p>
    <w:p w:rsidR="00E22DF8" w:rsidRPr="004D6891" w:rsidRDefault="00E22DF8" w:rsidP="00E41ADB">
      <w:pPr>
        <w:autoSpaceDE w:val="0"/>
        <w:autoSpaceDN w:val="0"/>
        <w:adjustRightInd w:val="0"/>
        <w:spacing w:after="0" w:line="360" w:lineRule="auto"/>
        <w:ind w:firstLine="709"/>
        <w:rPr>
          <w:rFonts w:ascii="Times New Roman" w:hAnsi="Times New Roman"/>
          <w:sz w:val="28"/>
          <w:szCs w:val="28"/>
          <w:lang w:eastAsia="ru-RU"/>
        </w:rPr>
      </w:pPr>
    </w:p>
    <w:p w:rsidR="00E22DF8" w:rsidRPr="004D6891" w:rsidRDefault="00E22DF8" w:rsidP="000545A3">
      <w:pPr>
        <w:pStyle w:val="a9"/>
        <w:autoSpaceDE w:val="0"/>
        <w:autoSpaceDN w:val="0"/>
        <w:adjustRightInd w:val="0"/>
        <w:spacing w:after="0" w:line="360" w:lineRule="auto"/>
        <w:ind w:left="0"/>
        <w:contextualSpacing w:val="0"/>
        <w:rPr>
          <w:rFonts w:ascii="Times New Roman" w:hAnsi="Times New Roman"/>
          <w:b/>
          <w:bCs/>
          <w:sz w:val="28"/>
          <w:szCs w:val="28"/>
          <w:lang w:eastAsia="ru-RU"/>
        </w:rPr>
      </w:pPr>
      <w:r w:rsidRPr="004D6891">
        <w:rPr>
          <w:rFonts w:ascii="Times New Roman" w:hAnsi="Times New Roman"/>
          <w:b/>
          <w:bCs/>
          <w:sz w:val="28"/>
          <w:szCs w:val="28"/>
          <w:lang w:eastAsia="ru-RU"/>
        </w:rPr>
        <w:t>2.4.7 Границы и характеристики охранных зон сетей и сооружений централизованной системы водоотведения.</w:t>
      </w:r>
    </w:p>
    <w:p w:rsidR="00E22DF8" w:rsidRPr="004D6891" w:rsidRDefault="00E22DF8" w:rsidP="0052618C">
      <w:pPr>
        <w:autoSpaceDE w:val="0"/>
        <w:autoSpaceDN w:val="0"/>
        <w:adjustRightInd w:val="0"/>
        <w:spacing w:after="0" w:line="360" w:lineRule="auto"/>
        <w:ind w:firstLine="708"/>
        <w:jc w:val="both"/>
        <w:rPr>
          <w:rFonts w:ascii="Times New Roman" w:hAnsi="Times New Roman"/>
          <w:sz w:val="28"/>
          <w:szCs w:val="28"/>
          <w:lang w:eastAsia="ru-RU"/>
        </w:rPr>
      </w:pPr>
      <w:r w:rsidRPr="0052618C">
        <w:rPr>
          <w:rFonts w:ascii="Times New Roman" w:hAnsi="Times New Roman"/>
          <w:sz w:val="28"/>
          <w:szCs w:val="28"/>
        </w:rPr>
        <w:t>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СниП 40-30-99 «Канализация, наружные сети и сооружения», СНиП 2.05.06 – 85 «Магистральные трубопроводы. Строительные нормы и правила» и СНиП 3.05.04-85* «Наружные сети и сооружения водоснабжения и канализации». 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w:t>
      </w:r>
      <w:r w:rsidRPr="0052618C">
        <w:rPr>
          <w:rFonts w:ascii="Times New Roman" w:hAnsi="Times New Roman"/>
          <w:sz w:val="28"/>
          <w:szCs w:val="28"/>
          <w:lang w:eastAsia="ru-RU"/>
        </w:rPr>
        <w:t xml:space="preserve"> </w:t>
      </w:r>
      <w:r>
        <w:rPr>
          <w:rFonts w:ascii="Times New Roman" w:hAnsi="Times New Roman"/>
          <w:sz w:val="28"/>
          <w:szCs w:val="28"/>
          <w:lang w:eastAsia="ru-RU"/>
        </w:rPr>
        <w:t xml:space="preserve">или определяются </w:t>
      </w:r>
      <w:r w:rsidRPr="007E21FD">
        <w:rPr>
          <w:rFonts w:ascii="Times New Roman" w:hAnsi="Times New Roman"/>
          <w:sz w:val="28"/>
          <w:szCs w:val="28"/>
          <w:lang w:eastAsia="ru-RU"/>
        </w:rPr>
        <w:t xml:space="preserve">проектом водоотведения на территории </w:t>
      </w:r>
      <w:r w:rsidR="001E1487">
        <w:rPr>
          <w:rFonts w:ascii="Times New Roman" w:hAnsi="Times New Roman"/>
          <w:sz w:val="28"/>
          <w:szCs w:val="28"/>
          <w:lang w:eastAsia="ru-RU"/>
        </w:rPr>
        <w:t>Курчанск</w:t>
      </w:r>
      <w:r w:rsidR="007E21FD" w:rsidRPr="007E21FD">
        <w:rPr>
          <w:rFonts w:ascii="Times New Roman" w:hAnsi="Times New Roman"/>
          <w:sz w:val="28"/>
          <w:szCs w:val="28"/>
          <w:lang w:eastAsia="ru-RU"/>
        </w:rPr>
        <w:t>ого</w:t>
      </w:r>
      <w:r w:rsidRPr="007E21FD">
        <w:rPr>
          <w:rFonts w:ascii="Times New Roman" w:hAnsi="Times New Roman"/>
          <w:sz w:val="28"/>
          <w:szCs w:val="28"/>
          <w:lang w:eastAsia="ru-RU"/>
        </w:rPr>
        <w:t xml:space="preserve"> сельского поселения.</w:t>
      </w:r>
    </w:p>
    <w:p w:rsidR="00E22DF8" w:rsidRPr="0052618C" w:rsidRDefault="00E22DF8" w:rsidP="0052618C">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Охранная зона канализации. О</w:t>
      </w:r>
      <w:r w:rsidRPr="0052618C">
        <w:rPr>
          <w:rFonts w:ascii="Times New Roman" w:hAnsi="Times New Roman"/>
          <w:sz w:val="28"/>
          <w:szCs w:val="28"/>
        </w:rPr>
        <w:t>сновные нормы:</w:t>
      </w:r>
    </w:p>
    <w:p w:rsidR="00E22DF8" w:rsidRPr="0052618C" w:rsidRDefault="00E22DF8" w:rsidP="0052618C">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для обычных условий охранная зона канализации напорного и самотечного типов составляет по 5 метров в каждую сторону. Причем, точкой отсчета считается боковой край стенки трубопровода;</w:t>
      </w:r>
    </w:p>
    <w:p w:rsidR="00E22DF8" w:rsidRPr="0052618C" w:rsidRDefault="00E22DF8" w:rsidP="0052618C">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rsidR="00E22DF8" w:rsidRPr="0052618C" w:rsidRDefault="00E22DF8" w:rsidP="0052618C">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E22DF8" w:rsidRPr="0052618C" w:rsidRDefault="00E22DF8" w:rsidP="0052618C">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E22DF8" w:rsidRDefault="00E22DF8" w:rsidP="0052618C">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sz w:val="28"/>
          <w:szCs w:val="28"/>
        </w:rPr>
        <w:t>Рекомендуется</w:t>
      </w:r>
      <w:r w:rsidRPr="0052618C">
        <w:rPr>
          <w:rFonts w:ascii="Times New Roman" w:hAnsi="Times New Roman"/>
          <w:sz w:val="28"/>
          <w:szCs w:val="28"/>
        </w:rPr>
        <w:t xml:space="preserve">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r w:rsidRPr="0052618C">
        <w:rPr>
          <w:rFonts w:ascii="Times New Roman" w:hAnsi="Times New Roman"/>
          <w:sz w:val="28"/>
          <w:szCs w:val="28"/>
          <w:lang w:eastAsia="ru-RU"/>
        </w:rPr>
        <w:t xml:space="preserve"> </w:t>
      </w:r>
    </w:p>
    <w:p w:rsidR="00E22DF8" w:rsidRPr="004D6891" w:rsidRDefault="00E22DF8" w:rsidP="001F2DFF">
      <w:pPr>
        <w:pStyle w:val="a9"/>
        <w:autoSpaceDE w:val="0"/>
        <w:autoSpaceDN w:val="0"/>
        <w:adjustRightInd w:val="0"/>
        <w:spacing w:after="0" w:line="360" w:lineRule="auto"/>
        <w:ind w:left="894"/>
        <w:contextualSpacing w:val="0"/>
        <w:jc w:val="center"/>
        <w:rPr>
          <w:rFonts w:ascii="Times New Roman" w:hAnsi="Times New Roman"/>
          <w:b/>
          <w:bCs/>
          <w:sz w:val="28"/>
          <w:szCs w:val="28"/>
          <w:lang w:eastAsia="ru-RU"/>
        </w:rPr>
      </w:pPr>
    </w:p>
    <w:p w:rsidR="00E22DF8" w:rsidRPr="004D6891" w:rsidRDefault="00E22DF8" w:rsidP="000545A3">
      <w:pPr>
        <w:pStyle w:val="a9"/>
        <w:autoSpaceDE w:val="0"/>
        <w:autoSpaceDN w:val="0"/>
        <w:adjustRightInd w:val="0"/>
        <w:spacing w:after="0" w:line="360" w:lineRule="auto"/>
        <w:ind w:left="0"/>
        <w:contextualSpacing w:val="0"/>
        <w:rPr>
          <w:rFonts w:ascii="Times New Roman" w:hAnsi="Times New Roman"/>
          <w:b/>
          <w:bCs/>
          <w:sz w:val="28"/>
          <w:szCs w:val="28"/>
          <w:lang w:eastAsia="ru-RU"/>
        </w:rPr>
      </w:pPr>
      <w:r w:rsidRPr="004D6891">
        <w:rPr>
          <w:rFonts w:ascii="Times New Roman" w:hAnsi="Times New Roman"/>
          <w:b/>
          <w:bCs/>
          <w:sz w:val="28"/>
          <w:szCs w:val="28"/>
          <w:lang w:eastAsia="ru-RU"/>
        </w:rPr>
        <w:t>2.4.8 Границы планируемых зон размещения объектов централизованной системы водоотведения.</w:t>
      </w:r>
    </w:p>
    <w:p w:rsidR="00E22DF8" w:rsidRDefault="007E21FD" w:rsidP="00DD449C">
      <w:pPr>
        <w:tabs>
          <w:tab w:val="left" w:pos="4058"/>
        </w:tabs>
        <w:autoSpaceDE w:val="0"/>
        <w:autoSpaceDN w:val="0"/>
        <w:adjustRightInd w:val="0"/>
        <w:spacing w:after="0" w:line="360" w:lineRule="auto"/>
        <w:ind w:firstLine="708"/>
        <w:jc w:val="both"/>
        <w:rPr>
          <w:rFonts w:ascii="Times New Roman" w:hAnsi="Times New Roman"/>
          <w:bCs/>
          <w:sz w:val="28"/>
          <w:szCs w:val="28"/>
          <w:lang w:eastAsia="ru-RU"/>
        </w:rPr>
      </w:pPr>
      <w:r w:rsidRPr="007E21FD">
        <w:rPr>
          <w:rFonts w:ascii="Times New Roman" w:hAnsi="Times New Roman"/>
          <w:bCs/>
          <w:sz w:val="28"/>
          <w:szCs w:val="28"/>
          <w:lang w:eastAsia="ru-RU"/>
        </w:rPr>
        <w:t xml:space="preserve">На расчетный срок </w:t>
      </w:r>
      <w:r w:rsidR="000B4349">
        <w:rPr>
          <w:rFonts w:ascii="Times New Roman" w:hAnsi="Times New Roman"/>
          <w:bCs/>
          <w:sz w:val="28"/>
          <w:szCs w:val="28"/>
          <w:lang w:eastAsia="ru-RU"/>
        </w:rPr>
        <w:t xml:space="preserve">не </w:t>
      </w:r>
      <w:r w:rsidRPr="007E21FD">
        <w:rPr>
          <w:rFonts w:ascii="Times New Roman" w:hAnsi="Times New Roman"/>
          <w:bCs/>
          <w:sz w:val="28"/>
          <w:szCs w:val="28"/>
          <w:lang w:eastAsia="ru-RU"/>
        </w:rPr>
        <w:t>планируется расшир</w:t>
      </w:r>
      <w:r w:rsidR="00B50E78">
        <w:rPr>
          <w:rFonts w:ascii="Times New Roman" w:hAnsi="Times New Roman"/>
          <w:bCs/>
          <w:sz w:val="28"/>
          <w:szCs w:val="28"/>
          <w:lang w:eastAsia="ru-RU"/>
        </w:rPr>
        <w:t xml:space="preserve">ять </w:t>
      </w:r>
      <w:r w:rsidRPr="007E21FD">
        <w:rPr>
          <w:rFonts w:ascii="Times New Roman" w:hAnsi="Times New Roman"/>
          <w:bCs/>
          <w:sz w:val="28"/>
          <w:szCs w:val="28"/>
          <w:lang w:eastAsia="ru-RU"/>
        </w:rPr>
        <w:t xml:space="preserve">границы централизованного водоотведения в </w:t>
      </w:r>
      <w:r w:rsidR="00E95299">
        <w:rPr>
          <w:rFonts w:ascii="Times New Roman" w:hAnsi="Times New Roman"/>
          <w:bCs/>
          <w:sz w:val="28"/>
          <w:szCs w:val="28"/>
          <w:lang w:eastAsia="ru-RU"/>
        </w:rPr>
        <w:t xml:space="preserve">пос. Светлый Путь и пос. </w:t>
      </w:r>
      <w:r w:rsidR="000B4349">
        <w:rPr>
          <w:rFonts w:ascii="Times New Roman" w:hAnsi="Times New Roman"/>
          <w:bCs/>
          <w:sz w:val="28"/>
          <w:szCs w:val="28"/>
          <w:lang w:eastAsia="ru-RU"/>
        </w:rPr>
        <w:t>В ст. Курчанская централизованное водоотведение не рационально.</w:t>
      </w:r>
    </w:p>
    <w:p w:rsidR="007E21FD" w:rsidRPr="004D6891" w:rsidRDefault="007E21FD" w:rsidP="007E21FD">
      <w:pPr>
        <w:tabs>
          <w:tab w:val="left" w:pos="4058"/>
        </w:tabs>
        <w:autoSpaceDE w:val="0"/>
        <w:autoSpaceDN w:val="0"/>
        <w:adjustRightInd w:val="0"/>
        <w:spacing w:after="0" w:line="360" w:lineRule="auto"/>
        <w:ind w:firstLine="708"/>
        <w:rPr>
          <w:rFonts w:ascii="Times New Roman" w:hAnsi="Times New Roman"/>
          <w:bCs/>
          <w:sz w:val="28"/>
          <w:szCs w:val="28"/>
          <w:lang w:eastAsia="ru-RU"/>
        </w:rPr>
      </w:pPr>
    </w:p>
    <w:p w:rsidR="00E22DF8" w:rsidRPr="004D6891" w:rsidRDefault="00E22DF8" w:rsidP="000545A3">
      <w:pPr>
        <w:pStyle w:val="a9"/>
        <w:autoSpaceDE w:val="0"/>
        <w:autoSpaceDN w:val="0"/>
        <w:adjustRightInd w:val="0"/>
        <w:spacing w:after="0" w:line="360" w:lineRule="auto"/>
        <w:ind w:left="0"/>
        <w:contextualSpacing w:val="0"/>
        <w:rPr>
          <w:rFonts w:ascii="Times New Roman" w:hAnsi="Times New Roman"/>
          <w:b/>
          <w:bCs/>
          <w:sz w:val="28"/>
          <w:szCs w:val="28"/>
          <w:lang w:eastAsia="ru-RU"/>
        </w:rPr>
      </w:pPr>
      <w:r w:rsidRPr="004D6891">
        <w:rPr>
          <w:rFonts w:ascii="Times New Roman" w:hAnsi="Times New Roman"/>
          <w:b/>
          <w:bCs/>
          <w:sz w:val="28"/>
          <w:szCs w:val="28"/>
          <w:lang w:eastAsia="ru-RU"/>
        </w:rPr>
        <w:t>2.5 Экологические аспекты мероприятий по строительству и реконструкции объектов централизованной системы водоотведения.</w:t>
      </w:r>
    </w:p>
    <w:p w:rsidR="00E22DF8" w:rsidRPr="004D6891" w:rsidRDefault="00E22DF8" w:rsidP="000545A3">
      <w:pPr>
        <w:pStyle w:val="a9"/>
        <w:autoSpaceDE w:val="0"/>
        <w:autoSpaceDN w:val="0"/>
        <w:adjustRightInd w:val="0"/>
        <w:spacing w:after="0" w:line="360" w:lineRule="auto"/>
        <w:ind w:left="0"/>
        <w:contextualSpacing w:val="0"/>
        <w:rPr>
          <w:rFonts w:ascii="Times New Roman" w:hAnsi="Times New Roman"/>
          <w:b/>
          <w:bCs/>
          <w:sz w:val="28"/>
          <w:szCs w:val="28"/>
          <w:lang w:eastAsia="ru-RU"/>
        </w:rPr>
      </w:pPr>
      <w:r w:rsidRPr="004D6891">
        <w:rPr>
          <w:rFonts w:ascii="Times New Roman" w:hAnsi="Times New Roman"/>
          <w:b/>
          <w:bCs/>
          <w:sz w:val="28"/>
          <w:szCs w:val="28"/>
          <w:lang w:eastAsia="ru-RU"/>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p w:rsidR="00E22DF8" w:rsidRPr="00E41ADB" w:rsidRDefault="00E22DF8" w:rsidP="005151C5">
      <w:pPr>
        <w:autoSpaceDE w:val="0"/>
        <w:autoSpaceDN w:val="0"/>
        <w:adjustRightInd w:val="0"/>
        <w:spacing w:after="0" w:line="360" w:lineRule="auto"/>
        <w:ind w:firstLine="709"/>
        <w:jc w:val="both"/>
        <w:rPr>
          <w:rFonts w:ascii="Times New Roman" w:hAnsi="Times New Roman"/>
          <w:sz w:val="28"/>
          <w:szCs w:val="28"/>
          <w:lang w:eastAsia="ru-RU"/>
        </w:rPr>
      </w:pPr>
      <w:r w:rsidRPr="001C2C41">
        <w:rPr>
          <w:rFonts w:ascii="Times New Roman" w:hAnsi="Times New Roman"/>
          <w:bCs/>
          <w:sz w:val="28"/>
          <w:szCs w:val="28"/>
          <w:lang w:eastAsia="ru-RU"/>
        </w:rPr>
        <w:t xml:space="preserve">Основные решения по обеспечению объектов </w:t>
      </w:r>
      <w:r w:rsidR="00E95299">
        <w:rPr>
          <w:rFonts w:ascii="Times New Roman" w:hAnsi="Times New Roman"/>
          <w:bCs/>
          <w:sz w:val="28"/>
          <w:szCs w:val="28"/>
          <w:lang w:eastAsia="ru-RU"/>
        </w:rPr>
        <w:t xml:space="preserve">Курчанского </w:t>
      </w:r>
      <w:r w:rsidR="00D6075E">
        <w:rPr>
          <w:rFonts w:ascii="Times New Roman" w:hAnsi="Times New Roman"/>
          <w:bCs/>
          <w:sz w:val="28"/>
          <w:szCs w:val="28"/>
          <w:lang w:eastAsia="ru-RU"/>
        </w:rPr>
        <w:t>сельского поселения системами</w:t>
      </w:r>
      <w:r w:rsidRPr="001C2C41">
        <w:rPr>
          <w:rFonts w:ascii="Times New Roman" w:hAnsi="Times New Roman"/>
          <w:bCs/>
          <w:sz w:val="28"/>
          <w:szCs w:val="28"/>
          <w:lang w:eastAsia="ru-RU"/>
        </w:rPr>
        <w:t xml:space="preserve">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  Устройство</w:t>
      </w:r>
      <w:r>
        <w:rPr>
          <w:rFonts w:ascii="Times New Roman" w:hAnsi="Times New Roman"/>
          <w:bCs/>
          <w:sz w:val="28"/>
          <w:szCs w:val="28"/>
          <w:lang w:eastAsia="ru-RU"/>
        </w:rPr>
        <w:t xml:space="preserve"> централизованной</w:t>
      </w:r>
      <w:r w:rsidRPr="001C2C41">
        <w:rPr>
          <w:rFonts w:ascii="Times New Roman" w:hAnsi="Times New Roman"/>
          <w:bCs/>
          <w:sz w:val="28"/>
          <w:szCs w:val="28"/>
          <w:lang w:eastAsia="ru-RU"/>
        </w:rPr>
        <w:t xml:space="preserve"> </w:t>
      </w:r>
      <w:r>
        <w:rPr>
          <w:rFonts w:ascii="Times New Roman" w:hAnsi="Times New Roman"/>
          <w:bCs/>
          <w:sz w:val="28"/>
          <w:szCs w:val="28"/>
          <w:lang w:eastAsia="ru-RU"/>
        </w:rPr>
        <w:t>системы</w:t>
      </w:r>
      <w:r w:rsidRPr="001C2C41">
        <w:rPr>
          <w:rFonts w:ascii="Times New Roman" w:hAnsi="Times New Roman"/>
          <w:bCs/>
          <w:sz w:val="28"/>
          <w:szCs w:val="28"/>
          <w:lang w:eastAsia="ru-RU"/>
        </w:rPr>
        <w:t xml:space="preserve"> водоотведения в </w:t>
      </w:r>
      <w:r>
        <w:rPr>
          <w:rFonts w:ascii="Times New Roman" w:hAnsi="Times New Roman"/>
          <w:bCs/>
          <w:sz w:val="28"/>
          <w:szCs w:val="28"/>
          <w:lang w:eastAsia="ru-RU"/>
        </w:rPr>
        <w:t>населенных пунктах СП</w:t>
      </w:r>
      <w:r w:rsidRPr="001C2C41">
        <w:rPr>
          <w:rFonts w:ascii="Times New Roman" w:hAnsi="Times New Roman"/>
          <w:bCs/>
          <w:sz w:val="28"/>
          <w:szCs w:val="28"/>
          <w:lang w:eastAsia="ru-RU"/>
        </w:rPr>
        <w:t xml:space="preserve"> предусматривает строительство насосных станций и очистных сооружений. Очищенные до 96% стоки (уровень рыбохозяйственных ПДК), как условно чистые воды возможно направить по лоткам в систему дренирующих каналов направить их по естественному уклону рельефа</w:t>
      </w:r>
      <w:r w:rsidR="007E21FD">
        <w:rPr>
          <w:rFonts w:ascii="Times New Roman" w:hAnsi="Times New Roman"/>
          <w:bCs/>
          <w:sz w:val="28"/>
          <w:szCs w:val="28"/>
          <w:lang w:eastAsia="ru-RU"/>
        </w:rPr>
        <w:t>, на поля орошения</w:t>
      </w:r>
      <w:r w:rsidRPr="001C2C41">
        <w:rPr>
          <w:rFonts w:ascii="Times New Roman" w:hAnsi="Times New Roman"/>
          <w:bCs/>
          <w:sz w:val="28"/>
          <w:szCs w:val="28"/>
          <w:lang w:eastAsia="ru-RU"/>
        </w:rPr>
        <w:t>.</w:t>
      </w:r>
    </w:p>
    <w:p w:rsidR="00E22DF8" w:rsidRDefault="00E22DF8" w:rsidP="000545A3">
      <w:pPr>
        <w:spacing w:before="100" w:beforeAutospacing="1" w:after="100" w:afterAutospacing="1" w:line="360" w:lineRule="auto"/>
        <w:rPr>
          <w:rFonts w:ascii="Times New Roman" w:hAnsi="Times New Roman"/>
          <w:b/>
          <w:color w:val="000000"/>
          <w:sz w:val="28"/>
          <w:szCs w:val="28"/>
          <w:lang w:eastAsia="ru-RU"/>
        </w:rPr>
      </w:pPr>
      <w:r w:rsidRPr="009F5105">
        <w:rPr>
          <w:rFonts w:ascii="Times New Roman" w:hAnsi="Times New Roman"/>
          <w:b/>
          <w:color w:val="000000"/>
          <w:sz w:val="28"/>
          <w:szCs w:val="28"/>
          <w:lang w:eastAsia="ru-RU"/>
        </w:rPr>
        <w:t>2.5.2 Сведения о применении методов, безопасных для окружающей среды, при утилизации осадков сточных вод.</w:t>
      </w:r>
    </w:p>
    <w:p w:rsidR="00660738" w:rsidRPr="00660738" w:rsidRDefault="00660738" w:rsidP="005151C5">
      <w:pPr>
        <w:spacing w:before="100" w:beforeAutospacing="1" w:after="100" w:afterAutospacing="1" w:line="360" w:lineRule="auto"/>
        <w:ind w:firstLine="709"/>
        <w:jc w:val="both"/>
        <w:rPr>
          <w:rFonts w:ascii="Times New Roman" w:hAnsi="Times New Roman"/>
          <w:color w:val="000000"/>
          <w:sz w:val="28"/>
          <w:szCs w:val="28"/>
          <w:lang w:eastAsia="ru-RU"/>
        </w:rPr>
      </w:pPr>
      <w:r w:rsidRPr="00660738">
        <w:rPr>
          <w:rFonts w:ascii="Times New Roman" w:hAnsi="Times New Roman"/>
          <w:color w:val="000000"/>
          <w:sz w:val="28"/>
          <w:szCs w:val="28"/>
          <w:lang w:eastAsia="ru-RU"/>
        </w:rPr>
        <w:t>Традиционные физико-химические методы переработки сточных вод на очистных сооружениях привод</w:t>
      </w:r>
      <w:r>
        <w:rPr>
          <w:rFonts w:ascii="Times New Roman" w:hAnsi="Times New Roman"/>
          <w:color w:val="000000"/>
          <w:sz w:val="28"/>
          <w:szCs w:val="28"/>
          <w:lang w:eastAsia="ru-RU"/>
        </w:rPr>
        <w:t xml:space="preserve">ят к образованию значительного </w:t>
      </w:r>
      <w:r w:rsidRPr="00660738">
        <w:rPr>
          <w:rFonts w:ascii="Times New Roman" w:hAnsi="Times New Roman"/>
          <w:color w:val="000000"/>
          <w:sz w:val="28"/>
          <w:szCs w:val="28"/>
          <w:lang w:eastAsia="ru-RU"/>
        </w:rPr>
        <w:t>количества твердых отходов. Некоторая</w:t>
      </w:r>
      <w:r>
        <w:rPr>
          <w:rFonts w:ascii="Times New Roman" w:hAnsi="Times New Roman"/>
          <w:color w:val="000000"/>
          <w:sz w:val="28"/>
          <w:szCs w:val="28"/>
          <w:lang w:eastAsia="ru-RU"/>
        </w:rPr>
        <w:t xml:space="preserve"> их часть накапливается уже на </w:t>
      </w:r>
      <w:r w:rsidRPr="00660738">
        <w:rPr>
          <w:rFonts w:ascii="Times New Roman" w:hAnsi="Times New Roman"/>
          <w:color w:val="000000"/>
          <w:sz w:val="28"/>
          <w:szCs w:val="28"/>
          <w:lang w:eastAsia="ru-RU"/>
        </w:rPr>
        <w:t>первичной стадии осаждения, а о</w:t>
      </w:r>
      <w:r>
        <w:rPr>
          <w:rFonts w:ascii="Times New Roman" w:hAnsi="Times New Roman"/>
          <w:color w:val="000000"/>
          <w:sz w:val="28"/>
          <w:szCs w:val="28"/>
          <w:lang w:eastAsia="ru-RU"/>
        </w:rPr>
        <w:t xml:space="preserve">стальные обусловлены приростом </w:t>
      </w:r>
      <w:r w:rsidRPr="00660738">
        <w:rPr>
          <w:rFonts w:ascii="Times New Roman" w:hAnsi="Times New Roman"/>
          <w:color w:val="000000"/>
          <w:sz w:val="28"/>
          <w:szCs w:val="28"/>
          <w:lang w:eastAsia="ru-RU"/>
        </w:rPr>
        <w:t xml:space="preserve">биомассы за счет биологического окисления </w:t>
      </w:r>
      <w:r>
        <w:rPr>
          <w:rFonts w:ascii="Times New Roman" w:hAnsi="Times New Roman"/>
          <w:color w:val="000000"/>
          <w:sz w:val="28"/>
          <w:szCs w:val="28"/>
          <w:lang w:eastAsia="ru-RU"/>
        </w:rPr>
        <w:t>углеродсодержащих ком</w:t>
      </w:r>
      <w:r w:rsidRPr="00660738">
        <w:rPr>
          <w:rFonts w:ascii="Times New Roman" w:hAnsi="Times New Roman"/>
          <w:color w:val="000000"/>
          <w:sz w:val="28"/>
          <w:szCs w:val="28"/>
          <w:lang w:eastAsia="ru-RU"/>
        </w:rPr>
        <w:t xml:space="preserve">понентов в сточных водах. Твердые </w:t>
      </w:r>
      <w:r>
        <w:rPr>
          <w:rFonts w:ascii="Times New Roman" w:hAnsi="Times New Roman"/>
          <w:color w:val="000000"/>
          <w:sz w:val="28"/>
          <w:szCs w:val="28"/>
          <w:lang w:eastAsia="ru-RU"/>
        </w:rPr>
        <w:t xml:space="preserve">отходы изначально существуют в </w:t>
      </w:r>
      <w:r w:rsidRPr="00660738">
        <w:rPr>
          <w:rFonts w:ascii="Times New Roman" w:hAnsi="Times New Roman"/>
          <w:color w:val="000000"/>
          <w:sz w:val="28"/>
          <w:szCs w:val="28"/>
          <w:lang w:eastAsia="ru-RU"/>
        </w:rPr>
        <w:t>виде различных суспензий с содержанием</w:t>
      </w:r>
      <w:r>
        <w:rPr>
          <w:rFonts w:ascii="Times New Roman" w:hAnsi="Times New Roman"/>
          <w:color w:val="000000"/>
          <w:sz w:val="28"/>
          <w:szCs w:val="28"/>
          <w:lang w:eastAsia="ru-RU"/>
        </w:rPr>
        <w:t xml:space="preserve"> твердых компонентов от 1 до 39 </w:t>
      </w:r>
      <w:r w:rsidRPr="00660738">
        <w:rPr>
          <w:rFonts w:ascii="Times New Roman" w:hAnsi="Times New Roman"/>
          <w:color w:val="000000"/>
          <w:sz w:val="28"/>
          <w:szCs w:val="28"/>
          <w:lang w:eastAsia="ru-RU"/>
        </w:rPr>
        <w:t>10%. По этой причине процессам выдел</w:t>
      </w:r>
      <w:r>
        <w:rPr>
          <w:rFonts w:ascii="Times New Roman" w:hAnsi="Times New Roman"/>
          <w:color w:val="000000"/>
          <w:sz w:val="28"/>
          <w:szCs w:val="28"/>
          <w:lang w:eastAsia="ru-RU"/>
        </w:rPr>
        <w:t xml:space="preserve">ения, переработки и ликвидации </w:t>
      </w:r>
      <w:r w:rsidRPr="00660738">
        <w:rPr>
          <w:rFonts w:ascii="Times New Roman" w:hAnsi="Times New Roman"/>
          <w:color w:val="000000"/>
          <w:sz w:val="28"/>
          <w:szCs w:val="28"/>
          <w:lang w:eastAsia="ru-RU"/>
        </w:rPr>
        <w:t xml:space="preserve">ила стоков следует уделять особое внимание при проектировании и </w:t>
      </w:r>
      <w:r>
        <w:rPr>
          <w:rFonts w:ascii="Times New Roman" w:hAnsi="Times New Roman"/>
          <w:color w:val="000000"/>
          <w:sz w:val="28"/>
          <w:szCs w:val="28"/>
          <w:lang w:eastAsia="ru-RU"/>
        </w:rPr>
        <w:t>экс</w:t>
      </w:r>
      <w:r w:rsidRPr="00660738">
        <w:rPr>
          <w:rFonts w:ascii="Times New Roman" w:hAnsi="Times New Roman"/>
          <w:color w:val="000000"/>
          <w:sz w:val="28"/>
          <w:szCs w:val="28"/>
          <w:lang w:eastAsia="ru-RU"/>
        </w:rPr>
        <w:t>плуатации комплекса канал</w:t>
      </w:r>
      <w:r>
        <w:rPr>
          <w:rFonts w:ascii="Times New Roman" w:hAnsi="Times New Roman"/>
          <w:color w:val="000000"/>
          <w:sz w:val="28"/>
          <w:szCs w:val="28"/>
          <w:lang w:eastAsia="ru-RU"/>
        </w:rPr>
        <w:t>изационных очистных сооружений.</w:t>
      </w:r>
      <w:r w:rsidR="00DD449C">
        <w:rPr>
          <w:rFonts w:ascii="Times New Roman" w:hAnsi="Times New Roman"/>
          <w:color w:val="000000"/>
          <w:sz w:val="28"/>
          <w:szCs w:val="28"/>
          <w:lang w:eastAsia="ru-RU"/>
        </w:rPr>
        <w:t xml:space="preserve"> </w:t>
      </w:r>
      <w:r w:rsidRPr="00660738">
        <w:rPr>
          <w:rFonts w:ascii="Times New Roman" w:hAnsi="Times New Roman"/>
          <w:color w:val="000000"/>
          <w:sz w:val="28"/>
          <w:szCs w:val="28"/>
          <w:lang w:eastAsia="ru-RU"/>
        </w:rPr>
        <w:t>Для уменьшения объема грубых п</w:t>
      </w:r>
      <w:r>
        <w:rPr>
          <w:rFonts w:ascii="Times New Roman" w:hAnsi="Times New Roman"/>
          <w:color w:val="000000"/>
          <w:sz w:val="28"/>
          <w:szCs w:val="28"/>
          <w:lang w:eastAsia="ru-RU"/>
        </w:rPr>
        <w:t xml:space="preserve">римесей и обезвоженного осадка </w:t>
      </w:r>
      <w:r w:rsidRPr="00660738">
        <w:rPr>
          <w:rFonts w:ascii="Times New Roman" w:hAnsi="Times New Roman"/>
          <w:color w:val="000000"/>
          <w:sz w:val="28"/>
          <w:szCs w:val="28"/>
          <w:lang w:eastAsia="ru-RU"/>
        </w:rPr>
        <w:t>сточных вод и как следствие снижения</w:t>
      </w:r>
      <w:r>
        <w:rPr>
          <w:rFonts w:ascii="Times New Roman" w:hAnsi="Times New Roman"/>
          <w:color w:val="000000"/>
          <w:sz w:val="28"/>
          <w:szCs w:val="28"/>
          <w:lang w:eastAsia="ru-RU"/>
        </w:rPr>
        <w:t xml:space="preserve"> вредного и безопасного воздей</w:t>
      </w:r>
      <w:r w:rsidRPr="00660738">
        <w:rPr>
          <w:rFonts w:ascii="Times New Roman" w:hAnsi="Times New Roman"/>
          <w:color w:val="000000"/>
          <w:sz w:val="28"/>
          <w:szCs w:val="28"/>
          <w:lang w:eastAsia="ru-RU"/>
        </w:rPr>
        <w:t>ствия на окружающую среду в прое</w:t>
      </w:r>
      <w:r>
        <w:rPr>
          <w:rFonts w:ascii="Times New Roman" w:hAnsi="Times New Roman"/>
          <w:color w:val="000000"/>
          <w:sz w:val="28"/>
          <w:szCs w:val="28"/>
          <w:lang w:eastAsia="ru-RU"/>
        </w:rPr>
        <w:t xml:space="preserve">ктном решении на реконструкцию </w:t>
      </w:r>
      <w:r w:rsidRPr="00660738">
        <w:rPr>
          <w:rFonts w:ascii="Times New Roman" w:hAnsi="Times New Roman"/>
          <w:color w:val="000000"/>
          <w:sz w:val="28"/>
          <w:szCs w:val="28"/>
          <w:lang w:eastAsia="ru-RU"/>
        </w:rPr>
        <w:t>КОС необходимо предусмотреть внедр</w:t>
      </w:r>
      <w:r>
        <w:rPr>
          <w:rFonts w:ascii="Times New Roman" w:hAnsi="Times New Roman"/>
          <w:color w:val="000000"/>
          <w:sz w:val="28"/>
          <w:szCs w:val="28"/>
          <w:lang w:eastAsia="ru-RU"/>
        </w:rPr>
        <w:t>ение винтового отжимного гидро</w:t>
      </w:r>
      <w:r w:rsidRPr="00660738">
        <w:rPr>
          <w:rFonts w:ascii="Times New Roman" w:hAnsi="Times New Roman"/>
          <w:color w:val="000000"/>
          <w:sz w:val="28"/>
          <w:szCs w:val="28"/>
          <w:lang w:eastAsia="ru-RU"/>
        </w:rPr>
        <w:t>пресса для обезвоживания отбросов.</w:t>
      </w:r>
      <w:r>
        <w:rPr>
          <w:rFonts w:ascii="Times New Roman" w:hAnsi="Times New Roman"/>
          <w:color w:val="000000"/>
          <w:sz w:val="28"/>
          <w:szCs w:val="28"/>
          <w:lang w:eastAsia="ru-RU"/>
        </w:rPr>
        <w:t xml:space="preserve"> Внедрение данного мероприятия </w:t>
      </w:r>
      <w:r w:rsidRPr="00660738">
        <w:rPr>
          <w:rFonts w:ascii="Times New Roman" w:hAnsi="Times New Roman"/>
          <w:color w:val="000000"/>
          <w:sz w:val="28"/>
          <w:szCs w:val="28"/>
          <w:lang w:eastAsia="ru-RU"/>
        </w:rPr>
        <w:t>сокращает объем осадка в 5-10 раз.</w:t>
      </w:r>
    </w:p>
    <w:p w:rsidR="00E22DF8" w:rsidRPr="004D6891" w:rsidRDefault="00E22DF8" w:rsidP="001D1956">
      <w:pPr>
        <w:spacing w:before="100" w:beforeAutospacing="1" w:after="100" w:afterAutospacing="1" w:line="360" w:lineRule="auto"/>
        <w:jc w:val="both"/>
        <w:rPr>
          <w:rFonts w:ascii="Times New Roman" w:hAnsi="Times New Roman"/>
          <w:b/>
          <w:color w:val="000000"/>
          <w:sz w:val="28"/>
          <w:szCs w:val="28"/>
          <w:lang w:eastAsia="ru-RU"/>
        </w:rPr>
      </w:pPr>
      <w:r w:rsidRPr="004D6891">
        <w:rPr>
          <w:rFonts w:ascii="Times New Roman" w:hAnsi="Times New Roman"/>
          <w:b/>
          <w:color w:val="000000"/>
          <w:sz w:val="28"/>
          <w:szCs w:val="28"/>
          <w:lang w:eastAsia="ru-RU"/>
        </w:rPr>
        <w:t>2.6 Оценка потребности в капитальных вложениях в строительство, реконструкции и модернизацию объектов централизованной системы водоотведения.</w:t>
      </w:r>
    </w:p>
    <w:p w:rsidR="00E22DF8" w:rsidRPr="004D6891" w:rsidRDefault="00E22DF8" w:rsidP="003E414E">
      <w:pPr>
        <w:spacing w:before="100" w:beforeAutospacing="1" w:after="100" w:afterAutospacing="1" w:line="360" w:lineRule="auto"/>
        <w:ind w:firstLine="708"/>
        <w:rPr>
          <w:rFonts w:ascii="Times New Roman" w:hAnsi="Times New Roman"/>
          <w:color w:val="000000"/>
          <w:sz w:val="28"/>
          <w:szCs w:val="28"/>
          <w:lang w:eastAsia="ru-RU"/>
        </w:rPr>
      </w:pPr>
      <w:r w:rsidRPr="004D6891">
        <w:rPr>
          <w:rFonts w:ascii="Times New Roman" w:hAnsi="Times New Roman"/>
          <w:color w:val="000000"/>
          <w:sz w:val="28"/>
          <w:szCs w:val="28"/>
          <w:lang w:eastAsia="ru-RU"/>
        </w:rPr>
        <w:t xml:space="preserve">В строительство </w:t>
      </w:r>
      <w:r w:rsidR="00D6075E">
        <w:rPr>
          <w:rFonts w:ascii="Times New Roman" w:hAnsi="Times New Roman"/>
          <w:color w:val="000000"/>
          <w:sz w:val="28"/>
          <w:szCs w:val="28"/>
          <w:lang w:eastAsia="ru-RU"/>
        </w:rPr>
        <w:t>систем</w:t>
      </w:r>
      <w:r w:rsidRPr="004D6891">
        <w:rPr>
          <w:rFonts w:ascii="Times New Roman" w:hAnsi="Times New Roman"/>
          <w:color w:val="000000"/>
          <w:sz w:val="28"/>
          <w:szCs w:val="28"/>
          <w:lang w:eastAsia="ru-RU"/>
        </w:rPr>
        <w:t xml:space="preserve"> водоотведения необходимы   капитальные </w:t>
      </w:r>
      <w:r w:rsidR="005151C5" w:rsidRPr="004D6891">
        <w:rPr>
          <w:rFonts w:ascii="Times New Roman" w:hAnsi="Times New Roman"/>
          <w:color w:val="000000"/>
          <w:sz w:val="28"/>
          <w:szCs w:val="28"/>
          <w:lang w:eastAsia="ru-RU"/>
        </w:rPr>
        <w:t>вложения, для</w:t>
      </w:r>
      <w:r w:rsidRPr="004D6891">
        <w:rPr>
          <w:rFonts w:ascii="Times New Roman" w:hAnsi="Times New Roman"/>
          <w:color w:val="000000"/>
          <w:sz w:val="28"/>
          <w:szCs w:val="28"/>
          <w:lang w:eastAsia="ru-RU"/>
        </w:rPr>
        <w:t>:</w:t>
      </w:r>
    </w:p>
    <w:p w:rsidR="00E22DF8" w:rsidRPr="004D6891" w:rsidRDefault="00E22DF8" w:rsidP="001F2DFF">
      <w:pPr>
        <w:autoSpaceDE w:val="0"/>
        <w:autoSpaceDN w:val="0"/>
        <w:adjustRightInd w:val="0"/>
        <w:spacing w:after="0" w:line="360" w:lineRule="auto"/>
        <w:jc w:val="both"/>
        <w:rPr>
          <w:rFonts w:ascii="Times New Roman" w:hAnsi="Times New Roman"/>
          <w:color w:val="000000"/>
          <w:sz w:val="28"/>
          <w:szCs w:val="28"/>
          <w:lang w:eastAsia="ru-RU"/>
        </w:rPr>
      </w:pPr>
      <w:r w:rsidRPr="004D6891">
        <w:rPr>
          <w:rFonts w:ascii="Times New Roman" w:hAnsi="Times New Roman"/>
          <w:color w:val="000000"/>
          <w:sz w:val="28"/>
          <w:szCs w:val="28"/>
          <w:lang w:eastAsia="ru-RU"/>
        </w:rPr>
        <w:t xml:space="preserve">- улучшения экологической </w:t>
      </w:r>
      <w:r w:rsidRPr="007B6853">
        <w:rPr>
          <w:rFonts w:ascii="Times New Roman" w:hAnsi="Times New Roman"/>
          <w:color w:val="000000"/>
          <w:sz w:val="28"/>
          <w:szCs w:val="28"/>
          <w:lang w:eastAsia="ru-RU"/>
        </w:rPr>
        <w:t xml:space="preserve">ситуации в </w:t>
      </w:r>
      <w:r w:rsidR="001E1487">
        <w:rPr>
          <w:rFonts w:ascii="Times New Roman" w:hAnsi="Times New Roman"/>
          <w:color w:val="000000"/>
          <w:sz w:val="28"/>
          <w:szCs w:val="28"/>
          <w:lang w:eastAsia="ru-RU"/>
        </w:rPr>
        <w:t>Курчанск</w:t>
      </w:r>
      <w:r w:rsidR="007B6853" w:rsidRPr="007B6853">
        <w:rPr>
          <w:rFonts w:ascii="Times New Roman" w:hAnsi="Times New Roman"/>
          <w:color w:val="000000"/>
          <w:sz w:val="28"/>
          <w:szCs w:val="28"/>
          <w:lang w:eastAsia="ru-RU"/>
        </w:rPr>
        <w:t>ом</w:t>
      </w:r>
      <w:r w:rsidRPr="007B6853">
        <w:rPr>
          <w:rFonts w:ascii="Times New Roman" w:hAnsi="Times New Roman"/>
          <w:color w:val="000000"/>
          <w:sz w:val="28"/>
          <w:szCs w:val="28"/>
          <w:lang w:eastAsia="ru-RU"/>
        </w:rPr>
        <w:t xml:space="preserve"> сельском поселении</w:t>
      </w:r>
      <w:r w:rsidRPr="004D6891">
        <w:rPr>
          <w:rFonts w:ascii="Times New Roman" w:hAnsi="Times New Roman"/>
          <w:color w:val="000000"/>
          <w:sz w:val="28"/>
          <w:szCs w:val="28"/>
          <w:lang w:eastAsia="ru-RU"/>
        </w:rPr>
        <w:t>;</w:t>
      </w:r>
    </w:p>
    <w:p w:rsidR="00E22DF8" w:rsidRPr="004D6891" w:rsidRDefault="00E22DF8" w:rsidP="001F2DFF">
      <w:pPr>
        <w:autoSpaceDE w:val="0"/>
        <w:autoSpaceDN w:val="0"/>
        <w:adjustRightInd w:val="0"/>
        <w:spacing w:after="0" w:line="360" w:lineRule="auto"/>
        <w:jc w:val="both"/>
        <w:rPr>
          <w:rFonts w:ascii="Times New Roman" w:hAnsi="Times New Roman"/>
          <w:color w:val="000000"/>
          <w:sz w:val="28"/>
          <w:szCs w:val="28"/>
          <w:lang w:eastAsia="ru-RU"/>
        </w:rPr>
      </w:pPr>
      <w:r w:rsidRPr="004D6891">
        <w:rPr>
          <w:rFonts w:ascii="Times New Roman" w:hAnsi="Times New Roman"/>
          <w:color w:val="000000"/>
          <w:sz w:val="28"/>
          <w:szCs w:val="28"/>
          <w:lang w:eastAsia="ru-RU"/>
        </w:rPr>
        <w:t>- снижение опасности возникновения и распространения заболеваний, вызываемых выбросами неочищенной воды;</w:t>
      </w:r>
    </w:p>
    <w:p w:rsidR="00E22DF8" w:rsidRPr="004D6891" w:rsidRDefault="00E22DF8" w:rsidP="001F2DFF">
      <w:pPr>
        <w:autoSpaceDE w:val="0"/>
        <w:autoSpaceDN w:val="0"/>
        <w:adjustRightInd w:val="0"/>
        <w:spacing w:after="0" w:line="360" w:lineRule="auto"/>
        <w:jc w:val="both"/>
        <w:rPr>
          <w:rFonts w:ascii="Times New Roman" w:hAnsi="Times New Roman"/>
          <w:color w:val="000000"/>
          <w:sz w:val="28"/>
          <w:szCs w:val="28"/>
          <w:lang w:eastAsia="ru-RU"/>
        </w:rPr>
      </w:pPr>
      <w:r w:rsidRPr="004D6891">
        <w:rPr>
          <w:rFonts w:ascii="Times New Roman" w:hAnsi="Times New Roman"/>
          <w:color w:val="000000"/>
          <w:sz w:val="28"/>
          <w:szCs w:val="28"/>
          <w:lang w:eastAsia="ru-RU"/>
        </w:rPr>
        <w:t>- обеспечение надежности систем водоотведения;</w:t>
      </w:r>
    </w:p>
    <w:p w:rsidR="005349F6" w:rsidRDefault="00E22DF8" w:rsidP="001F2DFF">
      <w:pPr>
        <w:autoSpaceDE w:val="0"/>
        <w:autoSpaceDN w:val="0"/>
        <w:adjustRightInd w:val="0"/>
        <w:spacing w:after="0" w:line="360" w:lineRule="auto"/>
        <w:jc w:val="both"/>
        <w:rPr>
          <w:rFonts w:ascii="Times New Roman" w:hAnsi="Times New Roman"/>
          <w:color w:val="000000"/>
          <w:sz w:val="28"/>
          <w:szCs w:val="28"/>
          <w:lang w:eastAsia="ru-RU"/>
        </w:rPr>
      </w:pPr>
      <w:r w:rsidRPr="004D6891">
        <w:rPr>
          <w:rFonts w:ascii="Times New Roman" w:hAnsi="Times New Roman"/>
          <w:color w:val="000000"/>
          <w:sz w:val="28"/>
          <w:szCs w:val="28"/>
          <w:lang w:eastAsia="ru-RU"/>
        </w:rPr>
        <w:t>- создание комфортных условий в сфере жилищно-коммунальных услуг населению.</w:t>
      </w:r>
    </w:p>
    <w:p w:rsidR="00121557" w:rsidRDefault="00121557" w:rsidP="00121557">
      <w:pPr>
        <w:autoSpaceDE w:val="0"/>
        <w:autoSpaceDN w:val="0"/>
        <w:adjustRightInd w:val="0"/>
        <w:spacing w:after="0" w:line="360" w:lineRule="auto"/>
        <w:ind w:firstLine="567"/>
        <w:jc w:val="both"/>
        <w:rPr>
          <w:rFonts w:ascii="Times New Roman" w:hAnsi="Times New Roman"/>
          <w:color w:val="000000"/>
          <w:sz w:val="28"/>
          <w:szCs w:val="28"/>
          <w:lang w:eastAsia="ru-RU"/>
        </w:rPr>
      </w:pPr>
      <w:r w:rsidRPr="00121557">
        <w:rPr>
          <w:rFonts w:ascii="Times New Roman" w:hAnsi="Times New Roman"/>
          <w:color w:val="000000"/>
          <w:sz w:val="28"/>
          <w:szCs w:val="28"/>
          <w:lang w:eastAsia="ru-RU"/>
        </w:rPr>
        <w:t>Результаты расчетов стоимости основных мероприятий по реализации схем водоснабжения приведены в таблице № 1</w:t>
      </w:r>
      <w:r>
        <w:rPr>
          <w:rFonts w:ascii="Times New Roman" w:hAnsi="Times New Roman"/>
          <w:color w:val="000000"/>
          <w:sz w:val="28"/>
          <w:szCs w:val="28"/>
          <w:lang w:eastAsia="ru-RU"/>
        </w:rPr>
        <w:t>8</w:t>
      </w:r>
    </w:p>
    <w:p w:rsidR="001D1956" w:rsidRDefault="00121557" w:rsidP="00121557">
      <w:pPr>
        <w:autoSpaceDE w:val="0"/>
        <w:autoSpaceDN w:val="0"/>
        <w:adjustRightInd w:val="0"/>
        <w:spacing w:after="0" w:line="360" w:lineRule="auto"/>
        <w:jc w:val="right"/>
        <w:rPr>
          <w:rFonts w:ascii="Times New Roman" w:hAnsi="Times New Roman"/>
          <w:color w:val="000000"/>
          <w:sz w:val="28"/>
          <w:szCs w:val="28"/>
          <w:lang w:eastAsia="ru-RU"/>
        </w:rPr>
      </w:pPr>
      <w:r w:rsidRPr="00121557">
        <w:rPr>
          <w:rFonts w:ascii="Times New Roman" w:hAnsi="Times New Roman"/>
          <w:color w:val="000000"/>
          <w:sz w:val="28"/>
          <w:szCs w:val="28"/>
          <w:lang w:eastAsia="ru-RU"/>
        </w:rPr>
        <w:t>Таблиц</w:t>
      </w:r>
      <w:r>
        <w:rPr>
          <w:rFonts w:ascii="Times New Roman" w:hAnsi="Times New Roman"/>
          <w:color w:val="000000"/>
          <w:sz w:val="28"/>
          <w:szCs w:val="28"/>
          <w:lang w:eastAsia="ru-RU"/>
        </w:rPr>
        <w:t>а</w:t>
      </w:r>
      <w:r w:rsidRPr="00121557">
        <w:rPr>
          <w:rFonts w:ascii="Times New Roman" w:hAnsi="Times New Roman"/>
          <w:color w:val="000000"/>
          <w:sz w:val="28"/>
          <w:szCs w:val="28"/>
          <w:lang w:eastAsia="ru-RU"/>
        </w:rPr>
        <w:t xml:space="preserve"> № 1</w:t>
      </w:r>
      <w:r>
        <w:rPr>
          <w:rFonts w:ascii="Times New Roman" w:hAnsi="Times New Roman"/>
          <w:color w:val="000000"/>
          <w:sz w:val="28"/>
          <w:szCs w:val="28"/>
          <w:lang w:eastAsia="ru-RU"/>
        </w:rPr>
        <w:t>8</w:t>
      </w:r>
    </w:p>
    <w:tbl>
      <w:tblPr>
        <w:tblStyle w:val="a7"/>
        <w:tblW w:w="0" w:type="auto"/>
        <w:tblLayout w:type="fixed"/>
        <w:tblLook w:val="04A0" w:firstRow="1" w:lastRow="0" w:firstColumn="1" w:lastColumn="0" w:noHBand="0" w:noVBand="1"/>
      </w:tblPr>
      <w:tblGrid>
        <w:gridCol w:w="674"/>
        <w:gridCol w:w="4963"/>
        <w:gridCol w:w="850"/>
        <w:gridCol w:w="992"/>
        <w:gridCol w:w="1276"/>
        <w:gridCol w:w="1559"/>
      </w:tblGrid>
      <w:tr w:rsidR="001D1956" w:rsidTr="00C239F6">
        <w:tc>
          <w:tcPr>
            <w:tcW w:w="674" w:type="dxa"/>
          </w:tcPr>
          <w:p w:rsidR="001D1956" w:rsidRDefault="001D1956" w:rsidP="00C239F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 п.п.</w:t>
            </w:r>
          </w:p>
        </w:tc>
        <w:tc>
          <w:tcPr>
            <w:tcW w:w="4963" w:type="dxa"/>
          </w:tcPr>
          <w:p w:rsidR="001D1956" w:rsidRDefault="001D1956" w:rsidP="00C239F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Наименование</w:t>
            </w:r>
          </w:p>
        </w:tc>
        <w:tc>
          <w:tcPr>
            <w:tcW w:w="850" w:type="dxa"/>
          </w:tcPr>
          <w:p w:rsidR="001D1956" w:rsidRDefault="001D1956" w:rsidP="00C239F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Ед. изм.</w:t>
            </w:r>
          </w:p>
        </w:tc>
        <w:tc>
          <w:tcPr>
            <w:tcW w:w="992" w:type="dxa"/>
          </w:tcPr>
          <w:p w:rsidR="001D1956" w:rsidRDefault="001D1956" w:rsidP="00C239F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Кол-во</w:t>
            </w:r>
          </w:p>
        </w:tc>
        <w:tc>
          <w:tcPr>
            <w:tcW w:w="1276" w:type="dxa"/>
          </w:tcPr>
          <w:p w:rsidR="001D1956" w:rsidRDefault="001D1956" w:rsidP="00C239F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Диаметр</w:t>
            </w:r>
          </w:p>
        </w:tc>
        <w:tc>
          <w:tcPr>
            <w:tcW w:w="1559" w:type="dxa"/>
          </w:tcPr>
          <w:p w:rsidR="001D1956" w:rsidRDefault="001D1956" w:rsidP="00C239F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Стоимость руб.</w:t>
            </w:r>
          </w:p>
        </w:tc>
      </w:tr>
      <w:tr w:rsidR="001D1956" w:rsidTr="00C239F6">
        <w:tc>
          <w:tcPr>
            <w:tcW w:w="674" w:type="dxa"/>
          </w:tcPr>
          <w:p w:rsidR="001D1956" w:rsidRDefault="001D1956" w:rsidP="00C239F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4963" w:type="dxa"/>
          </w:tcPr>
          <w:p w:rsidR="001D1956" w:rsidRDefault="001D1956" w:rsidP="00C239F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850" w:type="dxa"/>
          </w:tcPr>
          <w:p w:rsidR="001D1956" w:rsidRDefault="001D1956" w:rsidP="00C239F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992" w:type="dxa"/>
          </w:tcPr>
          <w:p w:rsidR="001D1956" w:rsidRDefault="001D1956" w:rsidP="00C239F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p>
        </w:tc>
        <w:tc>
          <w:tcPr>
            <w:tcW w:w="1276" w:type="dxa"/>
          </w:tcPr>
          <w:p w:rsidR="001D1956" w:rsidRDefault="001D1956" w:rsidP="00C239F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5</w:t>
            </w:r>
          </w:p>
        </w:tc>
        <w:tc>
          <w:tcPr>
            <w:tcW w:w="1559" w:type="dxa"/>
          </w:tcPr>
          <w:p w:rsidR="001D1956" w:rsidRDefault="001D1956" w:rsidP="00C239F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6</w:t>
            </w:r>
          </w:p>
        </w:tc>
      </w:tr>
      <w:tr w:rsidR="001D1956" w:rsidTr="00C239F6">
        <w:tc>
          <w:tcPr>
            <w:tcW w:w="674" w:type="dxa"/>
          </w:tcPr>
          <w:p w:rsidR="001D1956" w:rsidRDefault="001D1956" w:rsidP="001D1956">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4963" w:type="dxa"/>
          </w:tcPr>
          <w:p w:rsidR="001D1956" w:rsidRPr="00627304" w:rsidRDefault="001D1956" w:rsidP="001D1956">
            <w:pPr>
              <w:autoSpaceDE w:val="0"/>
              <w:autoSpaceDN w:val="0"/>
              <w:adjustRightInd w:val="0"/>
              <w:spacing w:after="0" w:line="240" w:lineRule="auto"/>
              <w:rPr>
                <w:rFonts w:ascii="Times New Roman" w:hAnsi="Times New Roman"/>
                <w:color w:val="000000"/>
                <w:sz w:val="28"/>
                <w:szCs w:val="28"/>
                <w:lang w:eastAsia="ru-RU"/>
              </w:rPr>
            </w:pPr>
            <w:r w:rsidRPr="00627304">
              <w:rPr>
                <w:rFonts w:ascii="Times New Roman" w:hAnsi="Times New Roman"/>
                <w:color w:val="000000"/>
                <w:sz w:val="28"/>
                <w:szCs w:val="28"/>
                <w:lang w:eastAsia="ru-RU"/>
              </w:rPr>
              <w:t>Замена насоса СМ 125-100-250/4 на КНС Красный Октябрь</w:t>
            </w:r>
          </w:p>
        </w:tc>
        <w:tc>
          <w:tcPr>
            <w:tcW w:w="850" w:type="dxa"/>
          </w:tcPr>
          <w:p w:rsidR="001D1956" w:rsidRPr="00627304" w:rsidRDefault="001D1956" w:rsidP="001D195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шт.</w:t>
            </w:r>
          </w:p>
        </w:tc>
        <w:tc>
          <w:tcPr>
            <w:tcW w:w="992" w:type="dxa"/>
          </w:tcPr>
          <w:p w:rsidR="001D1956" w:rsidRDefault="001D1956" w:rsidP="001D195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1276" w:type="dxa"/>
          </w:tcPr>
          <w:p w:rsidR="001D1956" w:rsidRDefault="001D1956" w:rsidP="001D195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559" w:type="dxa"/>
          </w:tcPr>
          <w:p w:rsidR="001D1956" w:rsidRDefault="001D1956" w:rsidP="001D195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88</w:t>
            </w:r>
          </w:p>
        </w:tc>
      </w:tr>
      <w:tr w:rsidR="001D1956" w:rsidTr="00C239F6">
        <w:tc>
          <w:tcPr>
            <w:tcW w:w="674" w:type="dxa"/>
          </w:tcPr>
          <w:p w:rsidR="001D1956" w:rsidRDefault="001D1956" w:rsidP="001D1956">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4963" w:type="dxa"/>
          </w:tcPr>
          <w:p w:rsidR="001D1956" w:rsidRPr="00627304" w:rsidRDefault="001D1956" w:rsidP="001D1956">
            <w:pPr>
              <w:autoSpaceDE w:val="0"/>
              <w:autoSpaceDN w:val="0"/>
              <w:adjustRightInd w:val="0"/>
              <w:spacing w:after="0" w:line="240" w:lineRule="auto"/>
              <w:rPr>
                <w:rFonts w:ascii="Times New Roman" w:hAnsi="Times New Roman"/>
                <w:color w:val="000000"/>
                <w:sz w:val="28"/>
                <w:szCs w:val="28"/>
                <w:lang w:eastAsia="ru-RU"/>
              </w:rPr>
            </w:pPr>
            <w:r w:rsidRPr="00627304">
              <w:rPr>
                <w:rFonts w:ascii="Times New Roman" w:hAnsi="Times New Roman"/>
                <w:color w:val="000000"/>
                <w:sz w:val="28"/>
                <w:szCs w:val="28"/>
                <w:lang w:eastAsia="ru-RU"/>
              </w:rPr>
              <w:t>Замена системы вентиляции КНС Красный Октябрь</w:t>
            </w:r>
          </w:p>
        </w:tc>
        <w:tc>
          <w:tcPr>
            <w:tcW w:w="850" w:type="dxa"/>
          </w:tcPr>
          <w:p w:rsidR="001D1956" w:rsidRPr="00627304" w:rsidRDefault="001D1956" w:rsidP="001D195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шт.</w:t>
            </w:r>
          </w:p>
        </w:tc>
        <w:tc>
          <w:tcPr>
            <w:tcW w:w="992" w:type="dxa"/>
          </w:tcPr>
          <w:p w:rsidR="001D1956" w:rsidRDefault="001D1956" w:rsidP="001D195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1276" w:type="dxa"/>
          </w:tcPr>
          <w:p w:rsidR="001D1956" w:rsidRDefault="001D1956" w:rsidP="001D195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559" w:type="dxa"/>
          </w:tcPr>
          <w:p w:rsidR="001D1956" w:rsidRDefault="001D1956" w:rsidP="001D195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27</w:t>
            </w:r>
          </w:p>
        </w:tc>
      </w:tr>
      <w:tr w:rsidR="0061458C" w:rsidTr="00C239F6">
        <w:tc>
          <w:tcPr>
            <w:tcW w:w="674" w:type="dxa"/>
          </w:tcPr>
          <w:p w:rsidR="0061458C" w:rsidRDefault="0061458C" w:rsidP="001D1956">
            <w:pPr>
              <w:autoSpaceDE w:val="0"/>
              <w:autoSpaceDN w:val="0"/>
              <w:adjustRightInd w:val="0"/>
              <w:spacing w:after="0" w:line="240" w:lineRule="auto"/>
              <w:jc w:val="both"/>
              <w:rPr>
                <w:rFonts w:ascii="Times New Roman" w:hAnsi="Times New Roman"/>
                <w:color w:val="000000"/>
                <w:sz w:val="28"/>
                <w:szCs w:val="28"/>
                <w:lang w:eastAsia="ru-RU"/>
              </w:rPr>
            </w:pPr>
          </w:p>
        </w:tc>
        <w:tc>
          <w:tcPr>
            <w:tcW w:w="4963" w:type="dxa"/>
          </w:tcPr>
          <w:p w:rsidR="0061458C" w:rsidRPr="00627304" w:rsidRDefault="0061458C" w:rsidP="0061458C">
            <w:pPr>
              <w:autoSpaceDE w:val="0"/>
              <w:autoSpaceDN w:val="0"/>
              <w:adjustRightInd w:val="0"/>
              <w:spacing w:after="0" w:line="240" w:lineRule="auto"/>
              <w:jc w:val="right"/>
              <w:rPr>
                <w:rFonts w:ascii="Times New Roman" w:hAnsi="Times New Roman"/>
                <w:color w:val="000000"/>
                <w:sz w:val="28"/>
                <w:szCs w:val="28"/>
                <w:lang w:eastAsia="ru-RU"/>
              </w:rPr>
            </w:pPr>
            <w:r>
              <w:rPr>
                <w:rFonts w:ascii="Times New Roman" w:hAnsi="Times New Roman"/>
                <w:color w:val="000000"/>
                <w:sz w:val="28"/>
                <w:szCs w:val="28"/>
                <w:lang w:eastAsia="ru-RU"/>
              </w:rPr>
              <w:t>Итого</w:t>
            </w:r>
          </w:p>
        </w:tc>
        <w:tc>
          <w:tcPr>
            <w:tcW w:w="850" w:type="dxa"/>
          </w:tcPr>
          <w:p w:rsidR="0061458C" w:rsidRDefault="0061458C" w:rsidP="001D1956">
            <w:pPr>
              <w:autoSpaceDE w:val="0"/>
              <w:autoSpaceDN w:val="0"/>
              <w:adjustRightInd w:val="0"/>
              <w:spacing w:after="0" w:line="240" w:lineRule="auto"/>
              <w:jc w:val="center"/>
              <w:rPr>
                <w:rFonts w:ascii="Times New Roman" w:hAnsi="Times New Roman"/>
                <w:color w:val="000000"/>
                <w:sz w:val="28"/>
                <w:szCs w:val="28"/>
                <w:lang w:eastAsia="ru-RU"/>
              </w:rPr>
            </w:pPr>
          </w:p>
        </w:tc>
        <w:tc>
          <w:tcPr>
            <w:tcW w:w="992" w:type="dxa"/>
          </w:tcPr>
          <w:p w:rsidR="0061458C" w:rsidRDefault="0061458C" w:rsidP="001D1956">
            <w:pPr>
              <w:autoSpaceDE w:val="0"/>
              <w:autoSpaceDN w:val="0"/>
              <w:adjustRightInd w:val="0"/>
              <w:spacing w:after="0" w:line="240" w:lineRule="auto"/>
              <w:jc w:val="center"/>
              <w:rPr>
                <w:rFonts w:ascii="Times New Roman" w:hAnsi="Times New Roman"/>
                <w:color w:val="000000"/>
                <w:sz w:val="28"/>
                <w:szCs w:val="28"/>
                <w:lang w:eastAsia="ru-RU"/>
              </w:rPr>
            </w:pPr>
          </w:p>
        </w:tc>
        <w:tc>
          <w:tcPr>
            <w:tcW w:w="1276" w:type="dxa"/>
          </w:tcPr>
          <w:p w:rsidR="0061458C" w:rsidRDefault="0061458C" w:rsidP="001D1956">
            <w:pPr>
              <w:autoSpaceDE w:val="0"/>
              <w:autoSpaceDN w:val="0"/>
              <w:adjustRightInd w:val="0"/>
              <w:spacing w:after="0" w:line="240" w:lineRule="auto"/>
              <w:jc w:val="center"/>
              <w:rPr>
                <w:rFonts w:ascii="Times New Roman" w:hAnsi="Times New Roman"/>
                <w:color w:val="000000"/>
                <w:sz w:val="28"/>
                <w:szCs w:val="28"/>
                <w:lang w:eastAsia="ru-RU"/>
              </w:rPr>
            </w:pPr>
          </w:p>
        </w:tc>
        <w:tc>
          <w:tcPr>
            <w:tcW w:w="1559" w:type="dxa"/>
          </w:tcPr>
          <w:p w:rsidR="0061458C" w:rsidRDefault="0061458C" w:rsidP="001D195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115</w:t>
            </w:r>
          </w:p>
        </w:tc>
      </w:tr>
    </w:tbl>
    <w:p w:rsidR="00E22DF8" w:rsidRPr="004D6891" w:rsidRDefault="00E22DF8" w:rsidP="000545A3">
      <w:pPr>
        <w:spacing w:before="100" w:beforeAutospacing="1" w:after="100" w:afterAutospacing="1" w:line="360" w:lineRule="auto"/>
        <w:rPr>
          <w:rFonts w:ascii="Times New Roman" w:hAnsi="Times New Roman"/>
          <w:b/>
          <w:color w:val="000000"/>
          <w:sz w:val="28"/>
          <w:szCs w:val="28"/>
          <w:lang w:eastAsia="ru-RU"/>
        </w:rPr>
      </w:pPr>
      <w:r w:rsidRPr="004D6891">
        <w:rPr>
          <w:rFonts w:ascii="Times New Roman" w:hAnsi="Times New Roman"/>
          <w:b/>
          <w:color w:val="000000"/>
          <w:sz w:val="28"/>
          <w:szCs w:val="28"/>
          <w:lang w:eastAsia="ru-RU"/>
        </w:rPr>
        <w:t>2.7 Целевые показатели развития централизованной системы водоотведения.</w:t>
      </w:r>
    </w:p>
    <w:p w:rsidR="00E22DF8" w:rsidRPr="004D6891" w:rsidRDefault="00E22DF8" w:rsidP="000545A3">
      <w:pPr>
        <w:spacing w:before="100" w:beforeAutospacing="1" w:after="100" w:afterAutospacing="1" w:line="360" w:lineRule="auto"/>
        <w:rPr>
          <w:rFonts w:ascii="Times New Roman" w:hAnsi="Times New Roman"/>
          <w:b/>
          <w:color w:val="000000"/>
          <w:sz w:val="28"/>
          <w:szCs w:val="28"/>
          <w:lang w:eastAsia="ru-RU"/>
        </w:rPr>
      </w:pPr>
      <w:r w:rsidRPr="004D6891">
        <w:rPr>
          <w:rFonts w:ascii="Times New Roman" w:hAnsi="Times New Roman"/>
          <w:b/>
          <w:color w:val="000000"/>
          <w:sz w:val="28"/>
          <w:szCs w:val="28"/>
          <w:lang w:eastAsia="ru-RU"/>
        </w:rPr>
        <w:t>2.7.1 Показатели надежности и бесперебойности водоотведения.</w:t>
      </w:r>
    </w:p>
    <w:p w:rsidR="00E22DF8" w:rsidRDefault="00E22DF8" w:rsidP="005151C5">
      <w:pPr>
        <w:spacing w:before="100" w:beforeAutospacing="1" w:after="100" w:afterAutospacing="1" w:line="360" w:lineRule="auto"/>
        <w:ind w:firstLine="708"/>
        <w:jc w:val="both"/>
        <w:rPr>
          <w:rFonts w:ascii="Times New Roman" w:hAnsi="Times New Roman"/>
          <w:color w:val="000000"/>
          <w:sz w:val="28"/>
          <w:szCs w:val="28"/>
          <w:lang w:eastAsia="ru-RU"/>
        </w:rPr>
      </w:pPr>
      <w:r w:rsidRPr="00EC1CC2">
        <w:rPr>
          <w:rFonts w:ascii="Times New Roman" w:hAnsi="Times New Roman"/>
          <w:color w:val="000000"/>
          <w:sz w:val="28"/>
          <w:szCs w:val="28"/>
          <w:lang w:eastAsia="ru-RU"/>
        </w:rPr>
        <w:t>Для   надежного и бесперебойного водоотведения требуется строительство</w:t>
      </w:r>
      <w:r w:rsidR="007B6853">
        <w:rPr>
          <w:rFonts w:ascii="Times New Roman" w:hAnsi="Times New Roman"/>
          <w:color w:val="000000"/>
          <w:sz w:val="28"/>
          <w:szCs w:val="28"/>
          <w:lang w:eastAsia="ru-RU"/>
        </w:rPr>
        <w:t xml:space="preserve"> и реконструкц</w:t>
      </w:r>
      <w:r w:rsidR="007B6853" w:rsidRPr="007B6853">
        <w:rPr>
          <w:rFonts w:ascii="Times New Roman" w:hAnsi="Times New Roman"/>
          <w:color w:val="000000"/>
          <w:sz w:val="28"/>
          <w:szCs w:val="28"/>
          <w:lang w:eastAsia="ru-RU"/>
        </w:rPr>
        <w:t>ия уже существующей</w:t>
      </w:r>
      <w:r w:rsidRPr="007B6853">
        <w:rPr>
          <w:rFonts w:ascii="Times New Roman" w:hAnsi="Times New Roman"/>
          <w:color w:val="000000"/>
          <w:sz w:val="28"/>
          <w:szCs w:val="28"/>
          <w:lang w:eastAsia="ru-RU"/>
        </w:rPr>
        <w:t xml:space="preserve"> систем</w:t>
      </w:r>
      <w:r w:rsidR="007B6853" w:rsidRPr="007B6853">
        <w:rPr>
          <w:rFonts w:ascii="Times New Roman" w:hAnsi="Times New Roman"/>
          <w:color w:val="000000"/>
          <w:sz w:val="28"/>
          <w:szCs w:val="28"/>
          <w:lang w:eastAsia="ru-RU"/>
        </w:rPr>
        <w:t>ы</w:t>
      </w:r>
      <w:r w:rsidRPr="007B6853">
        <w:rPr>
          <w:rFonts w:ascii="Times New Roman" w:hAnsi="Times New Roman"/>
          <w:color w:val="000000"/>
          <w:sz w:val="28"/>
          <w:szCs w:val="28"/>
          <w:lang w:eastAsia="ru-RU"/>
        </w:rPr>
        <w:t xml:space="preserve"> канализации в </w:t>
      </w:r>
      <w:r w:rsidR="001E1487">
        <w:rPr>
          <w:rFonts w:ascii="Times New Roman" w:hAnsi="Times New Roman"/>
          <w:color w:val="000000"/>
          <w:sz w:val="28"/>
          <w:szCs w:val="28"/>
          <w:lang w:eastAsia="ru-RU"/>
        </w:rPr>
        <w:t>Курчанск</w:t>
      </w:r>
      <w:r w:rsidR="007B6853" w:rsidRPr="007B6853">
        <w:rPr>
          <w:rFonts w:ascii="Times New Roman" w:hAnsi="Times New Roman"/>
          <w:color w:val="000000"/>
          <w:sz w:val="28"/>
          <w:szCs w:val="28"/>
          <w:lang w:eastAsia="ru-RU"/>
        </w:rPr>
        <w:t>ом</w:t>
      </w:r>
      <w:r w:rsidRPr="007B6853">
        <w:rPr>
          <w:rFonts w:ascii="Times New Roman" w:hAnsi="Times New Roman"/>
          <w:color w:val="000000"/>
          <w:sz w:val="28"/>
          <w:szCs w:val="28"/>
          <w:lang w:eastAsia="ru-RU"/>
        </w:rPr>
        <w:t xml:space="preserve"> сельском поселении с очисткой</w:t>
      </w:r>
      <w:r w:rsidRPr="00EC1CC2">
        <w:rPr>
          <w:rFonts w:ascii="Times New Roman" w:hAnsi="Times New Roman"/>
          <w:color w:val="000000"/>
          <w:sz w:val="28"/>
          <w:szCs w:val="28"/>
          <w:lang w:eastAsia="ru-RU"/>
        </w:rPr>
        <w:t xml:space="preserve"> стоков на блочно-</w:t>
      </w:r>
      <w:r w:rsidR="00D6075E">
        <w:rPr>
          <w:rFonts w:ascii="Times New Roman" w:hAnsi="Times New Roman"/>
          <w:color w:val="000000"/>
          <w:sz w:val="28"/>
          <w:szCs w:val="28"/>
          <w:lang w:eastAsia="ru-RU"/>
        </w:rPr>
        <w:t xml:space="preserve">модульных очистных сооружениях </w:t>
      </w:r>
      <w:r w:rsidRPr="00EC1CC2">
        <w:rPr>
          <w:rFonts w:ascii="Times New Roman" w:hAnsi="Times New Roman"/>
          <w:color w:val="000000"/>
          <w:sz w:val="28"/>
          <w:szCs w:val="28"/>
          <w:lang w:eastAsia="ru-RU"/>
        </w:rPr>
        <w:t xml:space="preserve">с полным циклом механической и биологической очистки. Поступающие на очистку стоки </w:t>
      </w:r>
      <w:r>
        <w:rPr>
          <w:rFonts w:ascii="Times New Roman" w:hAnsi="Times New Roman"/>
          <w:color w:val="000000"/>
          <w:sz w:val="28"/>
          <w:szCs w:val="28"/>
          <w:lang w:eastAsia="ru-RU"/>
        </w:rPr>
        <w:t>будут перерабатыва</w:t>
      </w:r>
      <w:r w:rsidRPr="00EC1CC2">
        <w:rPr>
          <w:rFonts w:ascii="Times New Roman" w:hAnsi="Times New Roman"/>
          <w:color w:val="000000"/>
          <w:sz w:val="28"/>
          <w:szCs w:val="28"/>
          <w:lang w:eastAsia="ru-RU"/>
        </w:rPr>
        <w:t>т</w:t>
      </w:r>
      <w:r>
        <w:rPr>
          <w:rFonts w:ascii="Times New Roman" w:hAnsi="Times New Roman"/>
          <w:color w:val="000000"/>
          <w:sz w:val="28"/>
          <w:szCs w:val="28"/>
          <w:lang w:eastAsia="ru-RU"/>
        </w:rPr>
        <w:t>ь</w:t>
      </w:r>
      <w:r w:rsidRPr="00EC1CC2">
        <w:rPr>
          <w:rFonts w:ascii="Times New Roman" w:hAnsi="Times New Roman"/>
          <w:color w:val="000000"/>
          <w:sz w:val="28"/>
          <w:szCs w:val="28"/>
          <w:lang w:eastAsia="ru-RU"/>
        </w:rPr>
        <w:t xml:space="preserve">ся в активный ил, являющийся экологически чистым органическим удобрением. С учетом финансовых возможностей населения и бюджета </w:t>
      </w:r>
      <w:r w:rsidRPr="007B6853">
        <w:rPr>
          <w:rFonts w:ascii="Times New Roman" w:hAnsi="Times New Roman"/>
          <w:color w:val="000000"/>
          <w:sz w:val="28"/>
          <w:szCs w:val="28"/>
          <w:lang w:eastAsia="ru-RU"/>
        </w:rPr>
        <w:t>муниципальных образований канализование</w:t>
      </w:r>
      <w:r w:rsidRPr="00EC1CC2">
        <w:rPr>
          <w:rFonts w:ascii="Times New Roman" w:hAnsi="Times New Roman"/>
          <w:color w:val="000000"/>
          <w:sz w:val="28"/>
          <w:szCs w:val="28"/>
          <w:lang w:eastAsia="ru-RU"/>
        </w:rPr>
        <w:t xml:space="preserve"> всех населенных пунктов планируется производить поэтапно с постепенным наращиванием мощности </w:t>
      </w:r>
      <w:r w:rsidR="00D6075E">
        <w:rPr>
          <w:rFonts w:ascii="Times New Roman" w:hAnsi="Times New Roman"/>
          <w:color w:val="000000"/>
          <w:sz w:val="28"/>
          <w:szCs w:val="28"/>
          <w:lang w:eastAsia="ru-RU"/>
        </w:rPr>
        <w:t xml:space="preserve">очистных сооружений </w:t>
      </w:r>
      <w:r w:rsidRPr="00EC1CC2">
        <w:rPr>
          <w:rFonts w:ascii="Times New Roman" w:hAnsi="Times New Roman"/>
          <w:color w:val="000000"/>
          <w:sz w:val="28"/>
          <w:szCs w:val="28"/>
          <w:lang w:eastAsia="ru-RU"/>
        </w:rPr>
        <w:t>путем установки дополнительных модулей. В первую очередь централизованной канализацией рекомендуется оборудовать объекты общественного назначения.</w:t>
      </w:r>
    </w:p>
    <w:p w:rsidR="00E22DF8" w:rsidRPr="004D6891" w:rsidRDefault="00E22DF8" w:rsidP="000545A3">
      <w:pPr>
        <w:spacing w:before="100" w:beforeAutospacing="1" w:after="100" w:afterAutospacing="1" w:line="360" w:lineRule="auto"/>
        <w:rPr>
          <w:rFonts w:ascii="Times New Roman" w:hAnsi="Times New Roman"/>
          <w:b/>
          <w:color w:val="000000"/>
          <w:sz w:val="28"/>
          <w:szCs w:val="28"/>
          <w:lang w:eastAsia="ru-RU"/>
        </w:rPr>
      </w:pPr>
      <w:r w:rsidRPr="004D6891">
        <w:rPr>
          <w:rFonts w:ascii="Times New Roman" w:hAnsi="Times New Roman"/>
          <w:b/>
          <w:color w:val="000000"/>
          <w:sz w:val="28"/>
          <w:szCs w:val="28"/>
          <w:lang w:eastAsia="ru-RU"/>
        </w:rPr>
        <w:t xml:space="preserve">2.7.2 </w:t>
      </w:r>
      <w:r w:rsidR="005151C5" w:rsidRPr="004D6891">
        <w:rPr>
          <w:rFonts w:ascii="Times New Roman" w:hAnsi="Times New Roman"/>
          <w:b/>
          <w:color w:val="000000"/>
          <w:sz w:val="28"/>
          <w:szCs w:val="28"/>
          <w:lang w:eastAsia="ru-RU"/>
        </w:rPr>
        <w:t>Показатели качества</w:t>
      </w:r>
      <w:r w:rsidRPr="004D6891">
        <w:rPr>
          <w:rFonts w:ascii="Times New Roman" w:hAnsi="Times New Roman"/>
          <w:b/>
          <w:color w:val="000000"/>
          <w:sz w:val="28"/>
          <w:szCs w:val="28"/>
          <w:lang w:eastAsia="ru-RU"/>
        </w:rPr>
        <w:t xml:space="preserve"> обслуживания абонентов.</w:t>
      </w:r>
    </w:p>
    <w:p w:rsidR="00E22DF8" w:rsidRPr="004D6891" w:rsidRDefault="00E22DF8" w:rsidP="00A9616B">
      <w:pPr>
        <w:autoSpaceDE w:val="0"/>
        <w:autoSpaceDN w:val="0"/>
        <w:adjustRightInd w:val="0"/>
        <w:spacing w:after="0" w:line="360" w:lineRule="auto"/>
        <w:ind w:firstLine="708"/>
        <w:jc w:val="both"/>
        <w:rPr>
          <w:rFonts w:ascii="Times New Roman" w:hAnsi="Times New Roman"/>
          <w:sz w:val="28"/>
          <w:szCs w:val="28"/>
          <w:lang w:eastAsia="ru-RU"/>
        </w:rPr>
      </w:pPr>
      <w:r w:rsidRPr="00034E25">
        <w:rPr>
          <w:rFonts w:ascii="Times New Roman" w:hAnsi="Times New Roman"/>
          <w:sz w:val="28"/>
          <w:szCs w:val="28"/>
          <w:lang w:eastAsia="ru-RU"/>
        </w:rPr>
        <w:t xml:space="preserve">Централизованное водоотведение в </w:t>
      </w:r>
      <w:r w:rsidR="001E1487">
        <w:rPr>
          <w:rFonts w:ascii="Times New Roman" w:hAnsi="Times New Roman"/>
          <w:sz w:val="28"/>
          <w:szCs w:val="28"/>
          <w:lang w:eastAsia="ru-RU"/>
        </w:rPr>
        <w:t>Курчанск</w:t>
      </w:r>
      <w:r w:rsidR="000545A3" w:rsidRPr="000545A3">
        <w:rPr>
          <w:rFonts w:ascii="Times New Roman" w:hAnsi="Times New Roman"/>
          <w:sz w:val="28"/>
          <w:szCs w:val="28"/>
          <w:lang w:eastAsia="ru-RU"/>
        </w:rPr>
        <w:t xml:space="preserve">ом </w:t>
      </w:r>
      <w:r w:rsidRPr="000545A3">
        <w:rPr>
          <w:rFonts w:ascii="Times New Roman" w:hAnsi="Times New Roman"/>
          <w:sz w:val="28"/>
          <w:szCs w:val="28"/>
          <w:lang w:eastAsia="ru-RU"/>
        </w:rPr>
        <w:t>с</w:t>
      </w:r>
      <w:r w:rsidR="00D6075E" w:rsidRPr="000545A3">
        <w:rPr>
          <w:rFonts w:ascii="Times New Roman" w:hAnsi="Times New Roman"/>
          <w:sz w:val="28"/>
          <w:szCs w:val="28"/>
          <w:lang w:eastAsia="ru-RU"/>
        </w:rPr>
        <w:t xml:space="preserve">ельском поселении </w:t>
      </w:r>
      <w:r w:rsidR="000545A3" w:rsidRPr="000545A3">
        <w:rPr>
          <w:rFonts w:ascii="Times New Roman" w:hAnsi="Times New Roman"/>
          <w:sz w:val="28"/>
          <w:szCs w:val="28"/>
          <w:lang w:eastAsia="ru-RU"/>
        </w:rPr>
        <w:t>имеется только у 14 % населения</w:t>
      </w:r>
      <w:r w:rsidR="00ED5EB4">
        <w:rPr>
          <w:rFonts w:ascii="Times New Roman" w:hAnsi="Times New Roman"/>
          <w:sz w:val="28"/>
          <w:szCs w:val="28"/>
          <w:lang w:eastAsia="ru-RU"/>
        </w:rPr>
        <w:t>.</w:t>
      </w:r>
      <w:r w:rsidRPr="000545A3">
        <w:rPr>
          <w:rFonts w:ascii="Times New Roman" w:hAnsi="Times New Roman"/>
          <w:sz w:val="28"/>
          <w:szCs w:val="28"/>
          <w:lang w:eastAsia="ru-RU"/>
        </w:rPr>
        <w:t xml:space="preserve">  </w:t>
      </w:r>
      <w:r w:rsidR="00A9616B">
        <w:rPr>
          <w:rFonts w:ascii="Times New Roman" w:hAnsi="Times New Roman"/>
          <w:sz w:val="28"/>
          <w:szCs w:val="28"/>
          <w:lang w:eastAsia="ru-RU"/>
        </w:rPr>
        <w:t>На данный момент в Курчанском сельском поселении имеется диспетчер и бригада, работающая по заявкам.</w:t>
      </w:r>
    </w:p>
    <w:p w:rsidR="00E22DF8" w:rsidRPr="004D6891" w:rsidRDefault="00E22DF8" w:rsidP="000545A3">
      <w:pPr>
        <w:spacing w:before="100" w:beforeAutospacing="1" w:after="100" w:afterAutospacing="1" w:line="360" w:lineRule="auto"/>
        <w:rPr>
          <w:rFonts w:ascii="Times New Roman" w:hAnsi="Times New Roman"/>
          <w:b/>
          <w:color w:val="000000"/>
          <w:sz w:val="28"/>
          <w:szCs w:val="28"/>
          <w:lang w:eastAsia="ru-RU"/>
        </w:rPr>
      </w:pPr>
      <w:r w:rsidRPr="004D6891">
        <w:rPr>
          <w:rFonts w:ascii="Times New Roman" w:hAnsi="Times New Roman"/>
          <w:b/>
          <w:color w:val="000000"/>
          <w:sz w:val="28"/>
          <w:szCs w:val="28"/>
          <w:lang w:eastAsia="ru-RU"/>
        </w:rPr>
        <w:t xml:space="preserve">2.7.3 Показатели </w:t>
      </w:r>
      <w:r w:rsidR="005151C5" w:rsidRPr="004D6891">
        <w:rPr>
          <w:rFonts w:ascii="Times New Roman" w:hAnsi="Times New Roman"/>
          <w:b/>
          <w:color w:val="000000"/>
          <w:sz w:val="28"/>
          <w:szCs w:val="28"/>
          <w:lang w:eastAsia="ru-RU"/>
        </w:rPr>
        <w:t>качества очистки</w:t>
      </w:r>
      <w:r w:rsidRPr="004D6891">
        <w:rPr>
          <w:rFonts w:ascii="Times New Roman" w:hAnsi="Times New Roman"/>
          <w:b/>
          <w:color w:val="000000"/>
          <w:sz w:val="28"/>
          <w:szCs w:val="28"/>
          <w:lang w:eastAsia="ru-RU"/>
        </w:rPr>
        <w:t xml:space="preserve"> сточных вод.</w:t>
      </w:r>
    </w:p>
    <w:p w:rsidR="00E22DF8" w:rsidRPr="004D6891" w:rsidRDefault="00660738" w:rsidP="00660738">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Станции очистки канализационных стоков в Курчанском сельском поселении отсутствуют. Сточные воды в пос. Светлый Путь и пос. Красный Октябрь поступают на биопруды, общей площадью 40900 </w:t>
      </w:r>
      <w:r w:rsidRPr="00660738">
        <w:rPr>
          <w:rFonts w:ascii="Times New Roman" w:hAnsi="Times New Roman"/>
          <w:sz w:val="28"/>
          <w:szCs w:val="28"/>
          <w:lang w:eastAsia="ru-RU"/>
        </w:rPr>
        <w:t>м</w:t>
      </w:r>
      <w:r>
        <w:rPr>
          <w:rFonts w:ascii="Times New Roman" w:hAnsi="Times New Roman"/>
          <w:sz w:val="28"/>
          <w:szCs w:val="28"/>
          <w:vertAlign w:val="superscript"/>
          <w:lang w:eastAsia="ru-RU"/>
        </w:rPr>
        <w:t>2</w:t>
      </w:r>
      <w:r>
        <w:rPr>
          <w:rFonts w:ascii="Times New Roman" w:hAnsi="Times New Roman"/>
          <w:sz w:val="28"/>
          <w:szCs w:val="28"/>
          <w:lang w:eastAsia="ru-RU"/>
        </w:rPr>
        <w:t xml:space="preserve">. </w:t>
      </w:r>
    </w:p>
    <w:p w:rsidR="00E22DF8" w:rsidRPr="004D6891" w:rsidRDefault="00E22DF8" w:rsidP="000545A3">
      <w:pPr>
        <w:pStyle w:val="a9"/>
        <w:spacing w:before="100" w:beforeAutospacing="1" w:after="100" w:afterAutospacing="1" w:line="360" w:lineRule="auto"/>
        <w:ind w:left="0"/>
        <w:contextualSpacing w:val="0"/>
        <w:rPr>
          <w:rFonts w:ascii="Times New Roman" w:hAnsi="Times New Roman"/>
          <w:b/>
          <w:color w:val="000000"/>
          <w:sz w:val="28"/>
          <w:szCs w:val="28"/>
          <w:lang w:eastAsia="ru-RU"/>
        </w:rPr>
      </w:pPr>
      <w:r>
        <w:rPr>
          <w:rFonts w:ascii="Times New Roman" w:hAnsi="Times New Roman"/>
          <w:b/>
          <w:color w:val="000000"/>
          <w:sz w:val="28"/>
          <w:szCs w:val="28"/>
          <w:lang w:eastAsia="ru-RU"/>
        </w:rPr>
        <w:t>2.7.4</w:t>
      </w:r>
      <w:r w:rsidR="00083797">
        <w:rPr>
          <w:rFonts w:ascii="Times New Roman" w:hAnsi="Times New Roman"/>
          <w:b/>
          <w:color w:val="000000"/>
          <w:sz w:val="28"/>
          <w:szCs w:val="28"/>
          <w:lang w:eastAsia="ru-RU"/>
        </w:rPr>
        <w:t xml:space="preserve"> </w:t>
      </w:r>
      <w:r w:rsidRPr="004D6891">
        <w:rPr>
          <w:rFonts w:ascii="Times New Roman" w:hAnsi="Times New Roman"/>
          <w:b/>
          <w:color w:val="000000"/>
          <w:sz w:val="28"/>
          <w:szCs w:val="28"/>
          <w:lang w:eastAsia="ru-RU"/>
        </w:rPr>
        <w:t>Показатели эффективности использования ресурсов при транспортировке сточных вод.</w:t>
      </w:r>
    </w:p>
    <w:p w:rsidR="00E22DF8" w:rsidRPr="004D6891" w:rsidRDefault="00E22DF8" w:rsidP="001F2DFF">
      <w:pPr>
        <w:pStyle w:val="a9"/>
        <w:spacing w:before="100" w:beforeAutospacing="1" w:after="100" w:afterAutospacing="1" w:line="360" w:lineRule="auto"/>
        <w:ind w:left="0" w:firstLine="709"/>
        <w:contextualSpacing w:val="0"/>
        <w:jc w:val="both"/>
        <w:rPr>
          <w:rFonts w:ascii="Times New Roman" w:hAnsi="Times New Roman"/>
          <w:color w:val="000000"/>
          <w:sz w:val="28"/>
          <w:szCs w:val="28"/>
          <w:lang w:eastAsia="ru-RU"/>
        </w:rPr>
      </w:pPr>
      <w:r w:rsidRPr="004D6891">
        <w:rPr>
          <w:rFonts w:ascii="Times New Roman" w:hAnsi="Times New Roman"/>
          <w:color w:val="000000"/>
          <w:sz w:val="28"/>
          <w:szCs w:val="28"/>
          <w:lang w:eastAsia="ru-RU"/>
        </w:rPr>
        <w:t xml:space="preserve">Для эффективного контроля необходимо установить на очистных сооружениях приборы учета сточных вод. </w:t>
      </w:r>
    </w:p>
    <w:p w:rsidR="00E22DF8" w:rsidRPr="004D6891" w:rsidRDefault="00D6075E" w:rsidP="001F2DFF">
      <w:pPr>
        <w:pStyle w:val="a9"/>
        <w:spacing w:before="100" w:beforeAutospacing="1" w:after="100" w:afterAutospacing="1" w:line="360" w:lineRule="auto"/>
        <w:ind w:left="0" w:firstLine="709"/>
        <w:contextualSpacing w:val="0"/>
        <w:jc w:val="both"/>
        <w:rPr>
          <w:rFonts w:ascii="Times New Roman" w:hAnsi="Times New Roman"/>
          <w:color w:val="000000"/>
          <w:sz w:val="28"/>
          <w:szCs w:val="28"/>
          <w:lang w:eastAsia="ru-RU"/>
        </w:rPr>
      </w:pPr>
      <w:r>
        <w:rPr>
          <w:rFonts w:ascii="Times New Roman" w:hAnsi="Times New Roman"/>
          <w:color w:val="000000"/>
          <w:sz w:val="28"/>
          <w:szCs w:val="28"/>
          <w:lang w:eastAsia="ru-RU"/>
        </w:rPr>
        <w:t>Системы сбора и очистки сточных вод должны</w:t>
      </w:r>
      <w:r w:rsidR="00E22DF8" w:rsidRPr="004D6891">
        <w:rPr>
          <w:rFonts w:ascii="Times New Roman" w:hAnsi="Times New Roman"/>
          <w:color w:val="000000"/>
          <w:sz w:val="28"/>
          <w:szCs w:val="28"/>
          <w:lang w:eastAsia="ru-RU"/>
        </w:rPr>
        <w:t xml:space="preserve"> гарантировать защиту горизонтов подземных вод от загрязнения.</w:t>
      </w:r>
    </w:p>
    <w:p w:rsidR="00E22DF8" w:rsidRPr="004D6891" w:rsidRDefault="00E22DF8" w:rsidP="001F2DFF">
      <w:pPr>
        <w:pStyle w:val="a9"/>
        <w:spacing w:before="100" w:beforeAutospacing="1" w:after="100" w:afterAutospacing="1" w:line="360" w:lineRule="auto"/>
        <w:ind w:left="0" w:firstLine="709"/>
        <w:contextualSpacing w:val="0"/>
        <w:jc w:val="both"/>
        <w:rPr>
          <w:rFonts w:ascii="Times New Roman" w:hAnsi="Times New Roman"/>
          <w:color w:val="000000"/>
          <w:sz w:val="28"/>
          <w:szCs w:val="28"/>
          <w:lang w:eastAsia="ru-RU"/>
        </w:rPr>
      </w:pPr>
      <w:r w:rsidRPr="00135B33">
        <w:rPr>
          <w:rFonts w:ascii="Times New Roman" w:hAnsi="Times New Roman"/>
          <w:color w:val="000000"/>
          <w:sz w:val="28"/>
          <w:szCs w:val="28"/>
          <w:lang w:eastAsia="ru-RU"/>
        </w:rPr>
        <w:t>Очищенные до 96% стоки (уровень рыбохозяйственных ПДК), как условно чистые воды можно использовать на полив зеленых насаждений</w:t>
      </w:r>
      <w:r w:rsidR="000545A3">
        <w:rPr>
          <w:rFonts w:ascii="Times New Roman" w:hAnsi="Times New Roman"/>
          <w:color w:val="000000"/>
          <w:sz w:val="28"/>
          <w:szCs w:val="28"/>
          <w:lang w:eastAsia="ru-RU"/>
        </w:rPr>
        <w:t>.</w:t>
      </w:r>
    </w:p>
    <w:p w:rsidR="00E22DF8" w:rsidRPr="004D6891" w:rsidRDefault="00E22DF8" w:rsidP="000545A3">
      <w:pPr>
        <w:pStyle w:val="a9"/>
        <w:numPr>
          <w:ilvl w:val="2"/>
          <w:numId w:val="30"/>
        </w:numPr>
        <w:spacing w:before="100" w:beforeAutospacing="1" w:after="100" w:afterAutospacing="1" w:line="360" w:lineRule="auto"/>
        <w:ind w:left="0" w:firstLine="0"/>
        <w:contextualSpacing w:val="0"/>
        <w:rPr>
          <w:rFonts w:ascii="Times New Roman" w:hAnsi="Times New Roman"/>
          <w:b/>
          <w:color w:val="000000"/>
          <w:sz w:val="28"/>
          <w:szCs w:val="28"/>
          <w:lang w:eastAsia="ru-RU"/>
        </w:rPr>
      </w:pPr>
      <w:r w:rsidRPr="004D6891">
        <w:rPr>
          <w:rFonts w:ascii="Times New Roman" w:hAnsi="Times New Roman"/>
          <w:b/>
          <w:color w:val="000000"/>
          <w:sz w:val="28"/>
          <w:szCs w:val="28"/>
          <w:lang w:eastAsia="ru-RU"/>
        </w:rPr>
        <w:t>Соотношение цены реализации мероприятий инвестиционной программы и их эффективности.</w:t>
      </w:r>
    </w:p>
    <w:p w:rsidR="00395CEF" w:rsidRDefault="00395CEF" w:rsidP="00034E25">
      <w:pPr>
        <w:autoSpaceDE w:val="0"/>
        <w:autoSpaceDN w:val="0"/>
        <w:adjustRightInd w:val="0"/>
        <w:spacing w:after="0" w:line="360" w:lineRule="auto"/>
        <w:ind w:firstLine="708"/>
        <w:jc w:val="both"/>
        <w:rPr>
          <w:rFonts w:ascii="Times New Roman" w:hAnsi="Times New Roman"/>
          <w:color w:val="000000"/>
          <w:sz w:val="28"/>
          <w:szCs w:val="28"/>
          <w:lang w:eastAsia="ru-RU"/>
        </w:rPr>
      </w:pPr>
      <w:r w:rsidRPr="00395CEF">
        <w:rPr>
          <w:rFonts w:ascii="Times New Roman" w:hAnsi="Times New Roman"/>
          <w:color w:val="000000"/>
          <w:sz w:val="28"/>
          <w:szCs w:val="28"/>
          <w:lang w:eastAsia="ru-RU"/>
        </w:rPr>
        <w:t xml:space="preserve">Оценка капитальных вложений, выполненных в ценах, установленных территориальными справочниками на момент выполнения </w:t>
      </w:r>
      <w:r>
        <w:rPr>
          <w:rFonts w:ascii="Times New Roman" w:hAnsi="Times New Roman"/>
          <w:color w:val="000000"/>
          <w:sz w:val="28"/>
          <w:szCs w:val="28"/>
          <w:lang w:eastAsia="ru-RU"/>
        </w:rPr>
        <w:t>схемы</w:t>
      </w:r>
      <w:r w:rsidRPr="00395CEF">
        <w:rPr>
          <w:rFonts w:ascii="Times New Roman" w:hAnsi="Times New Roman"/>
          <w:color w:val="000000"/>
          <w:sz w:val="28"/>
          <w:szCs w:val="28"/>
          <w:lang w:eastAsia="ru-RU"/>
        </w:rPr>
        <w:t>, будет приведена в соответствии к текущим прогнозным ценам после изготовления проектно-сметной документации на строительство очистных сооружений</w:t>
      </w:r>
      <w:r>
        <w:rPr>
          <w:rFonts w:ascii="Times New Roman" w:hAnsi="Times New Roman"/>
          <w:color w:val="000000"/>
          <w:sz w:val="28"/>
          <w:szCs w:val="28"/>
          <w:lang w:eastAsia="ru-RU"/>
        </w:rPr>
        <w:t xml:space="preserve"> и строительство канализ</w:t>
      </w:r>
      <w:r w:rsidR="000545A3">
        <w:rPr>
          <w:rFonts w:ascii="Times New Roman" w:hAnsi="Times New Roman"/>
          <w:color w:val="000000"/>
          <w:sz w:val="28"/>
          <w:szCs w:val="28"/>
          <w:lang w:eastAsia="ru-RU"/>
        </w:rPr>
        <w:t>ационной трубопроводной системы</w:t>
      </w:r>
      <w:r w:rsidRPr="00395CEF">
        <w:rPr>
          <w:rFonts w:ascii="Times New Roman" w:hAnsi="Times New Roman"/>
          <w:color w:val="000000"/>
          <w:sz w:val="28"/>
          <w:szCs w:val="28"/>
          <w:lang w:eastAsia="ru-RU"/>
        </w:rPr>
        <w:t>.</w:t>
      </w:r>
    </w:p>
    <w:p w:rsidR="00E22DF8" w:rsidRPr="004D6891" w:rsidRDefault="00E22DF8" w:rsidP="000545A3">
      <w:pPr>
        <w:pStyle w:val="a9"/>
        <w:numPr>
          <w:ilvl w:val="2"/>
          <w:numId w:val="31"/>
        </w:numPr>
        <w:spacing w:before="100" w:beforeAutospacing="1" w:after="100" w:afterAutospacing="1" w:line="360" w:lineRule="auto"/>
        <w:ind w:left="0" w:firstLine="0"/>
        <w:contextualSpacing w:val="0"/>
        <w:rPr>
          <w:rFonts w:ascii="Times New Roman" w:hAnsi="Times New Roman"/>
          <w:b/>
          <w:color w:val="000000"/>
          <w:sz w:val="28"/>
          <w:szCs w:val="28"/>
          <w:lang w:eastAsia="ru-RU"/>
        </w:rPr>
      </w:pPr>
      <w:r w:rsidRPr="004D6891">
        <w:rPr>
          <w:rFonts w:ascii="Times New Roman" w:hAnsi="Times New Roman"/>
          <w:b/>
          <w:color w:val="000000"/>
          <w:sz w:val="28"/>
          <w:szCs w:val="28"/>
          <w:lang w:eastAsia="ru-RU"/>
        </w:rPr>
        <w:t>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p>
    <w:p w:rsidR="00E22DF8" w:rsidRPr="004D6891" w:rsidRDefault="00E22DF8" w:rsidP="00034E25">
      <w:pPr>
        <w:pStyle w:val="a9"/>
        <w:spacing w:before="100" w:beforeAutospacing="1" w:after="100" w:afterAutospacing="1" w:line="360" w:lineRule="auto"/>
        <w:ind w:left="1440"/>
        <w:contextualSpacing w:val="0"/>
        <w:rPr>
          <w:rFonts w:ascii="Times New Roman" w:hAnsi="Times New Roman"/>
          <w:bCs/>
          <w:sz w:val="28"/>
          <w:szCs w:val="28"/>
          <w:lang w:eastAsia="ru-RU"/>
        </w:rPr>
      </w:pPr>
      <w:r w:rsidRPr="004D6891">
        <w:rPr>
          <w:rFonts w:ascii="Times New Roman" w:hAnsi="Times New Roman"/>
          <w:bCs/>
          <w:sz w:val="28"/>
          <w:szCs w:val="28"/>
          <w:lang w:eastAsia="ru-RU"/>
        </w:rPr>
        <w:t>Иные показатели отсутствуют.</w:t>
      </w:r>
    </w:p>
    <w:p w:rsidR="00E22DF8" w:rsidRPr="004D6891" w:rsidRDefault="00E22DF8" w:rsidP="000545A3">
      <w:pPr>
        <w:autoSpaceDE w:val="0"/>
        <w:autoSpaceDN w:val="0"/>
        <w:adjustRightInd w:val="0"/>
        <w:spacing w:after="0" w:line="360" w:lineRule="auto"/>
        <w:rPr>
          <w:rFonts w:ascii="Times New Roman" w:hAnsi="Times New Roman"/>
          <w:b/>
          <w:bCs/>
          <w:sz w:val="28"/>
          <w:szCs w:val="28"/>
          <w:lang w:eastAsia="ru-RU"/>
        </w:rPr>
      </w:pPr>
      <w:r w:rsidRPr="004D6891">
        <w:rPr>
          <w:rFonts w:ascii="Times New Roman" w:hAnsi="Times New Roman"/>
          <w:b/>
          <w:bCs/>
          <w:sz w:val="28"/>
          <w:szCs w:val="28"/>
          <w:lang w:eastAsia="ru-RU"/>
        </w:rPr>
        <w:t>2.8 Перечень выявленных бесхозяйных объектов централизованной системы водоотведения.</w:t>
      </w:r>
    </w:p>
    <w:p w:rsidR="00E22DF8" w:rsidRPr="004D6891" w:rsidRDefault="00E22DF8" w:rsidP="001F2DFF">
      <w:pPr>
        <w:autoSpaceDE w:val="0"/>
        <w:autoSpaceDN w:val="0"/>
        <w:adjustRightInd w:val="0"/>
        <w:spacing w:after="0" w:line="360" w:lineRule="auto"/>
        <w:jc w:val="both"/>
        <w:rPr>
          <w:rFonts w:ascii="Times New Roman" w:hAnsi="Times New Roman"/>
          <w:b/>
          <w:bCs/>
          <w:sz w:val="28"/>
          <w:szCs w:val="28"/>
          <w:lang w:eastAsia="ru-RU"/>
        </w:rPr>
      </w:pPr>
    </w:p>
    <w:p w:rsidR="00CE4E7D" w:rsidRDefault="00E22DF8" w:rsidP="001F2DFF">
      <w:pPr>
        <w:spacing w:line="360" w:lineRule="auto"/>
        <w:rPr>
          <w:rFonts w:ascii="Times New Roman" w:hAnsi="Times New Roman"/>
          <w:bCs/>
          <w:sz w:val="28"/>
          <w:szCs w:val="28"/>
          <w:lang w:eastAsia="ru-RU"/>
        </w:rPr>
      </w:pPr>
      <w:r w:rsidRPr="004D6891">
        <w:rPr>
          <w:rFonts w:ascii="Times New Roman" w:hAnsi="Times New Roman"/>
          <w:bCs/>
          <w:sz w:val="28"/>
          <w:szCs w:val="28"/>
          <w:lang w:eastAsia="ru-RU"/>
        </w:rPr>
        <w:t xml:space="preserve">Бесхозяйные объекты централизованной системы водоотведения </w:t>
      </w:r>
      <w:r w:rsidR="00ED5EB4">
        <w:rPr>
          <w:rFonts w:ascii="Times New Roman" w:hAnsi="Times New Roman"/>
          <w:bCs/>
          <w:sz w:val="28"/>
          <w:szCs w:val="28"/>
          <w:lang w:eastAsia="ru-RU"/>
        </w:rPr>
        <w:t>не выявлены.</w:t>
      </w:r>
    </w:p>
    <w:p w:rsidR="009A7E04" w:rsidRDefault="009A7E04" w:rsidP="001F2DFF">
      <w:pPr>
        <w:spacing w:line="360" w:lineRule="auto"/>
        <w:rPr>
          <w:rFonts w:ascii="Times New Roman" w:hAnsi="Times New Roman"/>
          <w:bCs/>
          <w:sz w:val="28"/>
          <w:szCs w:val="28"/>
          <w:lang w:eastAsia="ru-RU"/>
        </w:rPr>
      </w:pPr>
    </w:p>
    <w:p w:rsidR="009A7E04" w:rsidRDefault="009A7E04" w:rsidP="001F2DFF">
      <w:pPr>
        <w:spacing w:line="360" w:lineRule="auto"/>
        <w:rPr>
          <w:rFonts w:ascii="Times New Roman" w:hAnsi="Times New Roman"/>
          <w:bCs/>
          <w:sz w:val="28"/>
          <w:szCs w:val="28"/>
          <w:lang w:eastAsia="ru-RU"/>
        </w:rPr>
      </w:pPr>
    </w:p>
    <w:p w:rsidR="009A7E04" w:rsidRDefault="009A7E04" w:rsidP="001F2DFF">
      <w:pPr>
        <w:spacing w:line="360" w:lineRule="auto"/>
        <w:rPr>
          <w:rFonts w:ascii="Times New Roman" w:hAnsi="Times New Roman"/>
          <w:bCs/>
          <w:sz w:val="28"/>
          <w:szCs w:val="28"/>
          <w:lang w:eastAsia="ru-RU"/>
        </w:rPr>
      </w:pPr>
    </w:p>
    <w:p w:rsidR="00121557" w:rsidRDefault="00121557" w:rsidP="001F2DFF">
      <w:pPr>
        <w:spacing w:line="360" w:lineRule="auto"/>
        <w:rPr>
          <w:rFonts w:ascii="Times New Roman" w:hAnsi="Times New Roman"/>
          <w:bCs/>
          <w:sz w:val="28"/>
          <w:szCs w:val="28"/>
          <w:lang w:eastAsia="ru-RU"/>
        </w:rPr>
      </w:pPr>
    </w:p>
    <w:p w:rsidR="009A7E04" w:rsidRDefault="009A7E04" w:rsidP="001F2DFF">
      <w:pPr>
        <w:spacing w:line="360" w:lineRule="auto"/>
        <w:rPr>
          <w:rFonts w:ascii="Times New Roman" w:hAnsi="Times New Roman"/>
          <w:bCs/>
          <w:sz w:val="28"/>
          <w:szCs w:val="28"/>
          <w:lang w:eastAsia="ru-RU"/>
        </w:rPr>
      </w:pPr>
      <w:bookmarkStart w:id="0" w:name="_GoBack"/>
      <w:bookmarkEnd w:id="0"/>
    </w:p>
    <w:p w:rsidR="004D533B" w:rsidRDefault="005349F6" w:rsidP="001F2DFF">
      <w:pPr>
        <w:spacing w:line="360" w:lineRule="auto"/>
        <w:rPr>
          <w:rFonts w:ascii="Times New Roman" w:hAnsi="Times New Roman"/>
          <w:b/>
          <w:bCs/>
          <w:sz w:val="28"/>
          <w:szCs w:val="28"/>
          <w:lang w:eastAsia="ru-RU"/>
        </w:rPr>
      </w:pPr>
      <w:r w:rsidRPr="005349F6">
        <w:rPr>
          <w:rFonts w:ascii="Times New Roman" w:hAnsi="Times New Roman"/>
          <w:b/>
          <w:bCs/>
          <w:sz w:val="28"/>
          <w:szCs w:val="28"/>
          <w:lang w:eastAsia="ru-RU"/>
        </w:rPr>
        <w:t>Приложение: Графическая часть.</w:t>
      </w:r>
      <w:r w:rsidR="00A9616B">
        <w:rPr>
          <w:rStyle w:val="af8"/>
          <w:rFonts w:ascii="Times New Roman" w:hAnsi="Times New Roman"/>
          <w:b/>
          <w:bCs/>
          <w:sz w:val="28"/>
          <w:szCs w:val="28"/>
          <w:lang w:eastAsia="ru-RU"/>
        </w:rPr>
        <w:footnoteReference w:id="4"/>
      </w:r>
    </w:p>
    <w:p w:rsidR="009A7E04" w:rsidRPr="00A9616B" w:rsidRDefault="009A7E04" w:rsidP="001F2DFF">
      <w:pPr>
        <w:spacing w:line="360" w:lineRule="auto"/>
        <w:rPr>
          <w:rFonts w:ascii="Times New Roman" w:hAnsi="Times New Roman"/>
          <w:b/>
          <w:bCs/>
          <w:sz w:val="28"/>
          <w:szCs w:val="28"/>
          <w:lang w:eastAsia="ru-RU"/>
        </w:rPr>
      </w:pPr>
      <w:r w:rsidRPr="009A7E04">
        <w:rPr>
          <w:rFonts w:ascii="Times New Roman" w:hAnsi="Times New Roman"/>
          <w:b/>
          <w:bCs/>
          <w:sz w:val="28"/>
          <w:szCs w:val="28"/>
          <w:lang w:eastAsia="ru-RU"/>
        </w:rPr>
        <w:t>Система водоснабжения п. Светлый Путь и Красный Октябрь</w:t>
      </w:r>
    </w:p>
    <w:p w:rsidR="006E3181" w:rsidRDefault="009A7E04" w:rsidP="001F2DFF">
      <w:pPr>
        <w:spacing w:line="360" w:lineRule="auto"/>
        <w:rPr>
          <w:rFonts w:ascii="Times New Roman" w:hAnsi="Times New Roman"/>
          <w:bCs/>
          <w:sz w:val="28"/>
          <w:szCs w:val="28"/>
          <w:lang w:eastAsia="ru-RU"/>
        </w:rPr>
      </w:pPr>
      <w:r>
        <w:rPr>
          <w:rFonts w:ascii="Times New Roman" w:hAnsi="Times New Roman"/>
          <w:bCs/>
          <w:noProof/>
          <w:sz w:val="28"/>
          <w:szCs w:val="28"/>
          <w:lang w:eastAsia="ru-RU"/>
        </w:rPr>
        <w:drawing>
          <wp:inline distT="0" distB="0" distL="0" distR="0" wp14:anchorId="06A4FE7D" wp14:editId="02C3A275">
            <wp:extent cx="6570980" cy="64700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аокт.jpg"/>
                    <pic:cNvPicPr/>
                  </pic:nvPicPr>
                  <pic:blipFill>
                    <a:blip r:embed="rId10">
                      <a:extLst>
                        <a:ext uri="{28A0092B-C50C-407E-A947-70E740481C1C}">
                          <a14:useLocalDpi xmlns:a14="http://schemas.microsoft.com/office/drawing/2010/main" val="0"/>
                        </a:ext>
                      </a:extLst>
                    </a:blip>
                    <a:stretch>
                      <a:fillRect/>
                    </a:stretch>
                  </pic:blipFill>
                  <pic:spPr>
                    <a:xfrm>
                      <a:off x="0" y="0"/>
                      <a:ext cx="6570980" cy="6470015"/>
                    </a:xfrm>
                    <a:prstGeom prst="rect">
                      <a:avLst/>
                    </a:prstGeom>
                  </pic:spPr>
                </pic:pic>
              </a:graphicData>
            </a:graphic>
          </wp:inline>
        </w:drawing>
      </w:r>
    </w:p>
    <w:p w:rsidR="006E3181" w:rsidRDefault="006E3181" w:rsidP="001F2DFF">
      <w:pPr>
        <w:spacing w:line="360" w:lineRule="auto"/>
        <w:rPr>
          <w:rFonts w:ascii="Times New Roman" w:hAnsi="Times New Roman"/>
          <w:bCs/>
          <w:sz w:val="28"/>
          <w:szCs w:val="28"/>
          <w:lang w:eastAsia="ru-RU"/>
        </w:rPr>
      </w:pPr>
    </w:p>
    <w:p w:rsidR="006E3181" w:rsidRDefault="006E3181" w:rsidP="00CE4E7D">
      <w:pPr>
        <w:spacing w:before="100" w:beforeAutospacing="1" w:after="100" w:afterAutospacing="1" w:line="240" w:lineRule="auto"/>
        <w:contextualSpacing/>
        <w:rPr>
          <w:rFonts w:ascii="Times New Roman" w:hAnsi="Times New Roman"/>
          <w:b/>
          <w:color w:val="000000"/>
          <w:sz w:val="28"/>
          <w:szCs w:val="28"/>
          <w:lang w:eastAsia="ru-RU"/>
        </w:rPr>
        <w:sectPr w:rsidR="006E3181" w:rsidSect="00EC2BD9">
          <w:footerReference w:type="default" r:id="rId11"/>
          <w:pgSz w:w="12240" w:h="15840"/>
          <w:pgMar w:top="397" w:right="474" w:bottom="397" w:left="1418" w:header="720" w:footer="319" w:gutter="0"/>
          <w:cols w:space="720"/>
        </w:sectPr>
      </w:pPr>
    </w:p>
    <w:p w:rsidR="00CE4E7D" w:rsidRDefault="00AF43EE" w:rsidP="00AF43EE">
      <w:pPr>
        <w:spacing w:before="100" w:beforeAutospacing="1" w:after="100" w:afterAutospacing="1" w:line="240" w:lineRule="auto"/>
        <w:contextualSpacing/>
        <w:jc w:val="center"/>
        <w:rPr>
          <w:rFonts w:ascii="Times New Roman" w:hAnsi="Times New Roman"/>
          <w:b/>
          <w:color w:val="000000"/>
          <w:sz w:val="28"/>
          <w:szCs w:val="28"/>
          <w:lang w:eastAsia="ru-RU"/>
        </w:rPr>
      </w:pPr>
      <w:r w:rsidRPr="00AF43EE">
        <w:rPr>
          <w:rFonts w:ascii="Times New Roman" w:hAnsi="Times New Roman"/>
          <w:b/>
          <w:color w:val="000000"/>
          <w:sz w:val="28"/>
          <w:szCs w:val="28"/>
          <w:lang w:eastAsia="ru-RU"/>
        </w:rPr>
        <w:t>Система водоснабжения ст. Курчанская</w:t>
      </w:r>
    </w:p>
    <w:p w:rsidR="00911AE0" w:rsidRDefault="00911AE0" w:rsidP="00CE4E7D">
      <w:pPr>
        <w:spacing w:before="100" w:beforeAutospacing="1" w:after="100" w:afterAutospacing="1" w:line="240" w:lineRule="auto"/>
        <w:contextualSpacing/>
        <w:rPr>
          <w:rFonts w:ascii="Times New Roman" w:hAnsi="Times New Roman"/>
          <w:b/>
          <w:color w:val="000000"/>
          <w:sz w:val="28"/>
          <w:szCs w:val="28"/>
          <w:lang w:eastAsia="ru-RU"/>
        </w:rPr>
      </w:pPr>
    </w:p>
    <w:p w:rsidR="00911AE0" w:rsidRDefault="00911AE0" w:rsidP="00CE4E7D">
      <w:pPr>
        <w:spacing w:before="100" w:beforeAutospacing="1" w:after="100" w:afterAutospacing="1" w:line="240" w:lineRule="auto"/>
        <w:contextualSpacing/>
        <w:rPr>
          <w:rFonts w:ascii="Times New Roman" w:hAnsi="Times New Roman"/>
          <w:b/>
          <w:color w:val="000000"/>
          <w:sz w:val="28"/>
          <w:szCs w:val="28"/>
          <w:lang w:eastAsia="ru-RU"/>
        </w:rPr>
      </w:pPr>
    </w:p>
    <w:p w:rsidR="00911AE0" w:rsidRDefault="00911AE0" w:rsidP="00CE4E7D">
      <w:pPr>
        <w:spacing w:before="100" w:beforeAutospacing="1" w:after="100" w:afterAutospacing="1" w:line="240" w:lineRule="auto"/>
        <w:contextualSpacing/>
        <w:rPr>
          <w:rFonts w:ascii="Times New Roman" w:hAnsi="Times New Roman"/>
          <w:b/>
          <w:color w:val="000000"/>
          <w:sz w:val="28"/>
          <w:szCs w:val="28"/>
          <w:lang w:eastAsia="ru-RU"/>
        </w:rPr>
      </w:pPr>
    </w:p>
    <w:p w:rsidR="006E3181" w:rsidRDefault="00AF43EE" w:rsidP="00CE4E7D">
      <w:pPr>
        <w:spacing w:before="100" w:beforeAutospacing="1" w:after="100" w:afterAutospacing="1" w:line="240" w:lineRule="auto"/>
        <w:contextualSpacing/>
        <w:rPr>
          <w:rFonts w:ascii="Times New Roman" w:hAnsi="Times New Roman"/>
          <w:b/>
          <w:color w:val="000000"/>
          <w:sz w:val="28"/>
          <w:szCs w:val="28"/>
          <w:lang w:eastAsia="ru-RU"/>
        </w:rPr>
        <w:sectPr w:rsidR="006E3181" w:rsidSect="006E3181">
          <w:pgSz w:w="15840" w:h="12240" w:orient="landscape"/>
          <w:pgMar w:top="476" w:right="397" w:bottom="1418" w:left="397" w:header="720" w:footer="720" w:gutter="0"/>
          <w:cols w:space="720"/>
        </w:sectPr>
      </w:pPr>
      <w:r>
        <w:rPr>
          <w:rFonts w:ascii="Times New Roman" w:hAnsi="Times New Roman"/>
          <w:b/>
          <w:noProof/>
          <w:color w:val="000000"/>
          <w:sz w:val="28"/>
          <w:szCs w:val="28"/>
          <w:lang w:eastAsia="ru-RU"/>
        </w:rPr>
        <w:drawing>
          <wp:inline distT="0" distB="0" distL="0" distR="0" wp14:anchorId="5AA5F220">
            <wp:extent cx="9496761" cy="5153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12363" cy="5161491"/>
                    </a:xfrm>
                    <a:prstGeom prst="rect">
                      <a:avLst/>
                    </a:prstGeom>
                    <a:noFill/>
                  </pic:spPr>
                </pic:pic>
              </a:graphicData>
            </a:graphic>
          </wp:inline>
        </w:drawing>
      </w:r>
    </w:p>
    <w:p w:rsidR="00911AE0" w:rsidRDefault="00911AE0" w:rsidP="00CE4E7D">
      <w:pPr>
        <w:spacing w:before="100" w:beforeAutospacing="1" w:after="100" w:afterAutospacing="1" w:line="240" w:lineRule="auto"/>
        <w:contextualSpacing/>
        <w:rPr>
          <w:rFonts w:ascii="Times New Roman" w:hAnsi="Times New Roman"/>
          <w:b/>
          <w:color w:val="000000"/>
          <w:sz w:val="28"/>
          <w:szCs w:val="28"/>
          <w:lang w:eastAsia="ru-RU"/>
        </w:rPr>
      </w:pPr>
    </w:p>
    <w:p w:rsidR="00911AE0" w:rsidRDefault="00911AE0" w:rsidP="00CE4E7D">
      <w:pPr>
        <w:spacing w:before="100" w:beforeAutospacing="1" w:after="100" w:afterAutospacing="1" w:line="240" w:lineRule="auto"/>
        <w:contextualSpacing/>
        <w:rPr>
          <w:rFonts w:ascii="Times New Roman" w:hAnsi="Times New Roman"/>
          <w:b/>
          <w:color w:val="000000"/>
          <w:sz w:val="28"/>
          <w:szCs w:val="28"/>
          <w:lang w:eastAsia="ru-RU"/>
        </w:rPr>
      </w:pPr>
    </w:p>
    <w:p w:rsidR="00911AE0" w:rsidRDefault="00AF43EE" w:rsidP="00CE4E7D">
      <w:pPr>
        <w:spacing w:before="100" w:beforeAutospacing="1" w:after="100" w:afterAutospacing="1" w:line="240" w:lineRule="auto"/>
        <w:contextualSpacing/>
        <w:rPr>
          <w:rFonts w:ascii="Times New Roman" w:hAnsi="Times New Roman"/>
          <w:b/>
          <w:color w:val="000000"/>
          <w:sz w:val="28"/>
          <w:szCs w:val="28"/>
          <w:lang w:eastAsia="ru-RU"/>
        </w:rPr>
      </w:pPr>
      <w:r>
        <w:rPr>
          <w:rFonts w:ascii="Times New Roman" w:hAnsi="Times New Roman"/>
          <w:b/>
          <w:color w:val="000000"/>
          <w:sz w:val="28"/>
          <w:szCs w:val="28"/>
          <w:lang w:eastAsia="ru-RU"/>
        </w:rPr>
        <w:t>Система водоотведения</w:t>
      </w:r>
      <w:r w:rsidRPr="00AF43EE">
        <w:rPr>
          <w:rFonts w:ascii="Times New Roman" w:hAnsi="Times New Roman"/>
          <w:b/>
          <w:color w:val="000000"/>
          <w:sz w:val="28"/>
          <w:szCs w:val="28"/>
          <w:lang w:eastAsia="ru-RU"/>
        </w:rPr>
        <w:t xml:space="preserve"> п. Светлый Путь и Красный Октябрь</w:t>
      </w:r>
    </w:p>
    <w:p w:rsidR="00CE4E7D" w:rsidRDefault="00CE4E7D" w:rsidP="00CE4E7D">
      <w:pPr>
        <w:spacing w:before="100" w:beforeAutospacing="1" w:after="100" w:afterAutospacing="1" w:line="240" w:lineRule="auto"/>
        <w:contextualSpacing/>
        <w:rPr>
          <w:rFonts w:ascii="Times New Roman" w:hAnsi="Times New Roman"/>
          <w:b/>
          <w:color w:val="000000"/>
          <w:sz w:val="28"/>
          <w:szCs w:val="28"/>
          <w:lang w:eastAsia="ru-RU"/>
        </w:rPr>
      </w:pPr>
    </w:p>
    <w:p w:rsidR="00CE4E7D" w:rsidRDefault="00CE4E7D" w:rsidP="00CE4E7D">
      <w:pPr>
        <w:spacing w:before="100" w:beforeAutospacing="1" w:after="100" w:afterAutospacing="1" w:line="240" w:lineRule="auto"/>
        <w:contextualSpacing/>
        <w:rPr>
          <w:rFonts w:ascii="Times New Roman" w:hAnsi="Times New Roman"/>
          <w:b/>
          <w:color w:val="000000"/>
          <w:sz w:val="28"/>
          <w:szCs w:val="28"/>
          <w:lang w:eastAsia="ru-RU"/>
        </w:rPr>
      </w:pPr>
    </w:p>
    <w:p w:rsidR="00CE4E7D" w:rsidRPr="004D6891" w:rsidRDefault="00AF43EE" w:rsidP="001F2DFF">
      <w:pPr>
        <w:spacing w:line="360" w:lineRule="auto"/>
        <w:rPr>
          <w:rFonts w:ascii="Times New Roman" w:hAnsi="Times New Roman"/>
          <w:bCs/>
          <w:sz w:val="28"/>
          <w:szCs w:val="28"/>
          <w:lang w:eastAsia="ru-RU"/>
        </w:rPr>
      </w:pPr>
      <w:r>
        <w:rPr>
          <w:rFonts w:ascii="Times New Roman" w:hAnsi="Times New Roman"/>
          <w:bCs/>
          <w:noProof/>
          <w:sz w:val="28"/>
          <w:szCs w:val="28"/>
          <w:lang w:eastAsia="ru-RU"/>
        </w:rPr>
        <w:drawing>
          <wp:inline distT="0" distB="0" distL="0" distR="0" wp14:anchorId="1FB38156">
            <wp:extent cx="6572250" cy="70840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7084060"/>
                    </a:xfrm>
                    <a:prstGeom prst="rect">
                      <a:avLst/>
                    </a:prstGeom>
                    <a:noFill/>
                  </pic:spPr>
                </pic:pic>
              </a:graphicData>
            </a:graphic>
          </wp:inline>
        </w:drawing>
      </w:r>
    </w:p>
    <w:sectPr w:rsidR="00CE4E7D" w:rsidRPr="004D6891" w:rsidSect="00B6686B">
      <w:pgSz w:w="12240" w:h="15840"/>
      <w:pgMar w:top="397" w:right="474" w:bottom="397"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166" w:rsidRDefault="005A4166" w:rsidP="00A04725">
      <w:pPr>
        <w:spacing w:after="0" w:line="240" w:lineRule="auto"/>
      </w:pPr>
      <w:r>
        <w:separator/>
      </w:r>
    </w:p>
  </w:endnote>
  <w:endnote w:type="continuationSeparator" w:id="0">
    <w:p w:rsidR="005A4166" w:rsidRDefault="005A4166"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166" w:rsidRDefault="005A4166">
    <w:pPr>
      <w:pStyle w:val="ac"/>
      <w:jc w:val="right"/>
    </w:pPr>
    <w:r>
      <w:fldChar w:fldCharType="begin"/>
    </w:r>
    <w:r>
      <w:instrText>PAGE   \* MERGEFORMAT</w:instrText>
    </w:r>
    <w:r>
      <w:fldChar w:fldCharType="separate"/>
    </w:r>
    <w:r w:rsidR="0061458C">
      <w:rPr>
        <w:noProof/>
      </w:rPr>
      <w:t>1</w:t>
    </w:r>
    <w:r>
      <w:rPr>
        <w:noProof/>
      </w:rPr>
      <w:fldChar w:fldCharType="end"/>
    </w:r>
  </w:p>
  <w:p w:rsidR="005A4166" w:rsidRDefault="005A416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166" w:rsidRDefault="005A4166" w:rsidP="00A04725">
      <w:pPr>
        <w:spacing w:after="0" w:line="240" w:lineRule="auto"/>
      </w:pPr>
      <w:r>
        <w:separator/>
      </w:r>
    </w:p>
  </w:footnote>
  <w:footnote w:type="continuationSeparator" w:id="0">
    <w:p w:rsidR="005A4166" w:rsidRDefault="005A4166" w:rsidP="00A04725">
      <w:pPr>
        <w:spacing w:after="0" w:line="240" w:lineRule="auto"/>
      </w:pPr>
      <w:r>
        <w:continuationSeparator/>
      </w:r>
    </w:p>
  </w:footnote>
  <w:footnote w:id="1">
    <w:p w:rsidR="005A4166" w:rsidRDefault="005A4166">
      <w:pPr>
        <w:pStyle w:val="af6"/>
      </w:pPr>
      <w:r>
        <w:rPr>
          <w:rStyle w:val="af8"/>
        </w:rPr>
        <w:footnoteRef/>
      </w:r>
      <w:r>
        <w:t xml:space="preserve"> Данные табл.5 предоставлены МУП «ЖКХ-Курчанское».</w:t>
      </w:r>
    </w:p>
  </w:footnote>
  <w:footnote w:id="2">
    <w:p w:rsidR="005A4166" w:rsidRDefault="005A4166">
      <w:pPr>
        <w:pStyle w:val="af6"/>
      </w:pPr>
      <w:r>
        <w:rPr>
          <w:rStyle w:val="af8"/>
        </w:rPr>
        <w:footnoteRef/>
      </w:r>
      <w:r>
        <w:t xml:space="preserve"> Данные табл. 6 предоставлены МУП «ЖКХ-Курчанское»;</w:t>
      </w:r>
    </w:p>
  </w:footnote>
  <w:footnote w:id="3">
    <w:p w:rsidR="005A4166" w:rsidRDefault="005A4166">
      <w:pPr>
        <w:pStyle w:val="af6"/>
      </w:pPr>
      <w:r>
        <w:rPr>
          <w:rStyle w:val="af8"/>
        </w:rPr>
        <w:footnoteRef/>
      </w:r>
      <w:r>
        <w:t xml:space="preserve"> Данные табл. 7 рассчитаны на основании нормативных показателей.</w:t>
      </w:r>
    </w:p>
  </w:footnote>
  <w:footnote w:id="4">
    <w:p w:rsidR="005A4166" w:rsidRPr="00A9616B" w:rsidRDefault="005A4166" w:rsidP="00A9616B">
      <w:pPr>
        <w:spacing w:line="360" w:lineRule="auto"/>
        <w:rPr>
          <w:rFonts w:ascii="Times New Roman" w:hAnsi="Times New Roman"/>
          <w:bCs/>
          <w:sz w:val="28"/>
          <w:szCs w:val="28"/>
          <w:lang w:eastAsia="ru-RU"/>
        </w:rPr>
      </w:pPr>
      <w:r>
        <w:rPr>
          <w:rStyle w:val="af8"/>
        </w:rPr>
        <w:footnoteRef/>
      </w:r>
      <w:r>
        <w:t xml:space="preserve"> </w:t>
      </w:r>
      <w:r w:rsidRPr="00A9616B">
        <w:rPr>
          <w:rFonts w:ascii="Times New Roman" w:hAnsi="Times New Roman"/>
          <w:bCs/>
          <w:lang w:eastAsia="ru-RU"/>
        </w:rPr>
        <w:t>Схема прохождения, с указанием диаметра труб, прикреплена отдельным файлом.</w:t>
      </w:r>
    </w:p>
    <w:p w:rsidR="009A7E04" w:rsidRDefault="009A7E04">
      <w:pPr>
        <w:pStyle w:val="af6"/>
      </w:pPr>
    </w:p>
    <w:p w:rsidR="009A7E04" w:rsidRDefault="009A7E04">
      <w:pPr>
        <w:pStyle w:val="af6"/>
      </w:pPr>
    </w:p>
    <w:p w:rsidR="009A7E04" w:rsidRDefault="009A7E04">
      <w:pPr>
        <w:pStyle w:val="af6"/>
      </w:pPr>
    </w:p>
    <w:p w:rsidR="005A4166" w:rsidRDefault="005A4166">
      <w:pPr>
        <w:pStyle w:val="af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CB01205"/>
    <w:multiLevelType w:val="hybridMultilevel"/>
    <w:tmpl w:val="524405F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B44AC6EC"/>
    <w:multiLevelType w:val="hybridMultilevel"/>
    <w:tmpl w:val="E4C26B5F"/>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BF7D7055"/>
    <w:multiLevelType w:val="hybridMultilevel"/>
    <w:tmpl w:val="0B46BB84"/>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D01686D6"/>
    <w:multiLevelType w:val="hybridMultilevel"/>
    <w:tmpl w:val="12041FC5"/>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5" w15:restartNumberingAfterBreak="0">
    <w:nsid w:val="01D5733A"/>
    <w:multiLevelType w:val="hybridMultilevel"/>
    <w:tmpl w:val="2EFCE5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6FE5B6C"/>
    <w:multiLevelType w:val="multilevel"/>
    <w:tmpl w:val="FA68FEB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15:restartNumberingAfterBreak="0">
    <w:nsid w:val="07976A99"/>
    <w:multiLevelType w:val="hybridMultilevel"/>
    <w:tmpl w:val="D12E62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097F78C4"/>
    <w:multiLevelType w:val="multilevel"/>
    <w:tmpl w:val="DF9AC464"/>
    <w:lvl w:ilvl="0">
      <w:start w:val="1"/>
      <w:numFmt w:val="decimal"/>
      <w:lvlText w:val="%1."/>
      <w:lvlJc w:val="left"/>
      <w:pPr>
        <w:ind w:left="1068" w:hanging="360"/>
      </w:pPr>
      <w:rPr>
        <w:rFonts w:cs="Times New Roman" w:hint="default"/>
      </w:rPr>
    </w:lvl>
    <w:lvl w:ilvl="1">
      <w:start w:val="7"/>
      <w:numFmt w:val="decimal"/>
      <w:isLgl/>
      <w:lvlText w:val="%1.%2"/>
      <w:lvlJc w:val="left"/>
      <w:pPr>
        <w:ind w:left="1383" w:hanging="675"/>
      </w:pPr>
      <w:rPr>
        <w:rFonts w:cs="Times New Roman" w:hint="default"/>
      </w:rPr>
    </w:lvl>
    <w:lvl w:ilvl="2">
      <w:start w:val="3"/>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9" w15:restartNumberingAfterBreak="0">
    <w:nsid w:val="117E3F3D"/>
    <w:multiLevelType w:val="multilevel"/>
    <w:tmpl w:val="7C0EB016"/>
    <w:lvl w:ilvl="0">
      <w:start w:val="1"/>
      <w:numFmt w:val="decimal"/>
      <w:lvlText w:val="%1."/>
      <w:lvlJc w:val="left"/>
      <w:pPr>
        <w:ind w:left="1080" w:hanging="360"/>
      </w:pPr>
      <w:rPr>
        <w:rFonts w:cs="Times New Roman" w:hint="default"/>
        <w:color w:val="000000"/>
      </w:rPr>
    </w:lvl>
    <w:lvl w:ilvl="1">
      <w:start w:val="7"/>
      <w:numFmt w:val="decimal"/>
      <w:isLgl/>
      <w:lvlText w:val="%1.%2"/>
      <w:lvlJc w:val="left"/>
      <w:pPr>
        <w:ind w:left="1080" w:hanging="360"/>
      </w:pPr>
      <w:rPr>
        <w:rFonts w:cs="Times New Roman" w:hint="default"/>
      </w:rPr>
    </w:lvl>
    <w:lvl w:ilvl="2">
      <w:start w:val="4"/>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0" w15:restartNumberingAfterBreak="0">
    <w:nsid w:val="164F18B7"/>
    <w:multiLevelType w:val="multilevel"/>
    <w:tmpl w:val="BB0E9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0C04A3"/>
    <w:multiLevelType w:val="multilevel"/>
    <w:tmpl w:val="5FBE9288"/>
    <w:lvl w:ilvl="0">
      <w:start w:val="1"/>
      <w:numFmt w:val="decimal"/>
      <w:lvlText w:val="%1."/>
      <w:lvlJc w:val="left"/>
      <w:pPr>
        <w:ind w:left="720" w:hanging="360"/>
      </w:pPr>
      <w:rPr>
        <w:rFonts w:cs="Times New Roman" w:hint="default"/>
      </w:rPr>
    </w:lvl>
    <w:lvl w:ilvl="1">
      <w:start w:val="1"/>
      <w:numFmt w:val="decimal"/>
      <w:isLgl/>
      <w:lvlText w:val="%1.%2"/>
      <w:lvlJc w:val="left"/>
      <w:pPr>
        <w:ind w:left="2345" w:hanging="360"/>
      </w:pPr>
      <w:rPr>
        <w:rFonts w:cs="Times New Roman" w:hint="default"/>
        <w:b/>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962" w:hanging="108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670" w:hanging="144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378" w:hanging="1800"/>
      </w:pPr>
      <w:rPr>
        <w:rFonts w:cs="Times New Roman" w:hint="default"/>
      </w:rPr>
    </w:lvl>
    <w:lvl w:ilvl="8">
      <w:start w:val="1"/>
      <w:numFmt w:val="decimal"/>
      <w:isLgl/>
      <w:lvlText w:val="%1.%2.%3.%4.%5.%6.%7.%8.%9"/>
      <w:lvlJc w:val="left"/>
      <w:pPr>
        <w:ind w:left="3912" w:hanging="2160"/>
      </w:pPr>
      <w:rPr>
        <w:rFonts w:cs="Times New Roman" w:hint="default"/>
      </w:rPr>
    </w:lvl>
  </w:abstractNum>
  <w:abstractNum w:abstractNumId="12" w15:restartNumberingAfterBreak="0">
    <w:nsid w:val="20EC4518"/>
    <w:multiLevelType w:val="multilevel"/>
    <w:tmpl w:val="CF988C26"/>
    <w:lvl w:ilvl="0">
      <w:start w:val="2"/>
      <w:numFmt w:val="decimal"/>
      <w:lvlText w:val="%1"/>
      <w:lvlJc w:val="left"/>
      <w:pPr>
        <w:ind w:left="600" w:hanging="600"/>
      </w:pPr>
      <w:rPr>
        <w:rFonts w:cs="Times New Roman" w:hint="default"/>
      </w:rPr>
    </w:lvl>
    <w:lvl w:ilvl="1">
      <w:start w:val="1"/>
      <w:numFmt w:val="decimal"/>
      <w:lvlText w:val="%1.%2"/>
      <w:lvlJc w:val="left"/>
      <w:pPr>
        <w:ind w:left="1058" w:hanging="600"/>
      </w:pPr>
      <w:rPr>
        <w:rFonts w:cs="Times New Roman" w:hint="default"/>
      </w:rPr>
    </w:lvl>
    <w:lvl w:ilvl="2">
      <w:start w:val="2"/>
      <w:numFmt w:val="decimal"/>
      <w:lvlText w:val="%1.%2.%3"/>
      <w:lvlJc w:val="left"/>
      <w:pPr>
        <w:ind w:left="1997" w:hanging="720"/>
      </w:pPr>
      <w:rPr>
        <w:rFonts w:cs="Times New Roman" w:hint="default"/>
      </w:rPr>
    </w:lvl>
    <w:lvl w:ilvl="3">
      <w:start w:val="1"/>
      <w:numFmt w:val="decimal"/>
      <w:lvlText w:val="%1.%2.%3.%4"/>
      <w:lvlJc w:val="left"/>
      <w:pPr>
        <w:ind w:left="2454" w:hanging="1080"/>
      </w:pPr>
      <w:rPr>
        <w:rFonts w:cs="Times New Roman" w:hint="default"/>
      </w:rPr>
    </w:lvl>
    <w:lvl w:ilvl="4">
      <w:start w:val="1"/>
      <w:numFmt w:val="decimal"/>
      <w:lvlText w:val="%1.%2.%3.%4.%5"/>
      <w:lvlJc w:val="left"/>
      <w:pPr>
        <w:ind w:left="2912" w:hanging="1080"/>
      </w:pPr>
      <w:rPr>
        <w:rFonts w:cs="Times New Roman" w:hint="default"/>
      </w:rPr>
    </w:lvl>
    <w:lvl w:ilvl="5">
      <w:start w:val="1"/>
      <w:numFmt w:val="decimal"/>
      <w:lvlText w:val="%1.%2.%3.%4.%5.%6"/>
      <w:lvlJc w:val="left"/>
      <w:pPr>
        <w:ind w:left="3730" w:hanging="1440"/>
      </w:pPr>
      <w:rPr>
        <w:rFonts w:cs="Times New Roman" w:hint="default"/>
      </w:rPr>
    </w:lvl>
    <w:lvl w:ilvl="6">
      <w:start w:val="1"/>
      <w:numFmt w:val="decimal"/>
      <w:lvlText w:val="%1.%2.%3.%4.%5.%6.%7"/>
      <w:lvlJc w:val="left"/>
      <w:pPr>
        <w:ind w:left="4188" w:hanging="1440"/>
      </w:pPr>
      <w:rPr>
        <w:rFonts w:cs="Times New Roman" w:hint="default"/>
      </w:rPr>
    </w:lvl>
    <w:lvl w:ilvl="7">
      <w:start w:val="1"/>
      <w:numFmt w:val="decimal"/>
      <w:lvlText w:val="%1.%2.%3.%4.%5.%6.%7.%8"/>
      <w:lvlJc w:val="left"/>
      <w:pPr>
        <w:ind w:left="5006" w:hanging="1800"/>
      </w:pPr>
      <w:rPr>
        <w:rFonts w:cs="Times New Roman" w:hint="default"/>
      </w:rPr>
    </w:lvl>
    <w:lvl w:ilvl="8">
      <w:start w:val="1"/>
      <w:numFmt w:val="decimal"/>
      <w:lvlText w:val="%1.%2.%3.%4.%5.%6.%7.%8.%9"/>
      <w:lvlJc w:val="left"/>
      <w:pPr>
        <w:ind w:left="5824" w:hanging="2160"/>
      </w:pPr>
      <w:rPr>
        <w:rFonts w:cs="Times New Roman" w:hint="default"/>
      </w:rPr>
    </w:lvl>
  </w:abstractNum>
  <w:abstractNum w:abstractNumId="13" w15:restartNumberingAfterBreak="0">
    <w:nsid w:val="2254378F"/>
    <w:multiLevelType w:val="hybridMultilevel"/>
    <w:tmpl w:val="2EFCE5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25950B51"/>
    <w:multiLevelType w:val="hybridMultilevel"/>
    <w:tmpl w:val="D12E62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26012085"/>
    <w:multiLevelType w:val="hybridMultilevel"/>
    <w:tmpl w:val="20D04420"/>
    <w:lvl w:ilvl="0" w:tplc="94DC3E86">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6" w15:restartNumberingAfterBreak="0">
    <w:nsid w:val="28EE6E6A"/>
    <w:multiLevelType w:val="multilevel"/>
    <w:tmpl w:val="090A19D6"/>
    <w:lvl w:ilvl="0">
      <w:start w:val="1"/>
      <w:numFmt w:val="decimal"/>
      <w:lvlText w:val="%1."/>
      <w:lvlJc w:val="left"/>
      <w:pPr>
        <w:ind w:left="1495" w:hanging="360"/>
      </w:pPr>
      <w:rPr>
        <w:rFonts w:cs="Times New Roman" w:hint="default"/>
      </w:rPr>
    </w:lvl>
    <w:lvl w:ilvl="1">
      <w:start w:val="1"/>
      <w:numFmt w:val="decimal"/>
      <w:isLgl/>
      <w:lvlText w:val="%1.%2."/>
      <w:lvlJc w:val="left"/>
      <w:pPr>
        <w:ind w:left="1080" w:hanging="720"/>
      </w:pPr>
      <w:rPr>
        <w:rFonts w:eastAsia="Times New Roman" w:cs="Times New Roman" w:hint="default"/>
      </w:rPr>
    </w:lvl>
    <w:lvl w:ilvl="2">
      <w:start w:val="1"/>
      <w:numFmt w:val="decimal"/>
      <w:isLgl/>
      <w:lvlText w:val="%1.%2.%3."/>
      <w:lvlJc w:val="left"/>
      <w:pPr>
        <w:ind w:left="1080" w:hanging="720"/>
      </w:pPr>
      <w:rPr>
        <w:rFonts w:eastAsia="Times New Roman" w:cs="Times New Roman" w:hint="default"/>
      </w:rPr>
    </w:lvl>
    <w:lvl w:ilvl="3">
      <w:start w:val="1"/>
      <w:numFmt w:val="decimal"/>
      <w:isLgl/>
      <w:lvlText w:val="%1.%2.%3.%4."/>
      <w:lvlJc w:val="left"/>
      <w:pPr>
        <w:ind w:left="1440" w:hanging="1080"/>
      </w:pPr>
      <w:rPr>
        <w:rFonts w:eastAsia="Times New Roman" w:cs="Times New Roman" w:hint="default"/>
      </w:rPr>
    </w:lvl>
    <w:lvl w:ilvl="4">
      <w:start w:val="1"/>
      <w:numFmt w:val="decimal"/>
      <w:isLgl/>
      <w:lvlText w:val="%1.%2.%3.%4.%5."/>
      <w:lvlJc w:val="left"/>
      <w:pPr>
        <w:ind w:left="1440" w:hanging="1080"/>
      </w:pPr>
      <w:rPr>
        <w:rFonts w:eastAsia="Times New Roman" w:cs="Times New Roman" w:hint="default"/>
      </w:rPr>
    </w:lvl>
    <w:lvl w:ilvl="5">
      <w:start w:val="1"/>
      <w:numFmt w:val="decimal"/>
      <w:isLgl/>
      <w:lvlText w:val="%1.%2.%3.%4.%5.%6."/>
      <w:lvlJc w:val="left"/>
      <w:pPr>
        <w:ind w:left="1800" w:hanging="1440"/>
      </w:pPr>
      <w:rPr>
        <w:rFonts w:eastAsia="Times New Roman" w:cs="Times New Roman" w:hint="default"/>
      </w:rPr>
    </w:lvl>
    <w:lvl w:ilvl="6">
      <w:start w:val="1"/>
      <w:numFmt w:val="decimal"/>
      <w:isLgl/>
      <w:lvlText w:val="%1.%2.%3.%4.%5.%6.%7."/>
      <w:lvlJc w:val="left"/>
      <w:pPr>
        <w:ind w:left="2160" w:hanging="1800"/>
      </w:pPr>
      <w:rPr>
        <w:rFonts w:eastAsia="Times New Roman" w:cs="Times New Roman" w:hint="default"/>
      </w:rPr>
    </w:lvl>
    <w:lvl w:ilvl="7">
      <w:start w:val="1"/>
      <w:numFmt w:val="decimal"/>
      <w:isLgl/>
      <w:lvlText w:val="%1.%2.%3.%4.%5.%6.%7.%8."/>
      <w:lvlJc w:val="left"/>
      <w:pPr>
        <w:ind w:left="2160" w:hanging="1800"/>
      </w:pPr>
      <w:rPr>
        <w:rFonts w:eastAsia="Times New Roman" w:cs="Times New Roman" w:hint="default"/>
      </w:rPr>
    </w:lvl>
    <w:lvl w:ilvl="8">
      <w:start w:val="1"/>
      <w:numFmt w:val="decimal"/>
      <w:isLgl/>
      <w:lvlText w:val="%1.%2.%3.%4.%5.%6.%7.%8.%9."/>
      <w:lvlJc w:val="left"/>
      <w:pPr>
        <w:ind w:left="2520" w:hanging="2160"/>
      </w:pPr>
      <w:rPr>
        <w:rFonts w:eastAsia="Times New Roman" w:cs="Times New Roman" w:hint="default"/>
      </w:rPr>
    </w:lvl>
  </w:abstractNum>
  <w:abstractNum w:abstractNumId="17" w15:restartNumberingAfterBreak="0">
    <w:nsid w:val="2EB93886"/>
    <w:multiLevelType w:val="multilevel"/>
    <w:tmpl w:val="73A89718"/>
    <w:lvl w:ilvl="0">
      <w:start w:val="2"/>
      <w:numFmt w:val="decimal"/>
      <w:lvlText w:val="%1."/>
      <w:lvlJc w:val="left"/>
      <w:pPr>
        <w:ind w:left="675" w:hanging="675"/>
      </w:pPr>
      <w:rPr>
        <w:rFonts w:cs="Times New Roman" w:hint="default"/>
      </w:rPr>
    </w:lvl>
    <w:lvl w:ilvl="1">
      <w:start w:val="7"/>
      <w:numFmt w:val="decimal"/>
      <w:lvlText w:val="%1.%2."/>
      <w:lvlJc w:val="left"/>
      <w:pPr>
        <w:ind w:left="1440" w:hanging="720"/>
      </w:pPr>
      <w:rPr>
        <w:rFonts w:cs="Times New Roman" w:hint="default"/>
      </w:rPr>
    </w:lvl>
    <w:lvl w:ilvl="2">
      <w:start w:val="6"/>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8" w15:restartNumberingAfterBreak="0">
    <w:nsid w:val="34B72138"/>
    <w:multiLevelType w:val="multilevel"/>
    <w:tmpl w:val="FDE4AC2A"/>
    <w:lvl w:ilvl="0">
      <w:start w:val="1"/>
      <w:numFmt w:val="decimal"/>
      <w:lvlText w:val="%1."/>
      <w:lvlJc w:val="left"/>
      <w:pPr>
        <w:ind w:left="1080" w:hanging="360"/>
      </w:pPr>
      <w:rPr>
        <w:rFonts w:cs="Times New Roman" w:hint="default"/>
        <w:color w:val="000000"/>
      </w:rPr>
    </w:lvl>
    <w:lvl w:ilvl="1">
      <w:start w:val="7"/>
      <w:numFmt w:val="decimal"/>
      <w:isLgl/>
      <w:lvlText w:val="%1.%2"/>
      <w:lvlJc w:val="left"/>
      <w:pPr>
        <w:ind w:left="1080" w:hanging="360"/>
      </w:pPr>
      <w:rPr>
        <w:rFonts w:cs="Times New Roman" w:hint="default"/>
      </w:rPr>
    </w:lvl>
    <w:lvl w:ilvl="2">
      <w:start w:val="5"/>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9" w15:restartNumberingAfterBreak="0">
    <w:nsid w:val="38FD0147"/>
    <w:multiLevelType w:val="multilevel"/>
    <w:tmpl w:val="D8EA02A8"/>
    <w:lvl w:ilvl="0">
      <w:start w:val="1"/>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4"/>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15:restartNumberingAfterBreak="0">
    <w:nsid w:val="44F93E04"/>
    <w:multiLevelType w:val="multilevel"/>
    <w:tmpl w:val="E398F8C6"/>
    <w:lvl w:ilvl="0">
      <w:start w:val="2"/>
      <w:numFmt w:val="decimal"/>
      <w:lvlText w:val="%1"/>
      <w:lvlJc w:val="left"/>
      <w:pPr>
        <w:ind w:left="600" w:hanging="600"/>
      </w:pPr>
      <w:rPr>
        <w:rFonts w:cs="Times New Roman" w:hint="default"/>
      </w:rPr>
    </w:lvl>
    <w:lvl w:ilvl="1">
      <w:start w:val="7"/>
      <w:numFmt w:val="decimal"/>
      <w:lvlText w:val="%1.%2"/>
      <w:lvlJc w:val="left"/>
      <w:pPr>
        <w:ind w:left="1320" w:hanging="600"/>
      </w:pPr>
      <w:rPr>
        <w:rFonts w:cs="Times New Roman" w:hint="default"/>
      </w:rPr>
    </w:lvl>
    <w:lvl w:ilvl="2">
      <w:start w:val="5"/>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1" w15:restartNumberingAfterBreak="0">
    <w:nsid w:val="4CA93B85"/>
    <w:multiLevelType w:val="multilevel"/>
    <w:tmpl w:val="DF9AC464"/>
    <w:lvl w:ilvl="0">
      <w:start w:val="1"/>
      <w:numFmt w:val="decimal"/>
      <w:lvlText w:val="%1."/>
      <w:lvlJc w:val="left"/>
      <w:pPr>
        <w:ind w:left="1068" w:hanging="360"/>
      </w:pPr>
      <w:rPr>
        <w:rFonts w:cs="Times New Roman" w:hint="default"/>
      </w:rPr>
    </w:lvl>
    <w:lvl w:ilvl="1">
      <w:start w:val="7"/>
      <w:numFmt w:val="decimal"/>
      <w:isLgl/>
      <w:lvlText w:val="%1.%2"/>
      <w:lvlJc w:val="left"/>
      <w:pPr>
        <w:ind w:left="1383" w:hanging="675"/>
      </w:pPr>
      <w:rPr>
        <w:rFonts w:cs="Times New Roman" w:hint="default"/>
      </w:rPr>
    </w:lvl>
    <w:lvl w:ilvl="2">
      <w:start w:val="3"/>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22" w15:restartNumberingAfterBreak="0">
    <w:nsid w:val="4DA323C5"/>
    <w:multiLevelType w:val="multilevel"/>
    <w:tmpl w:val="E022F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341D8E"/>
    <w:multiLevelType w:val="hybridMultilevel"/>
    <w:tmpl w:val="7B662D07"/>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4EBA0822"/>
    <w:multiLevelType w:val="multilevel"/>
    <w:tmpl w:val="3FC48EB0"/>
    <w:lvl w:ilvl="0">
      <w:start w:val="1"/>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5C06F2E"/>
    <w:multiLevelType w:val="multilevel"/>
    <w:tmpl w:val="5FBE9288"/>
    <w:lvl w:ilvl="0">
      <w:start w:val="1"/>
      <w:numFmt w:val="decimal"/>
      <w:lvlText w:val="%1."/>
      <w:lvlJc w:val="left"/>
      <w:pPr>
        <w:ind w:left="720" w:hanging="360"/>
      </w:pPr>
      <w:rPr>
        <w:rFonts w:cs="Times New Roman" w:hint="default"/>
      </w:rPr>
    </w:lvl>
    <w:lvl w:ilvl="1">
      <w:start w:val="1"/>
      <w:numFmt w:val="decimal"/>
      <w:isLgl/>
      <w:lvlText w:val="%1.%2"/>
      <w:lvlJc w:val="left"/>
      <w:pPr>
        <w:ind w:left="2345" w:hanging="360"/>
      </w:pPr>
      <w:rPr>
        <w:rFonts w:cs="Times New Roman" w:hint="default"/>
        <w:b/>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962" w:hanging="108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670" w:hanging="144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378" w:hanging="1800"/>
      </w:pPr>
      <w:rPr>
        <w:rFonts w:cs="Times New Roman" w:hint="default"/>
      </w:rPr>
    </w:lvl>
    <w:lvl w:ilvl="8">
      <w:start w:val="1"/>
      <w:numFmt w:val="decimal"/>
      <w:isLgl/>
      <w:lvlText w:val="%1.%2.%3.%4.%5.%6.%7.%8.%9"/>
      <w:lvlJc w:val="left"/>
      <w:pPr>
        <w:ind w:left="3912" w:hanging="2160"/>
      </w:pPr>
      <w:rPr>
        <w:rFonts w:cs="Times New Roman" w:hint="default"/>
      </w:rPr>
    </w:lvl>
  </w:abstractNum>
  <w:abstractNum w:abstractNumId="26" w15:restartNumberingAfterBreak="0">
    <w:nsid w:val="5887725B"/>
    <w:multiLevelType w:val="multilevel"/>
    <w:tmpl w:val="DE88BA00"/>
    <w:lvl w:ilvl="0">
      <w:start w:val="2"/>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b/>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7" w15:restartNumberingAfterBreak="0">
    <w:nsid w:val="5F5F7F60"/>
    <w:multiLevelType w:val="multilevel"/>
    <w:tmpl w:val="B72EF160"/>
    <w:lvl w:ilvl="0">
      <w:start w:val="2"/>
      <w:numFmt w:val="decimal"/>
      <w:lvlText w:val="%1"/>
      <w:lvlJc w:val="left"/>
      <w:pPr>
        <w:ind w:left="600" w:hanging="600"/>
      </w:pPr>
      <w:rPr>
        <w:rFonts w:cs="Times New Roman" w:hint="default"/>
      </w:rPr>
    </w:lvl>
    <w:lvl w:ilvl="1">
      <w:start w:val="3"/>
      <w:numFmt w:val="decimal"/>
      <w:lvlText w:val="%1.%2"/>
      <w:lvlJc w:val="left"/>
      <w:pPr>
        <w:ind w:left="1025" w:hanging="600"/>
      </w:pPr>
      <w:rPr>
        <w:rFonts w:cs="Times New Roman" w:hint="default"/>
      </w:rPr>
    </w:lvl>
    <w:lvl w:ilvl="2">
      <w:start w:val="2"/>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28" w15:restartNumberingAfterBreak="0">
    <w:nsid w:val="64444A97"/>
    <w:multiLevelType w:val="multilevel"/>
    <w:tmpl w:val="5FBE9288"/>
    <w:lvl w:ilvl="0">
      <w:start w:val="1"/>
      <w:numFmt w:val="decimal"/>
      <w:lvlText w:val="%1."/>
      <w:lvlJc w:val="left"/>
      <w:pPr>
        <w:ind w:left="720" w:hanging="360"/>
      </w:pPr>
      <w:rPr>
        <w:rFonts w:cs="Times New Roman" w:hint="default"/>
      </w:rPr>
    </w:lvl>
    <w:lvl w:ilvl="1">
      <w:start w:val="1"/>
      <w:numFmt w:val="decimal"/>
      <w:isLgl/>
      <w:lvlText w:val="%1.%2"/>
      <w:lvlJc w:val="left"/>
      <w:pPr>
        <w:ind w:left="2345" w:hanging="360"/>
      </w:pPr>
      <w:rPr>
        <w:rFonts w:cs="Times New Roman" w:hint="default"/>
        <w:b/>
      </w:rPr>
    </w:lvl>
    <w:lvl w:ilvl="2">
      <w:start w:val="2"/>
      <w:numFmt w:val="decimal"/>
      <w:isLgl/>
      <w:lvlText w:val="%1.%2.%3"/>
      <w:lvlJc w:val="left"/>
      <w:pPr>
        <w:ind w:left="1571" w:hanging="720"/>
      </w:pPr>
      <w:rPr>
        <w:rFonts w:cs="Times New Roman" w:hint="default"/>
      </w:rPr>
    </w:lvl>
    <w:lvl w:ilvl="3">
      <w:start w:val="1"/>
      <w:numFmt w:val="decimal"/>
      <w:isLgl/>
      <w:lvlText w:val="%1.%2.%3.%4"/>
      <w:lvlJc w:val="left"/>
      <w:pPr>
        <w:ind w:left="1962" w:hanging="108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670" w:hanging="144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378" w:hanging="1800"/>
      </w:pPr>
      <w:rPr>
        <w:rFonts w:cs="Times New Roman" w:hint="default"/>
      </w:rPr>
    </w:lvl>
    <w:lvl w:ilvl="8">
      <w:start w:val="1"/>
      <w:numFmt w:val="decimal"/>
      <w:isLgl/>
      <w:lvlText w:val="%1.%2.%3.%4.%5.%6.%7.%8.%9"/>
      <w:lvlJc w:val="left"/>
      <w:pPr>
        <w:ind w:left="3912" w:hanging="2160"/>
      </w:pPr>
      <w:rPr>
        <w:rFonts w:cs="Times New Roman" w:hint="default"/>
      </w:rPr>
    </w:lvl>
  </w:abstractNum>
  <w:abstractNum w:abstractNumId="29" w15:restartNumberingAfterBreak="0">
    <w:nsid w:val="67627963"/>
    <w:multiLevelType w:val="multilevel"/>
    <w:tmpl w:val="32C88BF8"/>
    <w:lvl w:ilvl="0">
      <w:start w:val="1"/>
      <w:numFmt w:val="decimal"/>
      <w:lvlText w:val="%1"/>
      <w:lvlJc w:val="left"/>
      <w:pPr>
        <w:ind w:left="600" w:hanging="600"/>
      </w:pPr>
      <w:rPr>
        <w:rFonts w:cs="Times New Roman" w:hint="default"/>
      </w:rPr>
    </w:lvl>
    <w:lvl w:ilvl="1">
      <w:start w:val="4"/>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0" w15:restartNumberingAfterBreak="0">
    <w:nsid w:val="6837533C"/>
    <w:multiLevelType w:val="multilevel"/>
    <w:tmpl w:val="28C22170"/>
    <w:lvl w:ilvl="0">
      <w:start w:val="1"/>
      <w:numFmt w:val="decimal"/>
      <w:lvlText w:val="%1"/>
      <w:lvlJc w:val="left"/>
      <w:pPr>
        <w:ind w:left="600" w:hanging="600"/>
      </w:pPr>
      <w:rPr>
        <w:rFonts w:cs="Times New Roman" w:hint="default"/>
      </w:rPr>
    </w:lvl>
    <w:lvl w:ilvl="1">
      <w:start w:val="4"/>
      <w:numFmt w:val="decimal"/>
      <w:lvlText w:val="%1.%2"/>
      <w:lvlJc w:val="left"/>
      <w:pPr>
        <w:ind w:left="600" w:hanging="60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1" w15:restartNumberingAfterBreak="0">
    <w:nsid w:val="78604135"/>
    <w:multiLevelType w:val="multilevel"/>
    <w:tmpl w:val="5FBE9288"/>
    <w:lvl w:ilvl="0">
      <w:start w:val="1"/>
      <w:numFmt w:val="decimal"/>
      <w:lvlText w:val="%1."/>
      <w:lvlJc w:val="left"/>
      <w:pPr>
        <w:ind w:left="720" w:hanging="360"/>
      </w:pPr>
      <w:rPr>
        <w:rFonts w:cs="Times New Roman" w:hint="default"/>
      </w:rPr>
    </w:lvl>
    <w:lvl w:ilvl="1">
      <w:start w:val="1"/>
      <w:numFmt w:val="decimal"/>
      <w:isLgl/>
      <w:lvlText w:val="%1.%2"/>
      <w:lvlJc w:val="left"/>
      <w:pPr>
        <w:ind w:left="2345" w:hanging="360"/>
      </w:pPr>
      <w:rPr>
        <w:rFonts w:cs="Times New Roman" w:hint="default"/>
        <w:b/>
      </w:rPr>
    </w:lvl>
    <w:lvl w:ilvl="2">
      <w:start w:val="2"/>
      <w:numFmt w:val="decimal"/>
      <w:isLgl/>
      <w:lvlText w:val="%1.%2.%3"/>
      <w:lvlJc w:val="left"/>
      <w:pPr>
        <w:ind w:left="1430" w:hanging="720"/>
      </w:pPr>
      <w:rPr>
        <w:rFonts w:cs="Times New Roman" w:hint="default"/>
      </w:rPr>
    </w:lvl>
    <w:lvl w:ilvl="3">
      <w:start w:val="1"/>
      <w:numFmt w:val="decimal"/>
      <w:isLgl/>
      <w:lvlText w:val="%1.%2.%3.%4"/>
      <w:lvlJc w:val="left"/>
      <w:pPr>
        <w:ind w:left="1962" w:hanging="108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670" w:hanging="144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378" w:hanging="1800"/>
      </w:pPr>
      <w:rPr>
        <w:rFonts w:cs="Times New Roman" w:hint="default"/>
      </w:rPr>
    </w:lvl>
    <w:lvl w:ilvl="8">
      <w:start w:val="1"/>
      <w:numFmt w:val="decimal"/>
      <w:isLgl/>
      <w:lvlText w:val="%1.%2.%3.%4.%5.%6.%7.%8.%9"/>
      <w:lvlJc w:val="left"/>
      <w:pPr>
        <w:ind w:left="3912" w:hanging="2160"/>
      </w:pPr>
      <w:rPr>
        <w:rFonts w:cs="Times New Roman" w:hint="default"/>
      </w:rPr>
    </w:lvl>
  </w:abstractNum>
  <w:abstractNum w:abstractNumId="32" w15:restartNumberingAfterBreak="0">
    <w:nsid w:val="7E0D98DD"/>
    <w:multiLevelType w:val="hybridMultilevel"/>
    <w:tmpl w:val="DABA280D"/>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7E3760F6"/>
    <w:multiLevelType w:val="hybridMultilevel"/>
    <w:tmpl w:val="9976E4CC"/>
    <w:lvl w:ilvl="0" w:tplc="AE662994">
      <w:start w:val="1"/>
      <w:numFmt w:val="decimal"/>
      <w:lvlText w:val="%1."/>
      <w:lvlJc w:val="left"/>
      <w:pPr>
        <w:ind w:left="1080" w:hanging="360"/>
      </w:pPr>
      <w:rPr>
        <w:rFonts w:cs="Times New Roman" w:hint="default"/>
        <w:color w:val="00000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2"/>
  </w:num>
  <w:num w:numId="3">
    <w:abstractNumId w:val="32"/>
    <w:lvlOverride w:ilvl="0">
      <w:startOverride w:val="1"/>
    </w:lvlOverride>
    <w:lvlOverride w:ilvl="1"/>
    <w:lvlOverride w:ilvl="2"/>
    <w:lvlOverride w:ilvl="3"/>
    <w:lvlOverride w:ilvl="4"/>
    <w:lvlOverride w:ilvl="5"/>
    <w:lvlOverride w:ilvl="6"/>
    <w:lvlOverride w:ilvl="7"/>
    <w:lvlOverride w:ilvl="8"/>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lvlOverride w:ilvl="2"/>
    <w:lvlOverride w:ilvl="3"/>
    <w:lvlOverride w:ilvl="4"/>
    <w:lvlOverride w:ilvl="5"/>
    <w:lvlOverride w:ilvl="6"/>
    <w:lvlOverride w:ilvl="7"/>
    <w:lvlOverride w:ilvl="8"/>
  </w:num>
  <w:num w:numId="7">
    <w:abstractNumId w:val="3"/>
    <w:lvlOverride w:ilvl="0">
      <w:startOverride w:val="1"/>
    </w:lvlOverride>
    <w:lvlOverride w:ilvl="1"/>
    <w:lvlOverride w:ilvl="2"/>
    <w:lvlOverride w:ilvl="3"/>
    <w:lvlOverride w:ilvl="4"/>
    <w:lvlOverride w:ilvl="5"/>
    <w:lvlOverride w:ilvl="6"/>
    <w:lvlOverride w:ilvl="7"/>
    <w:lvlOverride w:ilvl="8"/>
  </w:num>
  <w:num w:numId="8">
    <w:abstractNumId w:val="8"/>
  </w:num>
  <w:num w:numId="9">
    <w:abstractNumId w:val="16"/>
  </w:num>
  <w:num w:numId="10">
    <w:abstractNumId w:val="6"/>
  </w:num>
  <w:num w:numId="11">
    <w:abstractNumId w:val="31"/>
  </w:num>
  <w:num w:numId="12">
    <w:abstractNumId w:val="7"/>
  </w:num>
  <w:num w:numId="13">
    <w:abstractNumId w:val="14"/>
  </w:num>
  <w:num w:numId="14">
    <w:abstractNumId w:val="9"/>
  </w:num>
  <w:num w:numId="15">
    <w:abstractNumId w:val="18"/>
  </w:num>
  <w:num w:numId="16">
    <w:abstractNumId w:val="25"/>
  </w:num>
  <w:num w:numId="17">
    <w:abstractNumId w:val="28"/>
  </w:num>
  <w:num w:numId="18">
    <w:abstractNumId w:val="13"/>
  </w:num>
  <w:num w:numId="19">
    <w:abstractNumId w:val="33"/>
  </w:num>
  <w:num w:numId="20">
    <w:abstractNumId w:val="5"/>
  </w:num>
  <w:num w:numId="21">
    <w:abstractNumId w:val="22"/>
  </w:num>
  <w:num w:numId="22">
    <w:abstractNumId w:val="10"/>
  </w:num>
  <w:num w:numId="23">
    <w:abstractNumId w:val="19"/>
  </w:num>
  <w:num w:numId="24">
    <w:abstractNumId w:val="12"/>
  </w:num>
  <w:num w:numId="25">
    <w:abstractNumId w:val="11"/>
  </w:num>
  <w:num w:numId="26">
    <w:abstractNumId w:val="27"/>
  </w:num>
  <w:num w:numId="27">
    <w:abstractNumId w:val="29"/>
  </w:num>
  <w:num w:numId="28">
    <w:abstractNumId w:val="30"/>
  </w:num>
  <w:num w:numId="29">
    <w:abstractNumId w:val="26"/>
  </w:num>
  <w:num w:numId="30">
    <w:abstractNumId w:val="20"/>
  </w:num>
  <w:num w:numId="31">
    <w:abstractNumId w:val="17"/>
  </w:num>
  <w:num w:numId="32">
    <w:abstractNumId w:val="24"/>
  </w:num>
  <w:num w:numId="33">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741743"/>
    <w:rsid w:val="00000382"/>
    <w:rsid w:val="000006AF"/>
    <w:rsid w:val="00001475"/>
    <w:rsid w:val="0000295C"/>
    <w:rsid w:val="0000347C"/>
    <w:rsid w:val="000036C5"/>
    <w:rsid w:val="000051B8"/>
    <w:rsid w:val="000056F8"/>
    <w:rsid w:val="00005B1B"/>
    <w:rsid w:val="000060A9"/>
    <w:rsid w:val="0001016B"/>
    <w:rsid w:val="00010510"/>
    <w:rsid w:val="000109DF"/>
    <w:rsid w:val="000112D1"/>
    <w:rsid w:val="00013FC0"/>
    <w:rsid w:val="00017102"/>
    <w:rsid w:val="0001710A"/>
    <w:rsid w:val="000173A8"/>
    <w:rsid w:val="00020424"/>
    <w:rsid w:val="0002237B"/>
    <w:rsid w:val="000225FA"/>
    <w:rsid w:val="0002377F"/>
    <w:rsid w:val="00023BE9"/>
    <w:rsid w:val="00026474"/>
    <w:rsid w:val="00026C23"/>
    <w:rsid w:val="00030321"/>
    <w:rsid w:val="00030401"/>
    <w:rsid w:val="00030795"/>
    <w:rsid w:val="00031AE1"/>
    <w:rsid w:val="00032723"/>
    <w:rsid w:val="00032F0D"/>
    <w:rsid w:val="00033BBA"/>
    <w:rsid w:val="00034E25"/>
    <w:rsid w:val="00035A0B"/>
    <w:rsid w:val="00035C58"/>
    <w:rsid w:val="00036081"/>
    <w:rsid w:val="0003640A"/>
    <w:rsid w:val="00036AF8"/>
    <w:rsid w:val="000415EF"/>
    <w:rsid w:val="00041F71"/>
    <w:rsid w:val="0004262D"/>
    <w:rsid w:val="00043675"/>
    <w:rsid w:val="00043C60"/>
    <w:rsid w:val="000445D1"/>
    <w:rsid w:val="00044ED9"/>
    <w:rsid w:val="0004587E"/>
    <w:rsid w:val="00045FD7"/>
    <w:rsid w:val="000472D5"/>
    <w:rsid w:val="00050B72"/>
    <w:rsid w:val="00050BDA"/>
    <w:rsid w:val="00051A50"/>
    <w:rsid w:val="00052A2C"/>
    <w:rsid w:val="000536C7"/>
    <w:rsid w:val="000544D8"/>
    <w:rsid w:val="000545A3"/>
    <w:rsid w:val="00054A14"/>
    <w:rsid w:val="0005700E"/>
    <w:rsid w:val="00057A99"/>
    <w:rsid w:val="00057CE2"/>
    <w:rsid w:val="00057F80"/>
    <w:rsid w:val="00060141"/>
    <w:rsid w:val="00060418"/>
    <w:rsid w:val="00060602"/>
    <w:rsid w:val="000606C4"/>
    <w:rsid w:val="000607F6"/>
    <w:rsid w:val="0006146E"/>
    <w:rsid w:val="000616F1"/>
    <w:rsid w:val="00061AAF"/>
    <w:rsid w:val="000621D8"/>
    <w:rsid w:val="000635DA"/>
    <w:rsid w:val="00063699"/>
    <w:rsid w:val="0006460B"/>
    <w:rsid w:val="000646FF"/>
    <w:rsid w:val="0006544E"/>
    <w:rsid w:val="00065D27"/>
    <w:rsid w:val="000664BD"/>
    <w:rsid w:val="00070210"/>
    <w:rsid w:val="00070256"/>
    <w:rsid w:val="00070587"/>
    <w:rsid w:val="00070767"/>
    <w:rsid w:val="00070B60"/>
    <w:rsid w:val="00070FC0"/>
    <w:rsid w:val="000727B1"/>
    <w:rsid w:val="00073FA7"/>
    <w:rsid w:val="000748B2"/>
    <w:rsid w:val="00074974"/>
    <w:rsid w:val="000750B1"/>
    <w:rsid w:val="00075CED"/>
    <w:rsid w:val="00075D99"/>
    <w:rsid w:val="00076C8A"/>
    <w:rsid w:val="0007762D"/>
    <w:rsid w:val="00080056"/>
    <w:rsid w:val="000800C2"/>
    <w:rsid w:val="00080473"/>
    <w:rsid w:val="000817EB"/>
    <w:rsid w:val="00081C24"/>
    <w:rsid w:val="00083797"/>
    <w:rsid w:val="0008394B"/>
    <w:rsid w:val="00083E99"/>
    <w:rsid w:val="0008463C"/>
    <w:rsid w:val="00084D19"/>
    <w:rsid w:val="0008515D"/>
    <w:rsid w:val="000867DE"/>
    <w:rsid w:val="0008688D"/>
    <w:rsid w:val="00086B25"/>
    <w:rsid w:val="00086B5A"/>
    <w:rsid w:val="000874AA"/>
    <w:rsid w:val="00087667"/>
    <w:rsid w:val="00090CFB"/>
    <w:rsid w:val="000926F4"/>
    <w:rsid w:val="00092806"/>
    <w:rsid w:val="00092B19"/>
    <w:rsid w:val="00092D11"/>
    <w:rsid w:val="00093A64"/>
    <w:rsid w:val="0009404D"/>
    <w:rsid w:val="00094A8F"/>
    <w:rsid w:val="00094E28"/>
    <w:rsid w:val="00095930"/>
    <w:rsid w:val="00095BD1"/>
    <w:rsid w:val="00096F52"/>
    <w:rsid w:val="0009721A"/>
    <w:rsid w:val="00097388"/>
    <w:rsid w:val="00097C79"/>
    <w:rsid w:val="00097F98"/>
    <w:rsid w:val="000A1595"/>
    <w:rsid w:val="000A1FBA"/>
    <w:rsid w:val="000A2949"/>
    <w:rsid w:val="000A33EB"/>
    <w:rsid w:val="000A4120"/>
    <w:rsid w:val="000A4165"/>
    <w:rsid w:val="000A47D0"/>
    <w:rsid w:val="000A5560"/>
    <w:rsid w:val="000A564E"/>
    <w:rsid w:val="000A5A72"/>
    <w:rsid w:val="000A6AAC"/>
    <w:rsid w:val="000A6F09"/>
    <w:rsid w:val="000B0373"/>
    <w:rsid w:val="000B08A9"/>
    <w:rsid w:val="000B0DC9"/>
    <w:rsid w:val="000B1407"/>
    <w:rsid w:val="000B210D"/>
    <w:rsid w:val="000B3319"/>
    <w:rsid w:val="000B3437"/>
    <w:rsid w:val="000B3A12"/>
    <w:rsid w:val="000B4349"/>
    <w:rsid w:val="000B469A"/>
    <w:rsid w:val="000B4F15"/>
    <w:rsid w:val="000B586B"/>
    <w:rsid w:val="000B5922"/>
    <w:rsid w:val="000B6B5C"/>
    <w:rsid w:val="000B7105"/>
    <w:rsid w:val="000B77A7"/>
    <w:rsid w:val="000C0892"/>
    <w:rsid w:val="000C0DFB"/>
    <w:rsid w:val="000C0DFE"/>
    <w:rsid w:val="000C2797"/>
    <w:rsid w:val="000C303E"/>
    <w:rsid w:val="000C41B7"/>
    <w:rsid w:val="000C492B"/>
    <w:rsid w:val="000C4A39"/>
    <w:rsid w:val="000C54CB"/>
    <w:rsid w:val="000C5848"/>
    <w:rsid w:val="000C5C4E"/>
    <w:rsid w:val="000C610F"/>
    <w:rsid w:val="000C6CF8"/>
    <w:rsid w:val="000C71FB"/>
    <w:rsid w:val="000C748F"/>
    <w:rsid w:val="000C78CD"/>
    <w:rsid w:val="000C7AFA"/>
    <w:rsid w:val="000D392C"/>
    <w:rsid w:val="000D4F90"/>
    <w:rsid w:val="000D572C"/>
    <w:rsid w:val="000D5FAD"/>
    <w:rsid w:val="000D6E61"/>
    <w:rsid w:val="000D736C"/>
    <w:rsid w:val="000D764E"/>
    <w:rsid w:val="000D7F74"/>
    <w:rsid w:val="000E11E9"/>
    <w:rsid w:val="000E2666"/>
    <w:rsid w:val="000E270A"/>
    <w:rsid w:val="000E3EB3"/>
    <w:rsid w:val="000E40A7"/>
    <w:rsid w:val="000E45B3"/>
    <w:rsid w:val="000E55D8"/>
    <w:rsid w:val="000E6241"/>
    <w:rsid w:val="000E64CB"/>
    <w:rsid w:val="000E64EA"/>
    <w:rsid w:val="000E6FF5"/>
    <w:rsid w:val="000E785F"/>
    <w:rsid w:val="000F3FE5"/>
    <w:rsid w:val="001004B2"/>
    <w:rsid w:val="001006FF"/>
    <w:rsid w:val="00100A0C"/>
    <w:rsid w:val="00101871"/>
    <w:rsid w:val="00101B34"/>
    <w:rsid w:val="00102284"/>
    <w:rsid w:val="00103E7F"/>
    <w:rsid w:val="00105A98"/>
    <w:rsid w:val="00107E0D"/>
    <w:rsid w:val="00110644"/>
    <w:rsid w:val="00110BE7"/>
    <w:rsid w:val="00111C7A"/>
    <w:rsid w:val="00111C81"/>
    <w:rsid w:val="00112A8A"/>
    <w:rsid w:val="0011413C"/>
    <w:rsid w:val="00115CEE"/>
    <w:rsid w:val="00117255"/>
    <w:rsid w:val="001172AC"/>
    <w:rsid w:val="00117527"/>
    <w:rsid w:val="00117C18"/>
    <w:rsid w:val="001208B4"/>
    <w:rsid w:val="00121557"/>
    <w:rsid w:val="001255D4"/>
    <w:rsid w:val="00125909"/>
    <w:rsid w:val="00126819"/>
    <w:rsid w:val="00127F0E"/>
    <w:rsid w:val="00130365"/>
    <w:rsid w:val="00130633"/>
    <w:rsid w:val="001315FB"/>
    <w:rsid w:val="00131DF2"/>
    <w:rsid w:val="00134C00"/>
    <w:rsid w:val="00134D1C"/>
    <w:rsid w:val="00135007"/>
    <w:rsid w:val="00135094"/>
    <w:rsid w:val="00135B33"/>
    <w:rsid w:val="00136208"/>
    <w:rsid w:val="00136FE6"/>
    <w:rsid w:val="00137470"/>
    <w:rsid w:val="00137D32"/>
    <w:rsid w:val="00140112"/>
    <w:rsid w:val="00140E46"/>
    <w:rsid w:val="00141241"/>
    <w:rsid w:val="001415F7"/>
    <w:rsid w:val="00141C6E"/>
    <w:rsid w:val="00141D6D"/>
    <w:rsid w:val="00143204"/>
    <w:rsid w:val="0014359C"/>
    <w:rsid w:val="00143A94"/>
    <w:rsid w:val="001441BE"/>
    <w:rsid w:val="001464AE"/>
    <w:rsid w:val="00146795"/>
    <w:rsid w:val="001469CF"/>
    <w:rsid w:val="00146B03"/>
    <w:rsid w:val="0014713A"/>
    <w:rsid w:val="00147328"/>
    <w:rsid w:val="001477D6"/>
    <w:rsid w:val="00150383"/>
    <w:rsid w:val="0015505E"/>
    <w:rsid w:val="00155074"/>
    <w:rsid w:val="00155C64"/>
    <w:rsid w:val="00156437"/>
    <w:rsid w:val="001573A4"/>
    <w:rsid w:val="0016166F"/>
    <w:rsid w:val="0016182A"/>
    <w:rsid w:val="00161ACA"/>
    <w:rsid w:val="0016267F"/>
    <w:rsid w:val="0016315A"/>
    <w:rsid w:val="00163491"/>
    <w:rsid w:val="00164324"/>
    <w:rsid w:val="00164EFB"/>
    <w:rsid w:val="00165B70"/>
    <w:rsid w:val="00166227"/>
    <w:rsid w:val="0016666E"/>
    <w:rsid w:val="001701B1"/>
    <w:rsid w:val="001702CD"/>
    <w:rsid w:val="00170742"/>
    <w:rsid w:val="00170914"/>
    <w:rsid w:val="001733CC"/>
    <w:rsid w:val="00174107"/>
    <w:rsid w:val="0017509B"/>
    <w:rsid w:val="0017677E"/>
    <w:rsid w:val="00176918"/>
    <w:rsid w:val="00176971"/>
    <w:rsid w:val="00176B63"/>
    <w:rsid w:val="00177BB4"/>
    <w:rsid w:val="00180598"/>
    <w:rsid w:val="00181033"/>
    <w:rsid w:val="00181BF8"/>
    <w:rsid w:val="00181FD8"/>
    <w:rsid w:val="00182E09"/>
    <w:rsid w:val="00183262"/>
    <w:rsid w:val="00183BB0"/>
    <w:rsid w:val="00184096"/>
    <w:rsid w:val="00184CE5"/>
    <w:rsid w:val="00185490"/>
    <w:rsid w:val="001857DC"/>
    <w:rsid w:val="00185FF5"/>
    <w:rsid w:val="00187F04"/>
    <w:rsid w:val="00190E93"/>
    <w:rsid w:val="00192B2F"/>
    <w:rsid w:val="00192BCB"/>
    <w:rsid w:val="0019455E"/>
    <w:rsid w:val="00194876"/>
    <w:rsid w:val="001A02D4"/>
    <w:rsid w:val="001A0892"/>
    <w:rsid w:val="001A260A"/>
    <w:rsid w:val="001A26D5"/>
    <w:rsid w:val="001A2FDE"/>
    <w:rsid w:val="001A3334"/>
    <w:rsid w:val="001A36E1"/>
    <w:rsid w:val="001A582A"/>
    <w:rsid w:val="001A604F"/>
    <w:rsid w:val="001A71C2"/>
    <w:rsid w:val="001A774D"/>
    <w:rsid w:val="001A7942"/>
    <w:rsid w:val="001A7BE5"/>
    <w:rsid w:val="001B0AD1"/>
    <w:rsid w:val="001B0BD3"/>
    <w:rsid w:val="001B0E6D"/>
    <w:rsid w:val="001B0F03"/>
    <w:rsid w:val="001B18DB"/>
    <w:rsid w:val="001B219F"/>
    <w:rsid w:val="001B2960"/>
    <w:rsid w:val="001B38BD"/>
    <w:rsid w:val="001B3A56"/>
    <w:rsid w:val="001B4163"/>
    <w:rsid w:val="001B4B15"/>
    <w:rsid w:val="001B5905"/>
    <w:rsid w:val="001B6375"/>
    <w:rsid w:val="001B7197"/>
    <w:rsid w:val="001B738D"/>
    <w:rsid w:val="001B767A"/>
    <w:rsid w:val="001C0C65"/>
    <w:rsid w:val="001C1B6F"/>
    <w:rsid w:val="001C245B"/>
    <w:rsid w:val="001C2A74"/>
    <w:rsid w:val="001C2C41"/>
    <w:rsid w:val="001C381A"/>
    <w:rsid w:val="001C4B4E"/>
    <w:rsid w:val="001C582D"/>
    <w:rsid w:val="001C60B2"/>
    <w:rsid w:val="001C71FF"/>
    <w:rsid w:val="001C72D0"/>
    <w:rsid w:val="001C769A"/>
    <w:rsid w:val="001C79FF"/>
    <w:rsid w:val="001C7F82"/>
    <w:rsid w:val="001D0BFF"/>
    <w:rsid w:val="001D1956"/>
    <w:rsid w:val="001D23A4"/>
    <w:rsid w:val="001D296D"/>
    <w:rsid w:val="001D2D58"/>
    <w:rsid w:val="001D2FDD"/>
    <w:rsid w:val="001D330F"/>
    <w:rsid w:val="001D362B"/>
    <w:rsid w:val="001D3756"/>
    <w:rsid w:val="001D48FB"/>
    <w:rsid w:val="001D4B91"/>
    <w:rsid w:val="001D4E49"/>
    <w:rsid w:val="001D74EB"/>
    <w:rsid w:val="001D752C"/>
    <w:rsid w:val="001D7669"/>
    <w:rsid w:val="001D7E4D"/>
    <w:rsid w:val="001D7F57"/>
    <w:rsid w:val="001E0BFF"/>
    <w:rsid w:val="001E1487"/>
    <w:rsid w:val="001E19A7"/>
    <w:rsid w:val="001E3236"/>
    <w:rsid w:val="001E5341"/>
    <w:rsid w:val="001E56D1"/>
    <w:rsid w:val="001E66D5"/>
    <w:rsid w:val="001E67EA"/>
    <w:rsid w:val="001E75A5"/>
    <w:rsid w:val="001F0396"/>
    <w:rsid w:val="001F240B"/>
    <w:rsid w:val="001F2DFF"/>
    <w:rsid w:val="001F320E"/>
    <w:rsid w:val="001F3F9B"/>
    <w:rsid w:val="001F4415"/>
    <w:rsid w:val="001F4B29"/>
    <w:rsid w:val="001F5221"/>
    <w:rsid w:val="001F60A9"/>
    <w:rsid w:val="001F634C"/>
    <w:rsid w:val="001F6661"/>
    <w:rsid w:val="001F6A1A"/>
    <w:rsid w:val="001F71CD"/>
    <w:rsid w:val="00201220"/>
    <w:rsid w:val="00201470"/>
    <w:rsid w:val="00202331"/>
    <w:rsid w:val="00202942"/>
    <w:rsid w:val="00202BB9"/>
    <w:rsid w:val="00203145"/>
    <w:rsid w:val="00203BE0"/>
    <w:rsid w:val="00203F06"/>
    <w:rsid w:val="002065F8"/>
    <w:rsid w:val="002069A3"/>
    <w:rsid w:val="002110C0"/>
    <w:rsid w:val="00211A80"/>
    <w:rsid w:val="00213F60"/>
    <w:rsid w:val="0021542B"/>
    <w:rsid w:val="002159F5"/>
    <w:rsid w:val="00217B1E"/>
    <w:rsid w:val="0022215C"/>
    <w:rsid w:val="0022441F"/>
    <w:rsid w:val="00225ED7"/>
    <w:rsid w:val="00226BE3"/>
    <w:rsid w:val="00226C99"/>
    <w:rsid w:val="00227162"/>
    <w:rsid w:val="00227237"/>
    <w:rsid w:val="0022787E"/>
    <w:rsid w:val="00230DFD"/>
    <w:rsid w:val="0023130D"/>
    <w:rsid w:val="002317CF"/>
    <w:rsid w:val="00232F58"/>
    <w:rsid w:val="0023423F"/>
    <w:rsid w:val="002353F3"/>
    <w:rsid w:val="00235807"/>
    <w:rsid w:val="00236164"/>
    <w:rsid w:val="002365EF"/>
    <w:rsid w:val="00237F40"/>
    <w:rsid w:val="0024063C"/>
    <w:rsid w:val="00240A97"/>
    <w:rsid w:val="0024218F"/>
    <w:rsid w:val="00245899"/>
    <w:rsid w:val="0024684C"/>
    <w:rsid w:val="00246AB7"/>
    <w:rsid w:val="00247064"/>
    <w:rsid w:val="00247494"/>
    <w:rsid w:val="002478C7"/>
    <w:rsid w:val="0025004F"/>
    <w:rsid w:val="002502C1"/>
    <w:rsid w:val="00253367"/>
    <w:rsid w:val="00253E17"/>
    <w:rsid w:val="00254097"/>
    <w:rsid w:val="0025494E"/>
    <w:rsid w:val="00255861"/>
    <w:rsid w:val="00257854"/>
    <w:rsid w:val="002602F2"/>
    <w:rsid w:val="002613C2"/>
    <w:rsid w:val="002629B7"/>
    <w:rsid w:val="00263BD7"/>
    <w:rsid w:val="0026441B"/>
    <w:rsid w:val="00264723"/>
    <w:rsid w:val="002649B5"/>
    <w:rsid w:val="00265624"/>
    <w:rsid w:val="00265E3B"/>
    <w:rsid w:val="0026711E"/>
    <w:rsid w:val="00270C6B"/>
    <w:rsid w:val="00270D13"/>
    <w:rsid w:val="00271CA4"/>
    <w:rsid w:val="00273B93"/>
    <w:rsid w:val="00273CFA"/>
    <w:rsid w:val="00273E5B"/>
    <w:rsid w:val="00274BB8"/>
    <w:rsid w:val="0027518B"/>
    <w:rsid w:val="00275924"/>
    <w:rsid w:val="00276A0F"/>
    <w:rsid w:val="00276D7F"/>
    <w:rsid w:val="00276DC8"/>
    <w:rsid w:val="00276FCB"/>
    <w:rsid w:val="0028059D"/>
    <w:rsid w:val="00280AE6"/>
    <w:rsid w:val="00280C97"/>
    <w:rsid w:val="002818EF"/>
    <w:rsid w:val="002823E4"/>
    <w:rsid w:val="00282621"/>
    <w:rsid w:val="00282A8A"/>
    <w:rsid w:val="00283AFB"/>
    <w:rsid w:val="0028449F"/>
    <w:rsid w:val="00284691"/>
    <w:rsid w:val="002847CC"/>
    <w:rsid w:val="00284DC1"/>
    <w:rsid w:val="00284F0D"/>
    <w:rsid w:val="0028504C"/>
    <w:rsid w:val="0028592D"/>
    <w:rsid w:val="002864CA"/>
    <w:rsid w:val="00287976"/>
    <w:rsid w:val="00287BFF"/>
    <w:rsid w:val="002900F0"/>
    <w:rsid w:val="00290E9F"/>
    <w:rsid w:val="0029223B"/>
    <w:rsid w:val="00295EE1"/>
    <w:rsid w:val="00296C54"/>
    <w:rsid w:val="002A049E"/>
    <w:rsid w:val="002A09B8"/>
    <w:rsid w:val="002A18D0"/>
    <w:rsid w:val="002A1AC4"/>
    <w:rsid w:val="002A2AC7"/>
    <w:rsid w:val="002A469D"/>
    <w:rsid w:val="002A511B"/>
    <w:rsid w:val="002A53B3"/>
    <w:rsid w:val="002A5BEC"/>
    <w:rsid w:val="002A5D39"/>
    <w:rsid w:val="002A5DD1"/>
    <w:rsid w:val="002A6AA0"/>
    <w:rsid w:val="002A6AF4"/>
    <w:rsid w:val="002A6DCA"/>
    <w:rsid w:val="002A738A"/>
    <w:rsid w:val="002A793D"/>
    <w:rsid w:val="002A7FB8"/>
    <w:rsid w:val="002B12C0"/>
    <w:rsid w:val="002B1494"/>
    <w:rsid w:val="002B257F"/>
    <w:rsid w:val="002B40F2"/>
    <w:rsid w:val="002B57A8"/>
    <w:rsid w:val="002B6B4D"/>
    <w:rsid w:val="002B6BA7"/>
    <w:rsid w:val="002B6C9E"/>
    <w:rsid w:val="002B6FD4"/>
    <w:rsid w:val="002C10F2"/>
    <w:rsid w:val="002C1656"/>
    <w:rsid w:val="002C1943"/>
    <w:rsid w:val="002C22A7"/>
    <w:rsid w:val="002C2305"/>
    <w:rsid w:val="002C3FAD"/>
    <w:rsid w:val="002C4586"/>
    <w:rsid w:val="002C4597"/>
    <w:rsid w:val="002C5F16"/>
    <w:rsid w:val="002C6E97"/>
    <w:rsid w:val="002C72FA"/>
    <w:rsid w:val="002C7718"/>
    <w:rsid w:val="002D000F"/>
    <w:rsid w:val="002D0614"/>
    <w:rsid w:val="002D123B"/>
    <w:rsid w:val="002D1362"/>
    <w:rsid w:val="002D1777"/>
    <w:rsid w:val="002D1DD8"/>
    <w:rsid w:val="002D2BD1"/>
    <w:rsid w:val="002D46D5"/>
    <w:rsid w:val="002D4A4B"/>
    <w:rsid w:val="002D4D56"/>
    <w:rsid w:val="002D5B05"/>
    <w:rsid w:val="002E01AC"/>
    <w:rsid w:val="002E0201"/>
    <w:rsid w:val="002E25D9"/>
    <w:rsid w:val="002E289A"/>
    <w:rsid w:val="002E2CD3"/>
    <w:rsid w:val="002E2DC5"/>
    <w:rsid w:val="002E2E1B"/>
    <w:rsid w:val="002E345E"/>
    <w:rsid w:val="002E3A06"/>
    <w:rsid w:val="002E523E"/>
    <w:rsid w:val="002E5348"/>
    <w:rsid w:val="002E53D1"/>
    <w:rsid w:val="002E57A4"/>
    <w:rsid w:val="002E5A89"/>
    <w:rsid w:val="002E6756"/>
    <w:rsid w:val="002E73C6"/>
    <w:rsid w:val="002F041D"/>
    <w:rsid w:val="002F1A72"/>
    <w:rsid w:val="002F1E75"/>
    <w:rsid w:val="002F21E3"/>
    <w:rsid w:val="002F2267"/>
    <w:rsid w:val="002F24F7"/>
    <w:rsid w:val="002F4E0D"/>
    <w:rsid w:val="002F5D8E"/>
    <w:rsid w:val="002F6278"/>
    <w:rsid w:val="002F647D"/>
    <w:rsid w:val="002F672D"/>
    <w:rsid w:val="002F67FE"/>
    <w:rsid w:val="002F7F6C"/>
    <w:rsid w:val="00300B56"/>
    <w:rsid w:val="003029EE"/>
    <w:rsid w:val="00302C58"/>
    <w:rsid w:val="00304656"/>
    <w:rsid w:val="0030498F"/>
    <w:rsid w:val="003060DF"/>
    <w:rsid w:val="00306263"/>
    <w:rsid w:val="0030627D"/>
    <w:rsid w:val="0030667A"/>
    <w:rsid w:val="00307255"/>
    <w:rsid w:val="003075A7"/>
    <w:rsid w:val="00307945"/>
    <w:rsid w:val="00310761"/>
    <w:rsid w:val="00310CF4"/>
    <w:rsid w:val="00310E3A"/>
    <w:rsid w:val="0031194F"/>
    <w:rsid w:val="00311A4F"/>
    <w:rsid w:val="00312334"/>
    <w:rsid w:val="00312717"/>
    <w:rsid w:val="00313EE1"/>
    <w:rsid w:val="00314043"/>
    <w:rsid w:val="00314FC6"/>
    <w:rsid w:val="00316E6A"/>
    <w:rsid w:val="0031736E"/>
    <w:rsid w:val="003200F0"/>
    <w:rsid w:val="0032012B"/>
    <w:rsid w:val="003214D4"/>
    <w:rsid w:val="00322226"/>
    <w:rsid w:val="00323941"/>
    <w:rsid w:val="00323D90"/>
    <w:rsid w:val="00324FE6"/>
    <w:rsid w:val="00327F93"/>
    <w:rsid w:val="00330597"/>
    <w:rsid w:val="0033133D"/>
    <w:rsid w:val="00331671"/>
    <w:rsid w:val="003350FF"/>
    <w:rsid w:val="003359F2"/>
    <w:rsid w:val="00335A86"/>
    <w:rsid w:val="00336143"/>
    <w:rsid w:val="003375CD"/>
    <w:rsid w:val="00337AF9"/>
    <w:rsid w:val="00340F1E"/>
    <w:rsid w:val="003422D3"/>
    <w:rsid w:val="00342D49"/>
    <w:rsid w:val="003435E0"/>
    <w:rsid w:val="00343C8F"/>
    <w:rsid w:val="00343CDE"/>
    <w:rsid w:val="00343D14"/>
    <w:rsid w:val="00346333"/>
    <w:rsid w:val="003501E5"/>
    <w:rsid w:val="00350339"/>
    <w:rsid w:val="00351142"/>
    <w:rsid w:val="00351463"/>
    <w:rsid w:val="0035266D"/>
    <w:rsid w:val="0035319F"/>
    <w:rsid w:val="00353355"/>
    <w:rsid w:val="0035454A"/>
    <w:rsid w:val="00354884"/>
    <w:rsid w:val="00355130"/>
    <w:rsid w:val="00355214"/>
    <w:rsid w:val="00355909"/>
    <w:rsid w:val="00355DE2"/>
    <w:rsid w:val="00355E0B"/>
    <w:rsid w:val="0035636C"/>
    <w:rsid w:val="00360313"/>
    <w:rsid w:val="0036035D"/>
    <w:rsid w:val="003609E4"/>
    <w:rsid w:val="00361907"/>
    <w:rsid w:val="00362C3C"/>
    <w:rsid w:val="00363321"/>
    <w:rsid w:val="00363603"/>
    <w:rsid w:val="00363D92"/>
    <w:rsid w:val="00364F3C"/>
    <w:rsid w:val="003650C5"/>
    <w:rsid w:val="003651E8"/>
    <w:rsid w:val="003657AE"/>
    <w:rsid w:val="003713A2"/>
    <w:rsid w:val="0037181D"/>
    <w:rsid w:val="00374BA2"/>
    <w:rsid w:val="0037599D"/>
    <w:rsid w:val="00376D0C"/>
    <w:rsid w:val="0038034F"/>
    <w:rsid w:val="00380515"/>
    <w:rsid w:val="00381118"/>
    <w:rsid w:val="0038196A"/>
    <w:rsid w:val="00381AC3"/>
    <w:rsid w:val="00382BBA"/>
    <w:rsid w:val="0038491B"/>
    <w:rsid w:val="0038771B"/>
    <w:rsid w:val="00392AFF"/>
    <w:rsid w:val="00392B8B"/>
    <w:rsid w:val="0039402A"/>
    <w:rsid w:val="00395348"/>
    <w:rsid w:val="003953E6"/>
    <w:rsid w:val="00395AFA"/>
    <w:rsid w:val="00395BB0"/>
    <w:rsid w:val="00395CEF"/>
    <w:rsid w:val="00396C19"/>
    <w:rsid w:val="00397478"/>
    <w:rsid w:val="00397CF6"/>
    <w:rsid w:val="003A0801"/>
    <w:rsid w:val="003A1649"/>
    <w:rsid w:val="003A168B"/>
    <w:rsid w:val="003A19B5"/>
    <w:rsid w:val="003A1E3C"/>
    <w:rsid w:val="003A1E41"/>
    <w:rsid w:val="003A1F6C"/>
    <w:rsid w:val="003A3057"/>
    <w:rsid w:val="003A4317"/>
    <w:rsid w:val="003A48E9"/>
    <w:rsid w:val="003A6189"/>
    <w:rsid w:val="003A6CC8"/>
    <w:rsid w:val="003A7330"/>
    <w:rsid w:val="003A791A"/>
    <w:rsid w:val="003A7987"/>
    <w:rsid w:val="003B0077"/>
    <w:rsid w:val="003B0653"/>
    <w:rsid w:val="003B15E0"/>
    <w:rsid w:val="003B18C1"/>
    <w:rsid w:val="003B19E2"/>
    <w:rsid w:val="003B2B6B"/>
    <w:rsid w:val="003B3D55"/>
    <w:rsid w:val="003B4117"/>
    <w:rsid w:val="003B6677"/>
    <w:rsid w:val="003B6F50"/>
    <w:rsid w:val="003C0034"/>
    <w:rsid w:val="003C18FF"/>
    <w:rsid w:val="003C2B43"/>
    <w:rsid w:val="003C40A6"/>
    <w:rsid w:val="003C504A"/>
    <w:rsid w:val="003C6878"/>
    <w:rsid w:val="003C6898"/>
    <w:rsid w:val="003C7805"/>
    <w:rsid w:val="003C7836"/>
    <w:rsid w:val="003C7C37"/>
    <w:rsid w:val="003D063F"/>
    <w:rsid w:val="003D1F0B"/>
    <w:rsid w:val="003D2C09"/>
    <w:rsid w:val="003D2D2B"/>
    <w:rsid w:val="003D32E3"/>
    <w:rsid w:val="003D3F4B"/>
    <w:rsid w:val="003D4292"/>
    <w:rsid w:val="003D4639"/>
    <w:rsid w:val="003D4869"/>
    <w:rsid w:val="003D4BBD"/>
    <w:rsid w:val="003D66A0"/>
    <w:rsid w:val="003D7990"/>
    <w:rsid w:val="003E0E76"/>
    <w:rsid w:val="003E17F5"/>
    <w:rsid w:val="003E18F7"/>
    <w:rsid w:val="003E1C4B"/>
    <w:rsid w:val="003E22E5"/>
    <w:rsid w:val="003E32B9"/>
    <w:rsid w:val="003E414E"/>
    <w:rsid w:val="003E41DB"/>
    <w:rsid w:val="003E55B3"/>
    <w:rsid w:val="003E6392"/>
    <w:rsid w:val="003E6E19"/>
    <w:rsid w:val="003F0231"/>
    <w:rsid w:val="003F10E1"/>
    <w:rsid w:val="003F12CB"/>
    <w:rsid w:val="003F1BFE"/>
    <w:rsid w:val="003F2831"/>
    <w:rsid w:val="003F2EBB"/>
    <w:rsid w:val="003F3851"/>
    <w:rsid w:val="003F3C08"/>
    <w:rsid w:val="003F3D46"/>
    <w:rsid w:val="003F412B"/>
    <w:rsid w:val="003F458E"/>
    <w:rsid w:val="003F5353"/>
    <w:rsid w:val="003F5AB7"/>
    <w:rsid w:val="003F6878"/>
    <w:rsid w:val="003F692A"/>
    <w:rsid w:val="003F7126"/>
    <w:rsid w:val="003F7A49"/>
    <w:rsid w:val="00401497"/>
    <w:rsid w:val="00402050"/>
    <w:rsid w:val="004024FB"/>
    <w:rsid w:val="00402774"/>
    <w:rsid w:val="00402998"/>
    <w:rsid w:val="00402D27"/>
    <w:rsid w:val="00402DFD"/>
    <w:rsid w:val="00403AC9"/>
    <w:rsid w:val="00404A84"/>
    <w:rsid w:val="004059B6"/>
    <w:rsid w:val="00406344"/>
    <w:rsid w:val="004065F9"/>
    <w:rsid w:val="00406906"/>
    <w:rsid w:val="00407B3C"/>
    <w:rsid w:val="00407CFD"/>
    <w:rsid w:val="004101D7"/>
    <w:rsid w:val="00410265"/>
    <w:rsid w:val="004104BA"/>
    <w:rsid w:val="004109BC"/>
    <w:rsid w:val="004110BF"/>
    <w:rsid w:val="004122FA"/>
    <w:rsid w:val="0041232B"/>
    <w:rsid w:val="0041278C"/>
    <w:rsid w:val="00412F98"/>
    <w:rsid w:val="00412FA3"/>
    <w:rsid w:val="00414705"/>
    <w:rsid w:val="0041541E"/>
    <w:rsid w:val="004164E0"/>
    <w:rsid w:val="0041662C"/>
    <w:rsid w:val="00416976"/>
    <w:rsid w:val="00417284"/>
    <w:rsid w:val="00417498"/>
    <w:rsid w:val="00417C2B"/>
    <w:rsid w:val="00417EC7"/>
    <w:rsid w:val="0042093A"/>
    <w:rsid w:val="00422574"/>
    <w:rsid w:val="00422B69"/>
    <w:rsid w:val="00422B9F"/>
    <w:rsid w:val="00423877"/>
    <w:rsid w:val="004240A9"/>
    <w:rsid w:val="00425113"/>
    <w:rsid w:val="00425ABC"/>
    <w:rsid w:val="004268D9"/>
    <w:rsid w:val="00426F07"/>
    <w:rsid w:val="0043039E"/>
    <w:rsid w:val="00430A35"/>
    <w:rsid w:val="00431487"/>
    <w:rsid w:val="004334CC"/>
    <w:rsid w:val="0043373A"/>
    <w:rsid w:val="00433BC0"/>
    <w:rsid w:val="0043441A"/>
    <w:rsid w:val="00434682"/>
    <w:rsid w:val="00434A10"/>
    <w:rsid w:val="00434FF7"/>
    <w:rsid w:val="004350D6"/>
    <w:rsid w:val="0043648D"/>
    <w:rsid w:val="0043682F"/>
    <w:rsid w:val="004379E6"/>
    <w:rsid w:val="00440ACD"/>
    <w:rsid w:val="004419A0"/>
    <w:rsid w:val="00442C9D"/>
    <w:rsid w:val="004437C6"/>
    <w:rsid w:val="00444AA5"/>
    <w:rsid w:val="0045035D"/>
    <w:rsid w:val="00450D7A"/>
    <w:rsid w:val="0045241F"/>
    <w:rsid w:val="00453FF5"/>
    <w:rsid w:val="00454339"/>
    <w:rsid w:val="004559BB"/>
    <w:rsid w:val="00455BD4"/>
    <w:rsid w:val="00456B0D"/>
    <w:rsid w:val="00456F8B"/>
    <w:rsid w:val="00461FC4"/>
    <w:rsid w:val="0046250D"/>
    <w:rsid w:val="0046389B"/>
    <w:rsid w:val="004656EF"/>
    <w:rsid w:val="0046602D"/>
    <w:rsid w:val="00466A17"/>
    <w:rsid w:val="00466DE6"/>
    <w:rsid w:val="00467FB6"/>
    <w:rsid w:val="0047005E"/>
    <w:rsid w:val="00470506"/>
    <w:rsid w:val="00470785"/>
    <w:rsid w:val="00471058"/>
    <w:rsid w:val="004717BB"/>
    <w:rsid w:val="00471B80"/>
    <w:rsid w:val="00472257"/>
    <w:rsid w:val="004728B1"/>
    <w:rsid w:val="00473BB3"/>
    <w:rsid w:val="00476CC9"/>
    <w:rsid w:val="0048191A"/>
    <w:rsid w:val="00483BC0"/>
    <w:rsid w:val="00483CC0"/>
    <w:rsid w:val="00485201"/>
    <w:rsid w:val="0048762D"/>
    <w:rsid w:val="00490F0E"/>
    <w:rsid w:val="00491669"/>
    <w:rsid w:val="0049206E"/>
    <w:rsid w:val="00492892"/>
    <w:rsid w:val="00493E37"/>
    <w:rsid w:val="0049488B"/>
    <w:rsid w:val="00494FB8"/>
    <w:rsid w:val="00495906"/>
    <w:rsid w:val="004966BC"/>
    <w:rsid w:val="0049733B"/>
    <w:rsid w:val="00497930"/>
    <w:rsid w:val="00497B7D"/>
    <w:rsid w:val="004A024E"/>
    <w:rsid w:val="004A0D09"/>
    <w:rsid w:val="004A10D9"/>
    <w:rsid w:val="004A153D"/>
    <w:rsid w:val="004A1CC2"/>
    <w:rsid w:val="004A1DE4"/>
    <w:rsid w:val="004A2595"/>
    <w:rsid w:val="004A25B6"/>
    <w:rsid w:val="004A2CCD"/>
    <w:rsid w:val="004A316F"/>
    <w:rsid w:val="004A3C2B"/>
    <w:rsid w:val="004A562C"/>
    <w:rsid w:val="004A5CDE"/>
    <w:rsid w:val="004A618C"/>
    <w:rsid w:val="004A66D5"/>
    <w:rsid w:val="004A6BF7"/>
    <w:rsid w:val="004A732E"/>
    <w:rsid w:val="004A7458"/>
    <w:rsid w:val="004A74EB"/>
    <w:rsid w:val="004A7B2B"/>
    <w:rsid w:val="004B01DF"/>
    <w:rsid w:val="004B0AA9"/>
    <w:rsid w:val="004B0B7B"/>
    <w:rsid w:val="004B0D5D"/>
    <w:rsid w:val="004B3148"/>
    <w:rsid w:val="004B3ACD"/>
    <w:rsid w:val="004B3D12"/>
    <w:rsid w:val="004B464F"/>
    <w:rsid w:val="004B47B2"/>
    <w:rsid w:val="004B4E06"/>
    <w:rsid w:val="004B54ED"/>
    <w:rsid w:val="004B65D8"/>
    <w:rsid w:val="004B7A21"/>
    <w:rsid w:val="004C0547"/>
    <w:rsid w:val="004C0A0C"/>
    <w:rsid w:val="004C1B13"/>
    <w:rsid w:val="004C210F"/>
    <w:rsid w:val="004C2CD2"/>
    <w:rsid w:val="004C2E04"/>
    <w:rsid w:val="004C3F85"/>
    <w:rsid w:val="004C43F2"/>
    <w:rsid w:val="004C5398"/>
    <w:rsid w:val="004C761E"/>
    <w:rsid w:val="004D05D9"/>
    <w:rsid w:val="004D0D27"/>
    <w:rsid w:val="004D17FA"/>
    <w:rsid w:val="004D33B5"/>
    <w:rsid w:val="004D37E9"/>
    <w:rsid w:val="004D4296"/>
    <w:rsid w:val="004D4F75"/>
    <w:rsid w:val="004D50AD"/>
    <w:rsid w:val="004D533B"/>
    <w:rsid w:val="004D5939"/>
    <w:rsid w:val="004D5A4A"/>
    <w:rsid w:val="004D6891"/>
    <w:rsid w:val="004D6D28"/>
    <w:rsid w:val="004D7B1F"/>
    <w:rsid w:val="004D7E7B"/>
    <w:rsid w:val="004E0776"/>
    <w:rsid w:val="004E08E7"/>
    <w:rsid w:val="004E16DF"/>
    <w:rsid w:val="004E2BE3"/>
    <w:rsid w:val="004E5DCF"/>
    <w:rsid w:val="004E700F"/>
    <w:rsid w:val="004E787E"/>
    <w:rsid w:val="004F02EB"/>
    <w:rsid w:val="004F05F5"/>
    <w:rsid w:val="004F0EA8"/>
    <w:rsid w:val="004F0F72"/>
    <w:rsid w:val="004F1722"/>
    <w:rsid w:val="004F5A7B"/>
    <w:rsid w:val="004F5F87"/>
    <w:rsid w:val="004F61F7"/>
    <w:rsid w:val="004F7532"/>
    <w:rsid w:val="004F7E1E"/>
    <w:rsid w:val="004F7E25"/>
    <w:rsid w:val="0050057E"/>
    <w:rsid w:val="00502D8F"/>
    <w:rsid w:val="00503459"/>
    <w:rsid w:val="005037A8"/>
    <w:rsid w:val="00503938"/>
    <w:rsid w:val="00503D0E"/>
    <w:rsid w:val="00504548"/>
    <w:rsid w:val="00505F27"/>
    <w:rsid w:val="00506E07"/>
    <w:rsid w:val="00507072"/>
    <w:rsid w:val="0050744F"/>
    <w:rsid w:val="0051012A"/>
    <w:rsid w:val="00510EB6"/>
    <w:rsid w:val="005113D2"/>
    <w:rsid w:val="00511D75"/>
    <w:rsid w:val="0051322D"/>
    <w:rsid w:val="00513A02"/>
    <w:rsid w:val="00514460"/>
    <w:rsid w:val="005145CA"/>
    <w:rsid w:val="00514937"/>
    <w:rsid w:val="00514A1F"/>
    <w:rsid w:val="0051508B"/>
    <w:rsid w:val="005151C5"/>
    <w:rsid w:val="00516104"/>
    <w:rsid w:val="00517C2E"/>
    <w:rsid w:val="00522A79"/>
    <w:rsid w:val="0052353A"/>
    <w:rsid w:val="00524BE5"/>
    <w:rsid w:val="0052618C"/>
    <w:rsid w:val="005278FF"/>
    <w:rsid w:val="00527C28"/>
    <w:rsid w:val="0053000A"/>
    <w:rsid w:val="0053134D"/>
    <w:rsid w:val="00531D49"/>
    <w:rsid w:val="00532861"/>
    <w:rsid w:val="00532A1C"/>
    <w:rsid w:val="005349F6"/>
    <w:rsid w:val="00535FC0"/>
    <w:rsid w:val="00537270"/>
    <w:rsid w:val="00537856"/>
    <w:rsid w:val="00537865"/>
    <w:rsid w:val="00537C8C"/>
    <w:rsid w:val="00540E5D"/>
    <w:rsid w:val="00542FA6"/>
    <w:rsid w:val="005438B7"/>
    <w:rsid w:val="00543E72"/>
    <w:rsid w:val="005457F0"/>
    <w:rsid w:val="005462A1"/>
    <w:rsid w:val="00547B8D"/>
    <w:rsid w:val="00547D1F"/>
    <w:rsid w:val="00550412"/>
    <w:rsid w:val="005508B6"/>
    <w:rsid w:val="00551B3C"/>
    <w:rsid w:val="005528C7"/>
    <w:rsid w:val="005536B3"/>
    <w:rsid w:val="00556397"/>
    <w:rsid w:val="005573D3"/>
    <w:rsid w:val="00557D6D"/>
    <w:rsid w:val="00557EB0"/>
    <w:rsid w:val="00560407"/>
    <w:rsid w:val="005604A0"/>
    <w:rsid w:val="0056237D"/>
    <w:rsid w:val="00562916"/>
    <w:rsid w:val="00562B60"/>
    <w:rsid w:val="00563490"/>
    <w:rsid w:val="00564E83"/>
    <w:rsid w:val="00564FEA"/>
    <w:rsid w:val="005654A9"/>
    <w:rsid w:val="00566B4B"/>
    <w:rsid w:val="00566C58"/>
    <w:rsid w:val="00567878"/>
    <w:rsid w:val="00567AD7"/>
    <w:rsid w:val="00567B73"/>
    <w:rsid w:val="005701E4"/>
    <w:rsid w:val="005705E0"/>
    <w:rsid w:val="00571509"/>
    <w:rsid w:val="00571D95"/>
    <w:rsid w:val="00571E77"/>
    <w:rsid w:val="00573547"/>
    <w:rsid w:val="00574E3C"/>
    <w:rsid w:val="00575250"/>
    <w:rsid w:val="005755AD"/>
    <w:rsid w:val="005775A1"/>
    <w:rsid w:val="00577E8A"/>
    <w:rsid w:val="00577EF1"/>
    <w:rsid w:val="005806E2"/>
    <w:rsid w:val="00582E3A"/>
    <w:rsid w:val="00582F44"/>
    <w:rsid w:val="005834A9"/>
    <w:rsid w:val="00583B37"/>
    <w:rsid w:val="0058745F"/>
    <w:rsid w:val="00587CF5"/>
    <w:rsid w:val="00590E8E"/>
    <w:rsid w:val="00590F30"/>
    <w:rsid w:val="00591670"/>
    <w:rsid w:val="0059204F"/>
    <w:rsid w:val="005931B6"/>
    <w:rsid w:val="005940C3"/>
    <w:rsid w:val="00594174"/>
    <w:rsid w:val="00594435"/>
    <w:rsid w:val="00596420"/>
    <w:rsid w:val="00597B41"/>
    <w:rsid w:val="005A0CE9"/>
    <w:rsid w:val="005A1655"/>
    <w:rsid w:val="005A2D67"/>
    <w:rsid w:val="005A33FA"/>
    <w:rsid w:val="005A4166"/>
    <w:rsid w:val="005A4732"/>
    <w:rsid w:val="005A5DF8"/>
    <w:rsid w:val="005A740E"/>
    <w:rsid w:val="005A784B"/>
    <w:rsid w:val="005A7868"/>
    <w:rsid w:val="005A7A40"/>
    <w:rsid w:val="005B004F"/>
    <w:rsid w:val="005B0752"/>
    <w:rsid w:val="005B0A2A"/>
    <w:rsid w:val="005B12E0"/>
    <w:rsid w:val="005B29D6"/>
    <w:rsid w:val="005B2A81"/>
    <w:rsid w:val="005B2F6A"/>
    <w:rsid w:val="005B3B7F"/>
    <w:rsid w:val="005B3E1C"/>
    <w:rsid w:val="005B4177"/>
    <w:rsid w:val="005B44EE"/>
    <w:rsid w:val="005B450F"/>
    <w:rsid w:val="005B471D"/>
    <w:rsid w:val="005B4950"/>
    <w:rsid w:val="005B6256"/>
    <w:rsid w:val="005B6F49"/>
    <w:rsid w:val="005B7FAA"/>
    <w:rsid w:val="005C0D90"/>
    <w:rsid w:val="005C145F"/>
    <w:rsid w:val="005C17A9"/>
    <w:rsid w:val="005C3352"/>
    <w:rsid w:val="005C374C"/>
    <w:rsid w:val="005C53CB"/>
    <w:rsid w:val="005C5FB0"/>
    <w:rsid w:val="005C6ECF"/>
    <w:rsid w:val="005C7522"/>
    <w:rsid w:val="005C7E31"/>
    <w:rsid w:val="005D005C"/>
    <w:rsid w:val="005D00BB"/>
    <w:rsid w:val="005D0254"/>
    <w:rsid w:val="005D1FF0"/>
    <w:rsid w:val="005D2994"/>
    <w:rsid w:val="005D3D7E"/>
    <w:rsid w:val="005D4733"/>
    <w:rsid w:val="005D48AF"/>
    <w:rsid w:val="005D4B19"/>
    <w:rsid w:val="005D4D35"/>
    <w:rsid w:val="005D50F9"/>
    <w:rsid w:val="005D56F3"/>
    <w:rsid w:val="005D6287"/>
    <w:rsid w:val="005D7731"/>
    <w:rsid w:val="005D79F3"/>
    <w:rsid w:val="005E0693"/>
    <w:rsid w:val="005E0A15"/>
    <w:rsid w:val="005E0F94"/>
    <w:rsid w:val="005E1480"/>
    <w:rsid w:val="005E23CA"/>
    <w:rsid w:val="005E3F13"/>
    <w:rsid w:val="005E60D5"/>
    <w:rsid w:val="005E6C70"/>
    <w:rsid w:val="005E7503"/>
    <w:rsid w:val="005F0292"/>
    <w:rsid w:val="005F1264"/>
    <w:rsid w:val="005F2CBB"/>
    <w:rsid w:val="005F42E8"/>
    <w:rsid w:val="005F4CAF"/>
    <w:rsid w:val="005F5A9B"/>
    <w:rsid w:val="005F60C5"/>
    <w:rsid w:val="005F653D"/>
    <w:rsid w:val="005F75D7"/>
    <w:rsid w:val="0060033B"/>
    <w:rsid w:val="0060105E"/>
    <w:rsid w:val="00601CE1"/>
    <w:rsid w:val="00602390"/>
    <w:rsid w:val="00602C39"/>
    <w:rsid w:val="006033D8"/>
    <w:rsid w:val="00603C66"/>
    <w:rsid w:val="00604C42"/>
    <w:rsid w:val="00607600"/>
    <w:rsid w:val="0061085A"/>
    <w:rsid w:val="006114DF"/>
    <w:rsid w:val="0061153E"/>
    <w:rsid w:val="00611A90"/>
    <w:rsid w:val="00612D0A"/>
    <w:rsid w:val="0061387F"/>
    <w:rsid w:val="00613A79"/>
    <w:rsid w:val="0061433F"/>
    <w:rsid w:val="0061458C"/>
    <w:rsid w:val="00615A2B"/>
    <w:rsid w:val="00615B8E"/>
    <w:rsid w:val="006162BB"/>
    <w:rsid w:val="00616DAE"/>
    <w:rsid w:val="00617633"/>
    <w:rsid w:val="006178F6"/>
    <w:rsid w:val="00620282"/>
    <w:rsid w:val="006210A8"/>
    <w:rsid w:val="00621F5C"/>
    <w:rsid w:val="006225C2"/>
    <w:rsid w:val="006225DC"/>
    <w:rsid w:val="00623076"/>
    <w:rsid w:val="00623C32"/>
    <w:rsid w:val="00623F6E"/>
    <w:rsid w:val="0062480A"/>
    <w:rsid w:val="00624D8D"/>
    <w:rsid w:val="00627304"/>
    <w:rsid w:val="006274BE"/>
    <w:rsid w:val="00630684"/>
    <w:rsid w:val="00630D63"/>
    <w:rsid w:val="006316C9"/>
    <w:rsid w:val="00632990"/>
    <w:rsid w:val="00632E3B"/>
    <w:rsid w:val="006330ED"/>
    <w:rsid w:val="00633D57"/>
    <w:rsid w:val="00634487"/>
    <w:rsid w:val="00634B6E"/>
    <w:rsid w:val="00634DE2"/>
    <w:rsid w:val="00635285"/>
    <w:rsid w:val="00635E75"/>
    <w:rsid w:val="00635FEF"/>
    <w:rsid w:val="00637345"/>
    <w:rsid w:val="006373AA"/>
    <w:rsid w:val="006401CA"/>
    <w:rsid w:val="00643EDE"/>
    <w:rsid w:val="006445E2"/>
    <w:rsid w:val="00645BB1"/>
    <w:rsid w:val="006469FB"/>
    <w:rsid w:val="006475A6"/>
    <w:rsid w:val="00647636"/>
    <w:rsid w:val="00647BD9"/>
    <w:rsid w:val="00650A30"/>
    <w:rsid w:val="00652550"/>
    <w:rsid w:val="00652615"/>
    <w:rsid w:val="00655A19"/>
    <w:rsid w:val="00656D67"/>
    <w:rsid w:val="00660738"/>
    <w:rsid w:val="00662207"/>
    <w:rsid w:val="00662453"/>
    <w:rsid w:val="0066299E"/>
    <w:rsid w:val="00662AE0"/>
    <w:rsid w:val="00662D09"/>
    <w:rsid w:val="00662D12"/>
    <w:rsid w:val="00663004"/>
    <w:rsid w:val="006631F9"/>
    <w:rsid w:val="00664548"/>
    <w:rsid w:val="00664F5C"/>
    <w:rsid w:val="0066516C"/>
    <w:rsid w:val="00666307"/>
    <w:rsid w:val="00666509"/>
    <w:rsid w:val="00666D32"/>
    <w:rsid w:val="00667549"/>
    <w:rsid w:val="0066766F"/>
    <w:rsid w:val="00667690"/>
    <w:rsid w:val="00667BB0"/>
    <w:rsid w:val="00667E42"/>
    <w:rsid w:val="006700D2"/>
    <w:rsid w:val="00670CE8"/>
    <w:rsid w:val="00670D06"/>
    <w:rsid w:val="006718E2"/>
    <w:rsid w:val="0067242E"/>
    <w:rsid w:val="0067326A"/>
    <w:rsid w:val="00673595"/>
    <w:rsid w:val="00673698"/>
    <w:rsid w:val="00675A0A"/>
    <w:rsid w:val="00675A61"/>
    <w:rsid w:val="00677ED6"/>
    <w:rsid w:val="00680698"/>
    <w:rsid w:val="00680F34"/>
    <w:rsid w:val="00681D2D"/>
    <w:rsid w:val="00683CBE"/>
    <w:rsid w:val="00684090"/>
    <w:rsid w:val="00684546"/>
    <w:rsid w:val="00686C27"/>
    <w:rsid w:val="00686C56"/>
    <w:rsid w:val="00686C68"/>
    <w:rsid w:val="006870D7"/>
    <w:rsid w:val="0068768A"/>
    <w:rsid w:val="0069183D"/>
    <w:rsid w:val="00691C99"/>
    <w:rsid w:val="0069531D"/>
    <w:rsid w:val="006954B8"/>
    <w:rsid w:val="006959A8"/>
    <w:rsid w:val="0069624E"/>
    <w:rsid w:val="00697318"/>
    <w:rsid w:val="006A0356"/>
    <w:rsid w:val="006A0F12"/>
    <w:rsid w:val="006A25D1"/>
    <w:rsid w:val="006A31F9"/>
    <w:rsid w:val="006A339C"/>
    <w:rsid w:val="006A4F78"/>
    <w:rsid w:val="006A6529"/>
    <w:rsid w:val="006A66BB"/>
    <w:rsid w:val="006A7CFE"/>
    <w:rsid w:val="006A7F24"/>
    <w:rsid w:val="006B1852"/>
    <w:rsid w:val="006B1968"/>
    <w:rsid w:val="006B198F"/>
    <w:rsid w:val="006B1FF4"/>
    <w:rsid w:val="006B207D"/>
    <w:rsid w:val="006B2A35"/>
    <w:rsid w:val="006B2DA3"/>
    <w:rsid w:val="006B3009"/>
    <w:rsid w:val="006B36CB"/>
    <w:rsid w:val="006B40E2"/>
    <w:rsid w:val="006B4DF4"/>
    <w:rsid w:val="006B55CC"/>
    <w:rsid w:val="006B5B92"/>
    <w:rsid w:val="006B7187"/>
    <w:rsid w:val="006B7A09"/>
    <w:rsid w:val="006C0FBB"/>
    <w:rsid w:val="006C15F9"/>
    <w:rsid w:val="006C195A"/>
    <w:rsid w:val="006C1E1C"/>
    <w:rsid w:val="006C216A"/>
    <w:rsid w:val="006C3269"/>
    <w:rsid w:val="006C3426"/>
    <w:rsid w:val="006C4C04"/>
    <w:rsid w:val="006C59B8"/>
    <w:rsid w:val="006C5D68"/>
    <w:rsid w:val="006C5E47"/>
    <w:rsid w:val="006C6954"/>
    <w:rsid w:val="006D0BDB"/>
    <w:rsid w:val="006D0CAE"/>
    <w:rsid w:val="006D0DE7"/>
    <w:rsid w:val="006D1959"/>
    <w:rsid w:val="006D25E8"/>
    <w:rsid w:val="006D42EC"/>
    <w:rsid w:val="006D4654"/>
    <w:rsid w:val="006D531E"/>
    <w:rsid w:val="006D6470"/>
    <w:rsid w:val="006D672C"/>
    <w:rsid w:val="006D6EA9"/>
    <w:rsid w:val="006E014D"/>
    <w:rsid w:val="006E13F5"/>
    <w:rsid w:val="006E1BD1"/>
    <w:rsid w:val="006E21E5"/>
    <w:rsid w:val="006E2261"/>
    <w:rsid w:val="006E251D"/>
    <w:rsid w:val="006E3181"/>
    <w:rsid w:val="006E3DB8"/>
    <w:rsid w:val="006E4B43"/>
    <w:rsid w:val="006E587B"/>
    <w:rsid w:val="006E58DD"/>
    <w:rsid w:val="006E5B04"/>
    <w:rsid w:val="006E64BE"/>
    <w:rsid w:val="006E7613"/>
    <w:rsid w:val="006E7718"/>
    <w:rsid w:val="006F0FBC"/>
    <w:rsid w:val="006F1D33"/>
    <w:rsid w:val="006F370E"/>
    <w:rsid w:val="006F4330"/>
    <w:rsid w:val="006F440F"/>
    <w:rsid w:val="006F512E"/>
    <w:rsid w:val="006F515D"/>
    <w:rsid w:val="006F5592"/>
    <w:rsid w:val="006F55E5"/>
    <w:rsid w:val="006F5A59"/>
    <w:rsid w:val="006F6598"/>
    <w:rsid w:val="006F68E8"/>
    <w:rsid w:val="00700423"/>
    <w:rsid w:val="007004E7"/>
    <w:rsid w:val="00700925"/>
    <w:rsid w:val="00700B9F"/>
    <w:rsid w:val="00701401"/>
    <w:rsid w:val="0070148C"/>
    <w:rsid w:val="00702135"/>
    <w:rsid w:val="00702446"/>
    <w:rsid w:val="0070255D"/>
    <w:rsid w:val="007025AA"/>
    <w:rsid w:val="0070439D"/>
    <w:rsid w:val="00704762"/>
    <w:rsid w:val="0070717E"/>
    <w:rsid w:val="007075A9"/>
    <w:rsid w:val="00707C24"/>
    <w:rsid w:val="00707D44"/>
    <w:rsid w:val="007107A3"/>
    <w:rsid w:val="00711B54"/>
    <w:rsid w:val="00713CF4"/>
    <w:rsid w:val="00713EFB"/>
    <w:rsid w:val="00714005"/>
    <w:rsid w:val="007153AF"/>
    <w:rsid w:val="007162B6"/>
    <w:rsid w:val="00716CEA"/>
    <w:rsid w:val="00716D32"/>
    <w:rsid w:val="0072145A"/>
    <w:rsid w:val="007221EE"/>
    <w:rsid w:val="0072284E"/>
    <w:rsid w:val="00722F80"/>
    <w:rsid w:val="007258E3"/>
    <w:rsid w:val="00725E01"/>
    <w:rsid w:val="00726269"/>
    <w:rsid w:val="00727ADA"/>
    <w:rsid w:val="00730D30"/>
    <w:rsid w:val="00731553"/>
    <w:rsid w:val="00731904"/>
    <w:rsid w:val="00731AE0"/>
    <w:rsid w:val="00731B95"/>
    <w:rsid w:val="007321F6"/>
    <w:rsid w:val="0073352F"/>
    <w:rsid w:val="00734D9E"/>
    <w:rsid w:val="0073599C"/>
    <w:rsid w:val="00736BC1"/>
    <w:rsid w:val="007377C4"/>
    <w:rsid w:val="00737A83"/>
    <w:rsid w:val="00737AF8"/>
    <w:rsid w:val="007402EE"/>
    <w:rsid w:val="00741743"/>
    <w:rsid w:val="007427C6"/>
    <w:rsid w:val="007428E4"/>
    <w:rsid w:val="00743C57"/>
    <w:rsid w:val="0074447D"/>
    <w:rsid w:val="00744F03"/>
    <w:rsid w:val="00746035"/>
    <w:rsid w:val="00746E9D"/>
    <w:rsid w:val="00747FF7"/>
    <w:rsid w:val="0075067D"/>
    <w:rsid w:val="0075348A"/>
    <w:rsid w:val="0075359F"/>
    <w:rsid w:val="00753716"/>
    <w:rsid w:val="00753819"/>
    <w:rsid w:val="007540FF"/>
    <w:rsid w:val="0075547F"/>
    <w:rsid w:val="007557E0"/>
    <w:rsid w:val="0075667B"/>
    <w:rsid w:val="0075687F"/>
    <w:rsid w:val="0076099E"/>
    <w:rsid w:val="007612EB"/>
    <w:rsid w:val="0076312F"/>
    <w:rsid w:val="00763401"/>
    <w:rsid w:val="0076393B"/>
    <w:rsid w:val="0076486B"/>
    <w:rsid w:val="00765870"/>
    <w:rsid w:val="00765D88"/>
    <w:rsid w:val="0076708D"/>
    <w:rsid w:val="00767717"/>
    <w:rsid w:val="007701CB"/>
    <w:rsid w:val="007707A5"/>
    <w:rsid w:val="00770BC8"/>
    <w:rsid w:val="00771A35"/>
    <w:rsid w:val="00771AC0"/>
    <w:rsid w:val="00772289"/>
    <w:rsid w:val="00773AA3"/>
    <w:rsid w:val="00775421"/>
    <w:rsid w:val="0077562A"/>
    <w:rsid w:val="0077605A"/>
    <w:rsid w:val="00776064"/>
    <w:rsid w:val="00776986"/>
    <w:rsid w:val="00776CCE"/>
    <w:rsid w:val="00776FC7"/>
    <w:rsid w:val="00777390"/>
    <w:rsid w:val="007820E2"/>
    <w:rsid w:val="0078303F"/>
    <w:rsid w:val="007846A5"/>
    <w:rsid w:val="00784836"/>
    <w:rsid w:val="00784A47"/>
    <w:rsid w:val="007855B6"/>
    <w:rsid w:val="00785868"/>
    <w:rsid w:val="00786B15"/>
    <w:rsid w:val="007875B7"/>
    <w:rsid w:val="00790F45"/>
    <w:rsid w:val="00791141"/>
    <w:rsid w:val="00791728"/>
    <w:rsid w:val="00791810"/>
    <w:rsid w:val="00793D73"/>
    <w:rsid w:val="00793F2C"/>
    <w:rsid w:val="00794840"/>
    <w:rsid w:val="00794A1E"/>
    <w:rsid w:val="007950D5"/>
    <w:rsid w:val="007960B9"/>
    <w:rsid w:val="007961AB"/>
    <w:rsid w:val="00796DC9"/>
    <w:rsid w:val="00797003"/>
    <w:rsid w:val="00797216"/>
    <w:rsid w:val="007A10E7"/>
    <w:rsid w:val="007A351E"/>
    <w:rsid w:val="007A3594"/>
    <w:rsid w:val="007A3625"/>
    <w:rsid w:val="007A54EB"/>
    <w:rsid w:val="007A5835"/>
    <w:rsid w:val="007A6B19"/>
    <w:rsid w:val="007A6C60"/>
    <w:rsid w:val="007A7FC7"/>
    <w:rsid w:val="007B0491"/>
    <w:rsid w:val="007B0A96"/>
    <w:rsid w:val="007B16B0"/>
    <w:rsid w:val="007B2938"/>
    <w:rsid w:val="007B3EB7"/>
    <w:rsid w:val="007B42EB"/>
    <w:rsid w:val="007B48F6"/>
    <w:rsid w:val="007B52C9"/>
    <w:rsid w:val="007B55EB"/>
    <w:rsid w:val="007B5D53"/>
    <w:rsid w:val="007B623D"/>
    <w:rsid w:val="007B665A"/>
    <w:rsid w:val="007B6853"/>
    <w:rsid w:val="007B6F5F"/>
    <w:rsid w:val="007B71A7"/>
    <w:rsid w:val="007B72B1"/>
    <w:rsid w:val="007B7839"/>
    <w:rsid w:val="007B7C98"/>
    <w:rsid w:val="007C09E9"/>
    <w:rsid w:val="007C0A73"/>
    <w:rsid w:val="007C0EFB"/>
    <w:rsid w:val="007C169E"/>
    <w:rsid w:val="007C1AB3"/>
    <w:rsid w:val="007C34C8"/>
    <w:rsid w:val="007C389C"/>
    <w:rsid w:val="007C450F"/>
    <w:rsid w:val="007C491C"/>
    <w:rsid w:val="007C594D"/>
    <w:rsid w:val="007C5BEE"/>
    <w:rsid w:val="007C7108"/>
    <w:rsid w:val="007D01F9"/>
    <w:rsid w:val="007D04BC"/>
    <w:rsid w:val="007D07BC"/>
    <w:rsid w:val="007D0A52"/>
    <w:rsid w:val="007D1301"/>
    <w:rsid w:val="007D16E9"/>
    <w:rsid w:val="007D1C00"/>
    <w:rsid w:val="007D1CBA"/>
    <w:rsid w:val="007D1EE4"/>
    <w:rsid w:val="007D2062"/>
    <w:rsid w:val="007D2561"/>
    <w:rsid w:val="007D2D2A"/>
    <w:rsid w:val="007D30ED"/>
    <w:rsid w:val="007D3389"/>
    <w:rsid w:val="007D34E7"/>
    <w:rsid w:val="007D3526"/>
    <w:rsid w:val="007D3759"/>
    <w:rsid w:val="007D488E"/>
    <w:rsid w:val="007D52B4"/>
    <w:rsid w:val="007D5B8F"/>
    <w:rsid w:val="007D5E2B"/>
    <w:rsid w:val="007D6031"/>
    <w:rsid w:val="007D6283"/>
    <w:rsid w:val="007D6865"/>
    <w:rsid w:val="007D6D35"/>
    <w:rsid w:val="007D7E6D"/>
    <w:rsid w:val="007E1814"/>
    <w:rsid w:val="007E1A92"/>
    <w:rsid w:val="007E21FD"/>
    <w:rsid w:val="007E23CC"/>
    <w:rsid w:val="007E2727"/>
    <w:rsid w:val="007E2C7B"/>
    <w:rsid w:val="007E2D51"/>
    <w:rsid w:val="007E3DE2"/>
    <w:rsid w:val="007E491D"/>
    <w:rsid w:val="007E5480"/>
    <w:rsid w:val="007E5852"/>
    <w:rsid w:val="007E646A"/>
    <w:rsid w:val="007E692D"/>
    <w:rsid w:val="007E70A3"/>
    <w:rsid w:val="007F2159"/>
    <w:rsid w:val="007F27F0"/>
    <w:rsid w:val="007F3445"/>
    <w:rsid w:val="007F38D8"/>
    <w:rsid w:val="007F5B23"/>
    <w:rsid w:val="007F5D5D"/>
    <w:rsid w:val="007F67BC"/>
    <w:rsid w:val="007F6BA7"/>
    <w:rsid w:val="0080075F"/>
    <w:rsid w:val="00800B9B"/>
    <w:rsid w:val="00801777"/>
    <w:rsid w:val="00801B7A"/>
    <w:rsid w:val="00803CA9"/>
    <w:rsid w:val="008041C0"/>
    <w:rsid w:val="00804E0F"/>
    <w:rsid w:val="00805612"/>
    <w:rsid w:val="00805D19"/>
    <w:rsid w:val="00805EA4"/>
    <w:rsid w:val="00806848"/>
    <w:rsid w:val="00807F17"/>
    <w:rsid w:val="00810804"/>
    <w:rsid w:val="00810BF8"/>
    <w:rsid w:val="00811430"/>
    <w:rsid w:val="00812216"/>
    <w:rsid w:val="008138A7"/>
    <w:rsid w:val="0081411A"/>
    <w:rsid w:val="008151B0"/>
    <w:rsid w:val="00817170"/>
    <w:rsid w:val="00820305"/>
    <w:rsid w:val="008225F9"/>
    <w:rsid w:val="00823474"/>
    <w:rsid w:val="008234C2"/>
    <w:rsid w:val="008269B3"/>
    <w:rsid w:val="00826CDA"/>
    <w:rsid w:val="00827596"/>
    <w:rsid w:val="008275F3"/>
    <w:rsid w:val="008310FE"/>
    <w:rsid w:val="00831A05"/>
    <w:rsid w:val="00831B05"/>
    <w:rsid w:val="00831DE2"/>
    <w:rsid w:val="00832E26"/>
    <w:rsid w:val="0083466D"/>
    <w:rsid w:val="008350FF"/>
    <w:rsid w:val="00835625"/>
    <w:rsid w:val="00835784"/>
    <w:rsid w:val="008357C0"/>
    <w:rsid w:val="0083786B"/>
    <w:rsid w:val="008406A7"/>
    <w:rsid w:val="00840870"/>
    <w:rsid w:val="00840DFB"/>
    <w:rsid w:val="00843975"/>
    <w:rsid w:val="00844BDC"/>
    <w:rsid w:val="00850C1A"/>
    <w:rsid w:val="00850C29"/>
    <w:rsid w:val="00850D56"/>
    <w:rsid w:val="00851CD8"/>
    <w:rsid w:val="00852343"/>
    <w:rsid w:val="00852556"/>
    <w:rsid w:val="00852732"/>
    <w:rsid w:val="00853825"/>
    <w:rsid w:val="0085503C"/>
    <w:rsid w:val="00856445"/>
    <w:rsid w:val="0085746D"/>
    <w:rsid w:val="0086045B"/>
    <w:rsid w:val="00862149"/>
    <w:rsid w:val="00862E90"/>
    <w:rsid w:val="00863792"/>
    <w:rsid w:val="008646A1"/>
    <w:rsid w:val="00864A7C"/>
    <w:rsid w:val="008657A4"/>
    <w:rsid w:val="00865DF4"/>
    <w:rsid w:val="00867330"/>
    <w:rsid w:val="0087052C"/>
    <w:rsid w:val="00870E63"/>
    <w:rsid w:val="00872762"/>
    <w:rsid w:val="0087316C"/>
    <w:rsid w:val="00873691"/>
    <w:rsid w:val="0087638C"/>
    <w:rsid w:val="00876CCB"/>
    <w:rsid w:val="00877E2C"/>
    <w:rsid w:val="0088001D"/>
    <w:rsid w:val="00881070"/>
    <w:rsid w:val="008830A3"/>
    <w:rsid w:val="00883988"/>
    <w:rsid w:val="008839E9"/>
    <w:rsid w:val="00884C00"/>
    <w:rsid w:val="00886B91"/>
    <w:rsid w:val="00886D26"/>
    <w:rsid w:val="00887420"/>
    <w:rsid w:val="00887B0F"/>
    <w:rsid w:val="00887D1A"/>
    <w:rsid w:val="00890EFE"/>
    <w:rsid w:val="008911AE"/>
    <w:rsid w:val="0089179B"/>
    <w:rsid w:val="00892053"/>
    <w:rsid w:val="008923FF"/>
    <w:rsid w:val="008926E4"/>
    <w:rsid w:val="008938D2"/>
    <w:rsid w:val="00893CC4"/>
    <w:rsid w:val="00894988"/>
    <w:rsid w:val="008949E1"/>
    <w:rsid w:val="00894F63"/>
    <w:rsid w:val="00895563"/>
    <w:rsid w:val="00895889"/>
    <w:rsid w:val="00896196"/>
    <w:rsid w:val="008963F5"/>
    <w:rsid w:val="008A0B1A"/>
    <w:rsid w:val="008A14AA"/>
    <w:rsid w:val="008A1602"/>
    <w:rsid w:val="008A1B23"/>
    <w:rsid w:val="008A2A24"/>
    <w:rsid w:val="008A2BED"/>
    <w:rsid w:val="008A2C94"/>
    <w:rsid w:val="008A3027"/>
    <w:rsid w:val="008A49AA"/>
    <w:rsid w:val="008A49DB"/>
    <w:rsid w:val="008A4A7F"/>
    <w:rsid w:val="008A4CAA"/>
    <w:rsid w:val="008A51C6"/>
    <w:rsid w:val="008A6022"/>
    <w:rsid w:val="008A6507"/>
    <w:rsid w:val="008A758E"/>
    <w:rsid w:val="008A7B98"/>
    <w:rsid w:val="008A7ED9"/>
    <w:rsid w:val="008B13CE"/>
    <w:rsid w:val="008B1477"/>
    <w:rsid w:val="008B181E"/>
    <w:rsid w:val="008B199E"/>
    <w:rsid w:val="008B27BD"/>
    <w:rsid w:val="008B2971"/>
    <w:rsid w:val="008B3C70"/>
    <w:rsid w:val="008B50C1"/>
    <w:rsid w:val="008B5213"/>
    <w:rsid w:val="008B7071"/>
    <w:rsid w:val="008B7864"/>
    <w:rsid w:val="008B7D0E"/>
    <w:rsid w:val="008C0FDB"/>
    <w:rsid w:val="008C1293"/>
    <w:rsid w:val="008C1422"/>
    <w:rsid w:val="008C259F"/>
    <w:rsid w:val="008C2657"/>
    <w:rsid w:val="008C274B"/>
    <w:rsid w:val="008C3660"/>
    <w:rsid w:val="008C3D5E"/>
    <w:rsid w:val="008C42B7"/>
    <w:rsid w:val="008C4494"/>
    <w:rsid w:val="008C5F50"/>
    <w:rsid w:val="008C5FEC"/>
    <w:rsid w:val="008D1B63"/>
    <w:rsid w:val="008D1FEC"/>
    <w:rsid w:val="008D333B"/>
    <w:rsid w:val="008D3D0C"/>
    <w:rsid w:val="008D438B"/>
    <w:rsid w:val="008D56E6"/>
    <w:rsid w:val="008D7517"/>
    <w:rsid w:val="008D7926"/>
    <w:rsid w:val="008E02EE"/>
    <w:rsid w:val="008E05FD"/>
    <w:rsid w:val="008E1072"/>
    <w:rsid w:val="008E16B3"/>
    <w:rsid w:val="008E1D7E"/>
    <w:rsid w:val="008E3A55"/>
    <w:rsid w:val="008E6BE3"/>
    <w:rsid w:val="008E6E33"/>
    <w:rsid w:val="008F018C"/>
    <w:rsid w:val="008F077A"/>
    <w:rsid w:val="008F0F57"/>
    <w:rsid w:val="008F180D"/>
    <w:rsid w:val="008F186C"/>
    <w:rsid w:val="008F198B"/>
    <w:rsid w:val="008F1A8D"/>
    <w:rsid w:val="008F20CB"/>
    <w:rsid w:val="008F3135"/>
    <w:rsid w:val="008F3716"/>
    <w:rsid w:val="008F38E6"/>
    <w:rsid w:val="008F47A3"/>
    <w:rsid w:val="008F4E38"/>
    <w:rsid w:val="008F64E8"/>
    <w:rsid w:val="008F6910"/>
    <w:rsid w:val="008F69D5"/>
    <w:rsid w:val="008F6F95"/>
    <w:rsid w:val="008F70DD"/>
    <w:rsid w:val="00900F77"/>
    <w:rsid w:val="00901E5E"/>
    <w:rsid w:val="00902D1E"/>
    <w:rsid w:val="00906237"/>
    <w:rsid w:val="009076A4"/>
    <w:rsid w:val="00907B75"/>
    <w:rsid w:val="00911381"/>
    <w:rsid w:val="00911AE0"/>
    <w:rsid w:val="009122FD"/>
    <w:rsid w:val="009131B3"/>
    <w:rsid w:val="009162D6"/>
    <w:rsid w:val="00916924"/>
    <w:rsid w:val="009169F2"/>
    <w:rsid w:val="009200F2"/>
    <w:rsid w:val="00921728"/>
    <w:rsid w:val="009228C5"/>
    <w:rsid w:val="009231E3"/>
    <w:rsid w:val="009232AE"/>
    <w:rsid w:val="00925C1C"/>
    <w:rsid w:val="00926B08"/>
    <w:rsid w:val="00927124"/>
    <w:rsid w:val="00931422"/>
    <w:rsid w:val="009327E6"/>
    <w:rsid w:val="00932A6F"/>
    <w:rsid w:val="00933FB4"/>
    <w:rsid w:val="00935980"/>
    <w:rsid w:val="00936125"/>
    <w:rsid w:val="009363A4"/>
    <w:rsid w:val="0093676F"/>
    <w:rsid w:val="00936C9E"/>
    <w:rsid w:val="00937030"/>
    <w:rsid w:val="00937676"/>
    <w:rsid w:val="0094049B"/>
    <w:rsid w:val="00940F50"/>
    <w:rsid w:val="009414F3"/>
    <w:rsid w:val="009423FD"/>
    <w:rsid w:val="00943540"/>
    <w:rsid w:val="00943AE4"/>
    <w:rsid w:val="009446E1"/>
    <w:rsid w:val="00944A15"/>
    <w:rsid w:val="009456E4"/>
    <w:rsid w:val="00945F9D"/>
    <w:rsid w:val="00946287"/>
    <w:rsid w:val="00947059"/>
    <w:rsid w:val="00947700"/>
    <w:rsid w:val="00950535"/>
    <w:rsid w:val="009508FC"/>
    <w:rsid w:val="00950F93"/>
    <w:rsid w:val="00951D50"/>
    <w:rsid w:val="009539D0"/>
    <w:rsid w:val="00953DC2"/>
    <w:rsid w:val="00954468"/>
    <w:rsid w:val="00954E80"/>
    <w:rsid w:val="009568B8"/>
    <w:rsid w:val="00961A35"/>
    <w:rsid w:val="00961F13"/>
    <w:rsid w:val="0096235D"/>
    <w:rsid w:val="00962979"/>
    <w:rsid w:val="00962C6C"/>
    <w:rsid w:val="00962E6D"/>
    <w:rsid w:val="00963F57"/>
    <w:rsid w:val="009648FB"/>
    <w:rsid w:val="00966718"/>
    <w:rsid w:val="00967B0E"/>
    <w:rsid w:val="00970732"/>
    <w:rsid w:val="009713BE"/>
    <w:rsid w:val="00972618"/>
    <w:rsid w:val="00972781"/>
    <w:rsid w:val="00972920"/>
    <w:rsid w:val="00972CE3"/>
    <w:rsid w:val="009731A3"/>
    <w:rsid w:val="00974A08"/>
    <w:rsid w:val="00975A90"/>
    <w:rsid w:val="00976158"/>
    <w:rsid w:val="00976E09"/>
    <w:rsid w:val="0097708E"/>
    <w:rsid w:val="0098123F"/>
    <w:rsid w:val="009812B2"/>
    <w:rsid w:val="009821A4"/>
    <w:rsid w:val="00982C46"/>
    <w:rsid w:val="00982D83"/>
    <w:rsid w:val="0098338C"/>
    <w:rsid w:val="009833F5"/>
    <w:rsid w:val="0098344F"/>
    <w:rsid w:val="009835AA"/>
    <w:rsid w:val="009835BD"/>
    <w:rsid w:val="00983701"/>
    <w:rsid w:val="00983C09"/>
    <w:rsid w:val="00983DD3"/>
    <w:rsid w:val="00985221"/>
    <w:rsid w:val="00986F2A"/>
    <w:rsid w:val="00990409"/>
    <w:rsid w:val="00991894"/>
    <w:rsid w:val="00991C95"/>
    <w:rsid w:val="00991EF5"/>
    <w:rsid w:val="009922BD"/>
    <w:rsid w:val="0099392D"/>
    <w:rsid w:val="009947DF"/>
    <w:rsid w:val="00994B6E"/>
    <w:rsid w:val="00995737"/>
    <w:rsid w:val="009965BB"/>
    <w:rsid w:val="009969C3"/>
    <w:rsid w:val="00997328"/>
    <w:rsid w:val="00997846"/>
    <w:rsid w:val="009A121A"/>
    <w:rsid w:val="009A14E1"/>
    <w:rsid w:val="009A2BF4"/>
    <w:rsid w:val="009A42F5"/>
    <w:rsid w:val="009A493F"/>
    <w:rsid w:val="009A67EE"/>
    <w:rsid w:val="009A709B"/>
    <w:rsid w:val="009A7211"/>
    <w:rsid w:val="009A7E04"/>
    <w:rsid w:val="009B0567"/>
    <w:rsid w:val="009B087A"/>
    <w:rsid w:val="009B27B7"/>
    <w:rsid w:val="009B27C2"/>
    <w:rsid w:val="009B3001"/>
    <w:rsid w:val="009B34C4"/>
    <w:rsid w:val="009B3B78"/>
    <w:rsid w:val="009B47E7"/>
    <w:rsid w:val="009B654E"/>
    <w:rsid w:val="009B6820"/>
    <w:rsid w:val="009C04CC"/>
    <w:rsid w:val="009C39A9"/>
    <w:rsid w:val="009C3EFE"/>
    <w:rsid w:val="009C448F"/>
    <w:rsid w:val="009C44A0"/>
    <w:rsid w:val="009C5A51"/>
    <w:rsid w:val="009C6075"/>
    <w:rsid w:val="009C61F2"/>
    <w:rsid w:val="009C68FE"/>
    <w:rsid w:val="009C7516"/>
    <w:rsid w:val="009D0354"/>
    <w:rsid w:val="009D19E6"/>
    <w:rsid w:val="009D1E70"/>
    <w:rsid w:val="009D3211"/>
    <w:rsid w:val="009D3579"/>
    <w:rsid w:val="009D37D5"/>
    <w:rsid w:val="009D4904"/>
    <w:rsid w:val="009D5BE7"/>
    <w:rsid w:val="009D6493"/>
    <w:rsid w:val="009D6788"/>
    <w:rsid w:val="009E0243"/>
    <w:rsid w:val="009E061B"/>
    <w:rsid w:val="009E094E"/>
    <w:rsid w:val="009E0DC9"/>
    <w:rsid w:val="009E24D5"/>
    <w:rsid w:val="009E25BB"/>
    <w:rsid w:val="009E28A8"/>
    <w:rsid w:val="009E3359"/>
    <w:rsid w:val="009E35E2"/>
    <w:rsid w:val="009E36A1"/>
    <w:rsid w:val="009E4291"/>
    <w:rsid w:val="009E4FAB"/>
    <w:rsid w:val="009E6472"/>
    <w:rsid w:val="009F0027"/>
    <w:rsid w:val="009F0E86"/>
    <w:rsid w:val="009F194C"/>
    <w:rsid w:val="009F19B7"/>
    <w:rsid w:val="009F41B0"/>
    <w:rsid w:val="009F4950"/>
    <w:rsid w:val="009F5105"/>
    <w:rsid w:val="009F60C0"/>
    <w:rsid w:val="009F7E4E"/>
    <w:rsid w:val="00A00840"/>
    <w:rsid w:val="00A01C78"/>
    <w:rsid w:val="00A02141"/>
    <w:rsid w:val="00A0229C"/>
    <w:rsid w:val="00A0277D"/>
    <w:rsid w:val="00A038DD"/>
    <w:rsid w:val="00A03D54"/>
    <w:rsid w:val="00A04572"/>
    <w:rsid w:val="00A04725"/>
    <w:rsid w:val="00A0510D"/>
    <w:rsid w:val="00A05CDF"/>
    <w:rsid w:val="00A05DFC"/>
    <w:rsid w:val="00A073BB"/>
    <w:rsid w:val="00A0790D"/>
    <w:rsid w:val="00A10739"/>
    <w:rsid w:val="00A10769"/>
    <w:rsid w:val="00A10A30"/>
    <w:rsid w:val="00A113A8"/>
    <w:rsid w:val="00A116A2"/>
    <w:rsid w:val="00A117C4"/>
    <w:rsid w:val="00A11C09"/>
    <w:rsid w:val="00A11D2A"/>
    <w:rsid w:val="00A12035"/>
    <w:rsid w:val="00A12B55"/>
    <w:rsid w:val="00A12EAC"/>
    <w:rsid w:val="00A12EE9"/>
    <w:rsid w:val="00A14067"/>
    <w:rsid w:val="00A1417E"/>
    <w:rsid w:val="00A14A34"/>
    <w:rsid w:val="00A153DC"/>
    <w:rsid w:val="00A15B1D"/>
    <w:rsid w:val="00A15D11"/>
    <w:rsid w:val="00A205AD"/>
    <w:rsid w:val="00A2068E"/>
    <w:rsid w:val="00A20F60"/>
    <w:rsid w:val="00A2166E"/>
    <w:rsid w:val="00A22606"/>
    <w:rsid w:val="00A22F4F"/>
    <w:rsid w:val="00A230A4"/>
    <w:rsid w:val="00A2349A"/>
    <w:rsid w:val="00A2389E"/>
    <w:rsid w:val="00A23F7D"/>
    <w:rsid w:val="00A2504A"/>
    <w:rsid w:val="00A252AC"/>
    <w:rsid w:val="00A256F5"/>
    <w:rsid w:val="00A262E8"/>
    <w:rsid w:val="00A27D9B"/>
    <w:rsid w:val="00A27E7E"/>
    <w:rsid w:val="00A27F11"/>
    <w:rsid w:val="00A30202"/>
    <w:rsid w:val="00A31B49"/>
    <w:rsid w:val="00A31C02"/>
    <w:rsid w:val="00A32016"/>
    <w:rsid w:val="00A33176"/>
    <w:rsid w:val="00A34460"/>
    <w:rsid w:val="00A353F1"/>
    <w:rsid w:val="00A35AB9"/>
    <w:rsid w:val="00A36F95"/>
    <w:rsid w:val="00A379D5"/>
    <w:rsid w:val="00A37FED"/>
    <w:rsid w:val="00A42DED"/>
    <w:rsid w:val="00A43147"/>
    <w:rsid w:val="00A436FD"/>
    <w:rsid w:val="00A444BD"/>
    <w:rsid w:val="00A445CC"/>
    <w:rsid w:val="00A4480E"/>
    <w:rsid w:val="00A45ACE"/>
    <w:rsid w:val="00A46883"/>
    <w:rsid w:val="00A4781C"/>
    <w:rsid w:val="00A52527"/>
    <w:rsid w:val="00A528AF"/>
    <w:rsid w:val="00A52F04"/>
    <w:rsid w:val="00A538F5"/>
    <w:rsid w:val="00A53E04"/>
    <w:rsid w:val="00A568C1"/>
    <w:rsid w:val="00A569B3"/>
    <w:rsid w:val="00A56BF1"/>
    <w:rsid w:val="00A57888"/>
    <w:rsid w:val="00A60CAD"/>
    <w:rsid w:val="00A61B7E"/>
    <w:rsid w:val="00A61CF6"/>
    <w:rsid w:val="00A6241D"/>
    <w:rsid w:val="00A63603"/>
    <w:rsid w:val="00A63CDA"/>
    <w:rsid w:val="00A64D0E"/>
    <w:rsid w:val="00A65AA8"/>
    <w:rsid w:val="00A65B6D"/>
    <w:rsid w:val="00A667E8"/>
    <w:rsid w:val="00A67E09"/>
    <w:rsid w:val="00A7027F"/>
    <w:rsid w:val="00A70A1D"/>
    <w:rsid w:val="00A70DA3"/>
    <w:rsid w:val="00A714EA"/>
    <w:rsid w:val="00A72342"/>
    <w:rsid w:val="00A728DF"/>
    <w:rsid w:val="00A74085"/>
    <w:rsid w:val="00A75983"/>
    <w:rsid w:val="00A7653B"/>
    <w:rsid w:val="00A76C0B"/>
    <w:rsid w:val="00A76D36"/>
    <w:rsid w:val="00A77378"/>
    <w:rsid w:val="00A779B7"/>
    <w:rsid w:val="00A801D5"/>
    <w:rsid w:val="00A80D0D"/>
    <w:rsid w:val="00A81B75"/>
    <w:rsid w:val="00A84538"/>
    <w:rsid w:val="00A84690"/>
    <w:rsid w:val="00A8470F"/>
    <w:rsid w:val="00A85850"/>
    <w:rsid w:val="00A85A8D"/>
    <w:rsid w:val="00A85CD3"/>
    <w:rsid w:val="00A86402"/>
    <w:rsid w:val="00A87903"/>
    <w:rsid w:val="00A87F7C"/>
    <w:rsid w:val="00A9203D"/>
    <w:rsid w:val="00A923A1"/>
    <w:rsid w:val="00A924CB"/>
    <w:rsid w:val="00A92E4D"/>
    <w:rsid w:val="00A933E8"/>
    <w:rsid w:val="00A9616B"/>
    <w:rsid w:val="00A971DC"/>
    <w:rsid w:val="00A97445"/>
    <w:rsid w:val="00AA1824"/>
    <w:rsid w:val="00AA252A"/>
    <w:rsid w:val="00AA2D8D"/>
    <w:rsid w:val="00AA451F"/>
    <w:rsid w:val="00AA46C8"/>
    <w:rsid w:val="00AA47D5"/>
    <w:rsid w:val="00AA4962"/>
    <w:rsid w:val="00AA4DE7"/>
    <w:rsid w:val="00AA4F63"/>
    <w:rsid w:val="00AA555C"/>
    <w:rsid w:val="00AA5701"/>
    <w:rsid w:val="00AB0B88"/>
    <w:rsid w:val="00AB13F6"/>
    <w:rsid w:val="00AB1FE3"/>
    <w:rsid w:val="00AB2C89"/>
    <w:rsid w:val="00AB2E0C"/>
    <w:rsid w:val="00AB30C7"/>
    <w:rsid w:val="00AB34BF"/>
    <w:rsid w:val="00AB4B71"/>
    <w:rsid w:val="00AB5391"/>
    <w:rsid w:val="00AB576B"/>
    <w:rsid w:val="00AB57FE"/>
    <w:rsid w:val="00AB6BA6"/>
    <w:rsid w:val="00AC0E5A"/>
    <w:rsid w:val="00AC123C"/>
    <w:rsid w:val="00AC28E0"/>
    <w:rsid w:val="00AC2B2B"/>
    <w:rsid w:val="00AC38DD"/>
    <w:rsid w:val="00AC3A8D"/>
    <w:rsid w:val="00AC7CD6"/>
    <w:rsid w:val="00AD077C"/>
    <w:rsid w:val="00AD07DE"/>
    <w:rsid w:val="00AD15B0"/>
    <w:rsid w:val="00AD2CD6"/>
    <w:rsid w:val="00AD5B54"/>
    <w:rsid w:val="00AD5DDE"/>
    <w:rsid w:val="00AD6D84"/>
    <w:rsid w:val="00AD7BB5"/>
    <w:rsid w:val="00AE0D33"/>
    <w:rsid w:val="00AE0E82"/>
    <w:rsid w:val="00AE131D"/>
    <w:rsid w:val="00AE1370"/>
    <w:rsid w:val="00AE1804"/>
    <w:rsid w:val="00AE316A"/>
    <w:rsid w:val="00AE4F6F"/>
    <w:rsid w:val="00AE51B4"/>
    <w:rsid w:val="00AE623C"/>
    <w:rsid w:val="00AE6B18"/>
    <w:rsid w:val="00AE7973"/>
    <w:rsid w:val="00AE7B23"/>
    <w:rsid w:val="00AF1208"/>
    <w:rsid w:val="00AF167B"/>
    <w:rsid w:val="00AF3F89"/>
    <w:rsid w:val="00AF43EE"/>
    <w:rsid w:val="00AF4E46"/>
    <w:rsid w:val="00AF550E"/>
    <w:rsid w:val="00B00132"/>
    <w:rsid w:val="00B004E0"/>
    <w:rsid w:val="00B00790"/>
    <w:rsid w:val="00B00931"/>
    <w:rsid w:val="00B00D19"/>
    <w:rsid w:val="00B01976"/>
    <w:rsid w:val="00B01BD2"/>
    <w:rsid w:val="00B02EC0"/>
    <w:rsid w:val="00B0350B"/>
    <w:rsid w:val="00B04CBB"/>
    <w:rsid w:val="00B052CC"/>
    <w:rsid w:val="00B05A3F"/>
    <w:rsid w:val="00B05D58"/>
    <w:rsid w:val="00B06075"/>
    <w:rsid w:val="00B063AA"/>
    <w:rsid w:val="00B069C2"/>
    <w:rsid w:val="00B07766"/>
    <w:rsid w:val="00B07850"/>
    <w:rsid w:val="00B1029D"/>
    <w:rsid w:val="00B10978"/>
    <w:rsid w:val="00B111A6"/>
    <w:rsid w:val="00B11AA8"/>
    <w:rsid w:val="00B13E2A"/>
    <w:rsid w:val="00B143B1"/>
    <w:rsid w:val="00B14744"/>
    <w:rsid w:val="00B15A80"/>
    <w:rsid w:val="00B173AF"/>
    <w:rsid w:val="00B201EA"/>
    <w:rsid w:val="00B21086"/>
    <w:rsid w:val="00B21E68"/>
    <w:rsid w:val="00B2281A"/>
    <w:rsid w:val="00B23064"/>
    <w:rsid w:val="00B235AA"/>
    <w:rsid w:val="00B24166"/>
    <w:rsid w:val="00B26231"/>
    <w:rsid w:val="00B26961"/>
    <w:rsid w:val="00B2759A"/>
    <w:rsid w:val="00B27CB5"/>
    <w:rsid w:val="00B30E30"/>
    <w:rsid w:val="00B30E77"/>
    <w:rsid w:val="00B31A17"/>
    <w:rsid w:val="00B31EC9"/>
    <w:rsid w:val="00B32931"/>
    <w:rsid w:val="00B329C8"/>
    <w:rsid w:val="00B32F48"/>
    <w:rsid w:val="00B32FB9"/>
    <w:rsid w:val="00B334D0"/>
    <w:rsid w:val="00B33A03"/>
    <w:rsid w:val="00B33C64"/>
    <w:rsid w:val="00B340F0"/>
    <w:rsid w:val="00B34136"/>
    <w:rsid w:val="00B35EA4"/>
    <w:rsid w:val="00B3680C"/>
    <w:rsid w:val="00B37627"/>
    <w:rsid w:val="00B37826"/>
    <w:rsid w:val="00B40518"/>
    <w:rsid w:val="00B40E06"/>
    <w:rsid w:val="00B40FAF"/>
    <w:rsid w:val="00B41DCF"/>
    <w:rsid w:val="00B43048"/>
    <w:rsid w:val="00B43F27"/>
    <w:rsid w:val="00B4448E"/>
    <w:rsid w:val="00B44DBD"/>
    <w:rsid w:val="00B45DC6"/>
    <w:rsid w:val="00B463D3"/>
    <w:rsid w:val="00B46440"/>
    <w:rsid w:val="00B46B71"/>
    <w:rsid w:val="00B47533"/>
    <w:rsid w:val="00B5023A"/>
    <w:rsid w:val="00B5038D"/>
    <w:rsid w:val="00B506B8"/>
    <w:rsid w:val="00B50E78"/>
    <w:rsid w:val="00B513AA"/>
    <w:rsid w:val="00B517D6"/>
    <w:rsid w:val="00B5213D"/>
    <w:rsid w:val="00B52BDB"/>
    <w:rsid w:val="00B5452E"/>
    <w:rsid w:val="00B55043"/>
    <w:rsid w:val="00B55485"/>
    <w:rsid w:val="00B560C6"/>
    <w:rsid w:val="00B5793E"/>
    <w:rsid w:val="00B57BD0"/>
    <w:rsid w:val="00B57E53"/>
    <w:rsid w:val="00B6229E"/>
    <w:rsid w:val="00B62430"/>
    <w:rsid w:val="00B63AD8"/>
    <w:rsid w:val="00B64642"/>
    <w:rsid w:val="00B64A9B"/>
    <w:rsid w:val="00B65708"/>
    <w:rsid w:val="00B65CBD"/>
    <w:rsid w:val="00B65D85"/>
    <w:rsid w:val="00B661E9"/>
    <w:rsid w:val="00B6686B"/>
    <w:rsid w:val="00B674DD"/>
    <w:rsid w:val="00B67D25"/>
    <w:rsid w:val="00B67D86"/>
    <w:rsid w:val="00B720DC"/>
    <w:rsid w:val="00B72F72"/>
    <w:rsid w:val="00B732C4"/>
    <w:rsid w:val="00B7351E"/>
    <w:rsid w:val="00B73E37"/>
    <w:rsid w:val="00B75BB0"/>
    <w:rsid w:val="00B76BFF"/>
    <w:rsid w:val="00B77129"/>
    <w:rsid w:val="00B777A4"/>
    <w:rsid w:val="00B77903"/>
    <w:rsid w:val="00B77980"/>
    <w:rsid w:val="00B77BDF"/>
    <w:rsid w:val="00B80215"/>
    <w:rsid w:val="00B80393"/>
    <w:rsid w:val="00B80504"/>
    <w:rsid w:val="00B80980"/>
    <w:rsid w:val="00B80B4C"/>
    <w:rsid w:val="00B81BFD"/>
    <w:rsid w:val="00B81C59"/>
    <w:rsid w:val="00B82E67"/>
    <w:rsid w:val="00B83E09"/>
    <w:rsid w:val="00B83EEA"/>
    <w:rsid w:val="00B83FC3"/>
    <w:rsid w:val="00B8437C"/>
    <w:rsid w:val="00B852CC"/>
    <w:rsid w:val="00B85366"/>
    <w:rsid w:val="00B860C5"/>
    <w:rsid w:val="00B905D7"/>
    <w:rsid w:val="00B90841"/>
    <w:rsid w:val="00B91761"/>
    <w:rsid w:val="00B92AC3"/>
    <w:rsid w:val="00BA09EB"/>
    <w:rsid w:val="00BA15BA"/>
    <w:rsid w:val="00BA1F07"/>
    <w:rsid w:val="00BA27A3"/>
    <w:rsid w:val="00BA3356"/>
    <w:rsid w:val="00BA3863"/>
    <w:rsid w:val="00BA414B"/>
    <w:rsid w:val="00BA556E"/>
    <w:rsid w:val="00BA5DF4"/>
    <w:rsid w:val="00BB015C"/>
    <w:rsid w:val="00BB16F1"/>
    <w:rsid w:val="00BB1B4B"/>
    <w:rsid w:val="00BB207D"/>
    <w:rsid w:val="00BB2263"/>
    <w:rsid w:val="00BB3303"/>
    <w:rsid w:val="00BB3C8A"/>
    <w:rsid w:val="00BB414A"/>
    <w:rsid w:val="00BB429C"/>
    <w:rsid w:val="00BB451A"/>
    <w:rsid w:val="00BB472B"/>
    <w:rsid w:val="00BB4B47"/>
    <w:rsid w:val="00BB61F0"/>
    <w:rsid w:val="00BB6BEA"/>
    <w:rsid w:val="00BB7450"/>
    <w:rsid w:val="00BB7492"/>
    <w:rsid w:val="00BB76FB"/>
    <w:rsid w:val="00BB7D11"/>
    <w:rsid w:val="00BC046E"/>
    <w:rsid w:val="00BC48FF"/>
    <w:rsid w:val="00BC5AE6"/>
    <w:rsid w:val="00BC6D3D"/>
    <w:rsid w:val="00BD0321"/>
    <w:rsid w:val="00BD21CF"/>
    <w:rsid w:val="00BD3893"/>
    <w:rsid w:val="00BD3CE5"/>
    <w:rsid w:val="00BD3D29"/>
    <w:rsid w:val="00BD440D"/>
    <w:rsid w:val="00BD4806"/>
    <w:rsid w:val="00BD4DC3"/>
    <w:rsid w:val="00BD4EED"/>
    <w:rsid w:val="00BD5040"/>
    <w:rsid w:val="00BD5F64"/>
    <w:rsid w:val="00BD603C"/>
    <w:rsid w:val="00BD61EF"/>
    <w:rsid w:val="00BD64E8"/>
    <w:rsid w:val="00BE0487"/>
    <w:rsid w:val="00BE0A9B"/>
    <w:rsid w:val="00BE11E5"/>
    <w:rsid w:val="00BE1269"/>
    <w:rsid w:val="00BE2782"/>
    <w:rsid w:val="00BE2EB0"/>
    <w:rsid w:val="00BE2F74"/>
    <w:rsid w:val="00BE3B03"/>
    <w:rsid w:val="00BE4FF4"/>
    <w:rsid w:val="00BE5765"/>
    <w:rsid w:val="00BE6B6E"/>
    <w:rsid w:val="00BE711A"/>
    <w:rsid w:val="00BE7510"/>
    <w:rsid w:val="00BE7794"/>
    <w:rsid w:val="00BE7A3F"/>
    <w:rsid w:val="00BF0640"/>
    <w:rsid w:val="00BF0C1C"/>
    <w:rsid w:val="00BF161B"/>
    <w:rsid w:val="00BF21EC"/>
    <w:rsid w:val="00BF2DA6"/>
    <w:rsid w:val="00BF3224"/>
    <w:rsid w:val="00BF4B97"/>
    <w:rsid w:val="00BF610B"/>
    <w:rsid w:val="00BF6689"/>
    <w:rsid w:val="00C00ACD"/>
    <w:rsid w:val="00C00C4C"/>
    <w:rsid w:val="00C00E89"/>
    <w:rsid w:val="00C00FB6"/>
    <w:rsid w:val="00C013E8"/>
    <w:rsid w:val="00C01AAD"/>
    <w:rsid w:val="00C02762"/>
    <w:rsid w:val="00C02FBE"/>
    <w:rsid w:val="00C0432E"/>
    <w:rsid w:val="00C04AEE"/>
    <w:rsid w:val="00C04F62"/>
    <w:rsid w:val="00C051B7"/>
    <w:rsid w:val="00C05978"/>
    <w:rsid w:val="00C07247"/>
    <w:rsid w:val="00C108B7"/>
    <w:rsid w:val="00C10F6E"/>
    <w:rsid w:val="00C12229"/>
    <w:rsid w:val="00C127B5"/>
    <w:rsid w:val="00C14BF7"/>
    <w:rsid w:val="00C150A6"/>
    <w:rsid w:val="00C15C5B"/>
    <w:rsid w:val="00C17002"/>
    <w:rsid w:val="00C176E7"/>
    <w:rsid w:val="00C200AD"/>
    <w:rsid w:val="00C207C1"/>
    <w:rsid w:val="00C209DE"/>
    <w:rsid w:val="00C21193"/>
    <w:rsid w:val="00C21788"/>
    <w:rsid w:val="00C23624"/>
    <w:rsid w:val="00C23A60"/>
    <w:rsid w:val="00C23D7D"/>
    <w:rsid w:val="00C24082"/>
    <w:rsid w:val="00C24CCA"/>
    <w:rsid w:val="00C24EDE"/>
    <w:rsid w:val="00C24FBA"/>
    <w:rsid w:val="00C253C2"/>
    <w:rsid w:val="00C253C8"/>
    <w:rsid w:val="00C256F0"/>
    <w:rsid w:val="00C261F9"/>
    <w:rsid w:val="00C2667B"/>
    <w:rsid w:val="00C26E63"/>
    <w:rsid w:val="00C26FF0"/>
    <w:rsid w:val="00C2774F"/>
    <w:rsid w:val="00C304BB"/>
    <w:rsid w:val="00C318F1"/>
    <w:rsid w:val="00C328A2"/>
    <w:rsid w:val="00C333CA"/>
    <w:rsid w:val="00C35267"/>
    <w:rsid w:val="00C352CF"/>
    <w:rsid w:val="00C35D6B"/>
    <w:rsid w:val="00C36709"/>
    <w:rsid w:val="00C40662"/>
    <w:rsid w:val="00C41936"/>
    <w:rsid w:val="00C41C08"/>
    <w:rsid w:val="00C41C99"/>
    <w:rsid w:val="00C41D0E"/>
    <w:rsid w:val="00C4214D"/>
    <w:rsid w:val="00C43010"/>
    <w:rsid w:val="00C432C5"/>
    <w:rsid w:val="00C4445E"/>
    <w:rsid w:val="00C44D36"/>
    <w:rsid w:val="00C450EA"/>
    <w:rsid w:val="00C45D3F"/>
    <w:rsid w:val="00C46116"/>
    <w:rsid w:val="00C4667B"/>
    <w:rsid w:val="00C46A7C"/>
    <w:rsid w:val="00C46D18"/>
    <w:rsid w:val="00C479FB"/>
    <w:rsid w:val="00C506E2"/>
    <w:rsid w:val="00C50C81"/>
    <w:rsid w:val="00C50D6F"/>
    <w:rsid w:val="00C51145"/>
    <w:rsid w:val="00C5122F"/>
    <w:rsid w:val="00C5150B"/>
    <w:rsid w:val="00C51AA9"/>
    <w:rsid w:val="00C51F24"/>
    <w:rsid w:val="00C53046"/>
    <w:rsid w:val="00C54387"/>
    <w:rsid w:val="00C555CD"/>
    <w:rsid w:val="00C55842"/>
    <w:rsid w:val="00C55D8A"/>
    <w:rsid w:val="00C55E19"/>
    <w:rsid w:val="00C560CB"/>
    <w:rsid w:val="00C56DBF"/>
    <w:rsid w:val="00C56F22"/>
    <w:rsid w:val="00C57EBF"/>
    <w:rsid w:val="00C61792"/>
    <w:rsid w:val="00C624AC"/>
    <w:rsid w:val="00C6408A"/>
    <w:rsid w:val="00C64574"/>
    <w:rsid w:val="00C651D8"/>
    <w:rsid w:val="00C65907"/>
    <w:rsid w:val="00C6668F"/>
    <w:rsid w:val="00C668BD"/>
    <w:rsid w:val="00C675F7"/>
    <w:rsid w:val="00C67BA1"/>
    <w:rsid w:val="00C7005E"/>
    <w:rsid w:val="00C70A36"/>
    <w:rsid w:val="00C70F08"/>
    <w:rsid w:val="00C72199"/>
    <w:rsid w:val="00C72333"/>
    <w:rsid w:val="00C72676"/>
    <w:rsid w:val="00C7274B"/>
    <w:rsid w:val="00C736A5"/>
    <w:rsid w:val="00C74363"/>
    <w:rsid w:val="00C74532"/>
    <w:rsid w:val="00C74BAE"/>
    <w:rsid w:val="00C74E13"/>
    <w:rsid w:val="00C75C41"/>
    <w:rsid w:val="00C76F9A"/>
    <w:rsid w:val="00C81644"/>
    <w:rsid w:val="00C81F4D"/>
    <w:rsid w:val="00C8252F"/>
    <w:rsid w:val="00C839D5"/>
    <w:rsid w:val="00C86C9B"/>
    <w:rsid w:val="00C87E4F"/>
    <w:rsid w:val="00C90733"/>
    <w:rsid w:val="00C9074A"/>
    <w:rsid w:val="00C90A2D"/>
    <w:rsid w:val="00C90B55"/>
    <w:rsid w:val="00C92948"/>
    <w:rsid w:val="00C92E85"/>
    <w:rsid w:val="00C93350"/>
    <w:rsid w:val="00C93940"/>
    <w:rsid w:val="00C939D4"/>
    <w:rsid w:val="00C93A6C"/>
    <w:rsid w:val="00C957F3"/>
    <w:rsid w:val="00C97530"/>
    <w:rsid w:val="00CA0064"/>
    <w:rsid w:val="00CA0EDD"/>
    <w:rsid w:val="00CA128E"/>
    <w:rsid w:val="00CA172D"/>
    <w:rsid w:val="00CA2514"/>
    <w:rsid w:val="00CA2BB6"/>
    <w:rsid w:val="00CA59AB"/>
    <w:rsid w:val="00CA5E75"/>
    <w:rsid w:val="00CA6467"/>
    <w:rsid w:val="00CA6522"/>
    <w:rsid w:val="00CA6EF2"/>
    <w:rsid w:val="00CB031D"/>
    <w:rsid w:val="00CB06C6"/>
    <w:rsid w:val="00CB0922"/>
    <w:rsid w:val="00CB1594"/>
    <w:rsid w:val="00CB29DE"/>
    <w:rsid w:val="00CB38B5"/>
    <w:rsid w:val="00CB396A"/>
    <w:rsid w:val="00CB3B22"/>
    <w:rsid w:val="00CB4555"/>
    <w:rsid w:val="00CB4B4E"/>
    <w:rsid w:val="00CB601A"/>
    <w:rsid w:val="00CB636F"/>
    <w:rsid w:val="00CB6C95"/>
    <w:rsid w:val="00CB75BB"/>
    <w:rsid w:val="00CB7E67"/>
    <w:rsid w:val="00CC00AE"/>
    <w:rsid w:val="00CC2036"/>
    <w:rsid w:val="00CC2084"/>
    <w:rsid w:val="00CC289B"/>
    <w:rsid w:val="00CC2F3C"/>
    <w:rsid w:val="00CC392E"/>
    <w:rsid w:val="00CC3945"/>
    <w:rsid w:val="00CC5A04"/>
    <w:rsid w:val="00CC692A"/>
    <w:rsid w:val="00CC6D41"/>
    <w:rsid w:val="00CC75A3"/>
    <w:rsid w:val="00CD10A2"/>
    <w:rsid w:val="00CD2B6D"/>
    <w:rsid w:val="00CD36FB"/>
    <w:rsid w:val="00CD4432"/>
    <w:rsid w:val="00CD4F21"/>
    <w:rsid w:val="00CD5807"/>
    <w:rsid w:val="00CD5CAE"/>
    <w:rsid w:val="00CE03BF"/>
    <w:rsid w:val="00CE0626"/>
    <w:rsid w:val="00CE0627"/>
    <w:rsid w:val="00CE0985"/>
    <w:rsid w:val="00CE0A69"/>
    <w:rsid w:val="00CE0B5C"/>
    <w:rsid w:val="00CE1C7B"/>
    <w:rsid w:val="00CE22E0"/>
    <w:rsid w:val="00CE2D6E"/>
    <w:rsid w:val="00CE2FA9"/>
    <w:rsid w:val="00CE326B"/>
    <w:rsid w:val="00CE32D6"/>
    <w:rsid w:val="00CE43D5"/>
    <w:rsid w:val="00CE4E7D"/>
    <w:rsid w:val="00CE4ED5"/>
    <w:rsid w:val="00CE5052"/>
    <w:rsid w:val="00CE5CD7"/>
    <w:rsid w:val="00CE60E2"/>
    <w:rsid w:val="00CE6725"/>
    <w:rsid w:val="00CE6912"/>
    <w:rsid w:val="00CE692B"/>
    <w:rsid w:val="00CE69D0"/>
    <w:rsid w:val="00CE6A91"/>
    <w:rsid w:val="00CE742A"/>
    <w:rsid w:val="00CF156F"/>
    <w:rsid w:val="00CF1D33"/>
    <w:rsid w:val="00CF2A15"/>
    <w:rsid w:val="00CF3548"/>
    <w:rsid w:val="00CF47DA"/>
    <w:rsid w:val="00CF4F3E"/>
    <w:rsid w:val="00CF5517"/>
    <w:rsid w:val="00CF562C"/>
    <w:rsid w:val="00CF6828"/>
    <w:rsid w:val="00CF7D05"/>
    <w:rsid w:val="00CF7F19"/>
    <w:rsid w:val="00D00B9F"/>
    <w:rsid w:val="00D00E15"/>
    <w:rsid w:val="00D01074"/>
    <w:rsid w:val="00D012FC"/>
    <w:rsid w:val="00D01BF2"/>
    <w:rsid w:val="00D025F0"/>
    <w:rsid w:val="00D036A3"/>
    <w:rsid w:val="00D03FAC"/>
    <w:rsid w:val="00D043DB"/>
    <w:rsid w:val="00D04B0F"/>
    <w:rsid w:val="00D05BB2"/>
    <w:rsid w:val="00D05F15"/>
    <w:rsid w:val="00D06161"/>
    <w:rsid w:val="00D06E77"/>
    <w:rsid w:val="00D07FCA"/>
    <w:rsid w:val="00D1163D"/>
    <w:rsid w:val="00D132DF"/>
    <w:rsid w:val="00D13AB1"/>
    <w:rsid w:val="00D13D3E"/>
    <w:rsid w:val="00D13D7B"/>
    <w:rsid w:val="00D140B2"/>
    <w:rsid w:val="00D14382"/>
    <w:rsid w:val="00D147EA"/>
    <w:rsid w:val="00D16034"/>
    <w:rsid w:val="00D16338"/>
    <w:rsid w:val="00D17388"/>
    <w:rsid w:val="00D20AEF"/>
    <w:rsid w:val="00D21130"/>
    <w:rsid w:val="00D211DF"/>
    <w:rsid w:val="00D21BA7"/>
    <w:rsid w:val="00D21DDF"/>
    <w:rsid w:val="00D2230F"/>
    <w:rsid w:val="00D23209"/>
    <w:rsid w:val="00D24034"/>
    <w:rsid w:val="00D2423F"/>
    <w:rsid w:val="00D24A70"/>
    <w:rsid w:val="00D2582C"/>
    <w:rsid w:val="00D2589C"/>
    <w:rsid w:val="00D26E96"/>
    <w:rsid w:val="00D27173"/>
    <w:rsid w:val="00D275C9"/>
    <w:rsid w:val="00D278FA"/>
    <w:rsid w:val="00D31321"/>
    <w:rsid w:val="00D33056"/>
    <w:rsid w:val="00D33087"/>
    <w:rsid w:val="00D3316F"/>
    <w:rsid w:val="00D336C7"/>
    <w:rsid w:val="00D33A09"/>
    <w:rsid w:val="00D33E13"/>
    <w:rsid w:val="00D33EC7"/>
    <w:rsid w:val="00D3408D"/>
    <w:rsid w:val="00D34583"/>
    <w:rsid w:val="00D36862"/>
    <w:rsid w:val="00D37882"/>
    <w:rsid w:val="00D37C0F"/>
    <w:rsid w:val="00D4000F"/>
    <w:rsid w:val="00D4027B"/>
    <w:rsid w:val="00D41D7B"/>
    <w:rsid w:val="00D424B2"/>
    <w:rsid w:val="00D42A0C"/>
    <w:rsid w:val="00D43158"/>
    <w:rsid w:val="00D43A9D"/>
    <w:rsid w:val="00D43F8B"/>
    <w:rsid w:val="00D448FD"/>
    <w:rsid w:val="00D4620A"/>
    <w:rsid w:val="00D46B66"/>
    <w:rsid w:val="00D4771A"/>
    <w:rsid w:val="00D50603"/>
    <w:rsid w:val="00D510B9"/>
    <w:rsid w:val="00D51A2F"/>
    <w:rsid w:val="00D5206C"/>
    <w:rsid w:val="00D524F2"/>
    <w:rsid w:val="00D54DA2"/>
    <w:rsid w:val="00D5550B"/>
    <w:rsid w:val="00D5628C"/>
    <w:rsid w:val="00D568A5"/>
    <w:rsid w:val="00D56967"/>
    <w:rsid w:val="00D569DF"/>
    <w:rsid w:val="00D60136"/>
    <w:rsid w:val="00D6075E"/>
    <w:rsid w:val="00D61E2F"/>
    <w:rsid w:val="00D624CA"/>
    <w:rsid w:val="00D63003"/>
    <w:rsid w:val="00D63222"/>
    <w:rsid w:val="00D644B9"/>
    <w:rsid w:val="00D65955"/>
    <w:rsid w:val="00D660FF"/>
    <w:rsid w:val="00D66228"/>
    <w:rsid w:val="00D66298"/>
    <w:rsid w:val="00D67240"/>
    <w:rsid w:val="00D67BBE"/>
    <w:rsid w:val="00D70480"/>
    <w:rsid w:val="00D70947"/>
    <w:rsid w:val="00D70D33"/>
    <w:rsid w:val="00D71076"/>
    <w:rsid w:val="00D71313"/>
    <w:rsid w:val="00D71F50"/>
    <w:rsid w:val="00D748DB"/>
    <w:rsid w:val="00D74964"/>
    <w:rsid w:val="00D7580F"/>
    <w:rsid w:val="00D75838"/>
    <w:rsid w:val="00D75F02"/>
    <w:rsid w:val="00D76E2B"/>
    <w:rsid w:val="00D772C8"/>
    <w:rsid w:val="00D77485"/>
    <w:rsid w:val="00D80E6C"/>
    <w:rsid w:val="00D81C5D"/>
    <w:rsid w:val="00D8214D"/>
    <w:rsid w:val="00D824F7"/>
    <w:rsid w:val="00D83280"/>
    <w:rsid w:val="00D84BB2"/>
    <w:rsid w:val="00D86AF4"/>
    <w:rsid w:val="00D87225"/>
    <w:rsid w:val="00D8771D"/>
    <w:rsid w:val="00D87E97"/>
    <w:rsid w:val="00D90E1C"/>
    <w:rsid w:val="00D9120D"/>
    <w:rsid w:val="00D91661"/>
    <w:rsid w:val="00D917F4"/>
    <w:rsid w:val="00D924DA"/>
    <w:rsid w:val="00D925E8"/>
    <w:rsid w:val="00D935D8"/>
    <w:rsid w:val="00D95023"/>
    <w:rsid w:val="00D9584B"/>
    <w:rsid w:val="00D95C82"/>
    <w:rsid w:val="00D96349"/>
    <w:rsid w:val="00D9640E"/>
    <w:rsid w:val="00D97608"/>
    <w:rsid w:val="00DA035D"/>
    <w:rsid w:val="00DA1CDE"/>
    <w:rsid w:val="00DA2816"/>
    <w:rsid w:val="00DA2F33"/>
    <w:rsid w:val="00DA4287"/>
    <w:rsid w:val="00DA4646"/>
    <w:rsid w:val="00DA4BE7"/>
    <w:rsid w:val="00DA5A19"/>
    <w:rsid w:val="00DA5C33"/>
    <w:rsid w:val="00DA64DD"/>
    <w:rsid w:val="00DA77C4"/>
    <w:rsid w:val="00DA7FD2"/>
    <w:rsid w:val="00DB1688"/>
    <w:rsid w:val="00DB19A6"/>
    <w:rsid w:val="00DB1DF9"/>
    <w:rsid w:val="00DB370A"/>
    <w:rsid w:val="00DB5CF5"/>
    <w:rsid w:val="00DB6C7C"/>
    <w:rsid w:val="00DB717E"/>
    <w:rsid w:val="00DB7553"/>
    <w:rsid w:val="00DC1218"/>
    <w:rsid w:val="00DC2A58"/>
    <w:rsid w:val="00DC3818"/>
    <w:rsid w:val="00DC3B27"/>
    <w:rsid w:val="00DC3BE0"/>
    <w:rsid w:val="00DC421F"/>
    <w:rsid w:val="00DC4C57"/>
    <w:rsid w:val="00DC4CCA"/>
    <w:rsid w:val="00DC6096"/>
    <w:rsid w:val="00DC62CD"/>
    <w:rsid w:val="00DC6E43"/>
    <w:rsid w:val="00DC7CA2"/>
    <w:rsid w:val="00DC7D23"/>
    <w:rsid w:val="00DC7D58"/>
    <w:rsid w:val="00DD03B0"/>
    <w:rsid w:val="00DD0A91"/>
    <w:rsid w:val="00DD0B24"/>
    <w:rsid w:val="00DD1303"/>
    <w:rsid w:val="00DD16ED"/>
    <w:rsid w:val="00DD190B"/>
    <w:rsid w:val="00DD1AB9"/>
    <w:rsid w:val="00DD342E"/>
    <w:rsid w:val="00DD395A"/>
    <w:rsid w:val="00DD3D76"/>
    <w:rsid w:val="00DD449C"/>
    <w:rsid w:val="00DD6C74"/>
    <w:rsid w:val="00DD6FC5"/>
    <w:rsid w:val="00DD7202"/>
    <w:rsid w:val="00DE1CCA"/>
    <w:rsid w:val="00DE2092"/>
    <w:rsid w:val="00DE219D"/>
    <w:rsid w:val="00DE2CC1"/>
    <w:rsid w:val="00DE2DEC"/>
    <w:rsid w:val="00DE32F2"/>
    <w:rsid w:val="00DE3335"/>
    <w:rsid w:val="00DE3D30"/>
    <w:rsid w:val="00DE4593"/>
    <w:rsid w:val="00DE4B7B"/>
    <w:rsid w:val="00DE645C"/>
    <w:rsid w:val="00DE6573"/>
    <w:rsid w:val="00DE6CA2"/>
    <w:rsid w:val="00DE6FE4"/>
    <w:rsid w:val="00DE7A23"/>
    <w:rsid w:val="00DF079B"/>
    <w:rsid w:val="00DF1B02"/>
    <w:rsid w:val="00DF1BEB"/>
    <w:rsid w:val="00DF2418"/>
    <w:rsid w:val="00DF4012"/>
    <w:rsid w:val="00DF401F"/>
    <w:rsid w:val="00DF51C4"/>
    <w:rsid w:val="00DF57B7"/>
    <w:rsid w:val="00DF60B0"/>
    <w:rsid w:val="00DF7754"/>
    <w:rsid w:val="00E016CE"/>
    <w:rsid w:val="00E0265F"/>
    <w:rsid w:val="00E02691"/>
    <w:rsid w:val="00E0318E"/>
    <w:rsid w:val="00E034D6"/>
    <w:rsid w:val="00E039F7"/>
    <w:rsid w:val="00E03B6A"/>
    <w:rsid w:val="00E05542"/>
    <w:rsid w:val="00E06095"/>
    <w:rsid w:val="00E06ABA"/>
    <w:rsid w:val="00E073FA"/>
    <w:rsid w:val="00E1181A"/>
    <w:rsid w:val="00E11A64"/>
    <w:rsid w:val="00E14FB3"/>
    <w:rsid w:val="00E168EF"/>
    <w:rsid w:val="00E17E14"/>
    <w:rsid w:val="00E22334"/>
    <w:rsid w:val="00E224F0"/>
    <w:rsid w:val="00E229AC"/>
    <w:rsid w:val="00E22DF8"/>
    <w:rsid w:val="00E2308F"/>
    <w:rsid w:val="00E249DA"/>
    <w:rsid w:val="00E26D1D"/>
    <w:rsid w:val="00E27DDB"/>
    <w:rsid w:val="00E27EAD"/>
    <w:rsid w:val="00E30837"/>
    <w:rsid w:val="00E308BE"/>
    <w:rsid w:val="00E316B3"/>
    <w:rsid w:val="00E32D47"/>
    <w:rsid w:val="00E33517"/>
    <w:rsid w:val="00E34279"/>
    <w:rsid w:val="00E34507"/>
    <w:rsid w:val="00E3455A"/>
    <w:rsid w:val="00E3499C"/>
    <w:rsid w:val="00E34CA9"/>
    <w:rsid w:val="00E354B7"/>
    <w:rsid w:val="00E36689"/>
    <w:rsid w:val="00E36CBB"/>
    <w:rsid w:val="00E40FC5"/>
    <w:rsid w:val="00E41ADB"/>
    <w:rsid w:val="00E41CA3"/>
    <w:rsid w:val="00E42833"/>
    <w:rsid w:val="00E430D8"/>
    <w:rsid w:val="00E44785"/>
    <w:rsid w:val="00E4531B"/>
    <w:rsid w:val="00E45954"/>
    <w:rsid w:val="00E45BA6"/>
    <w:rsid w:val="00E46102"/>
    <w:rsid w:val="00E50F14"/>
    <w:rsid w:val="00E511B8"/>
    <w:rsid w:val="00E519EB"/>
    <w:rsid w:val="00E52C5F"/>
    <w:rsid w:val="00E555A2"/>
    <w:rsid w:val="00E56CE7"/>
    <w:rsid w:val="00E56E8D"/>
    <w:rsid w:val="00E571DD"/>
    <w:rsid w:val="00E57CBE"/>
    <w:rsid w:val="00E602DC"/>
    <w:rsid w:val="00E6071F"/>
    <w:rsid w:val="00E61FC8"/>
    <w:rsid w:val="00E62517"/>
    <w:rsid w:val="00E62B21"/>
    <w:rsid w:val="00E6356C"/>
    <w:rsid w:val="00E63668"/>
    <w:rsid w:val="00E63D38"/>
    <w:rsid w:val="00E63E49"/>
    <w:rsid w:val="00E63FEA"/>
    <w:rsid w:val="00E64351"/>
    <w:rsid w:val="00E64B75"/>
    <w:rsid w:val="00E661A4"/>
    <w:rsid w:val="00E67579"/>
    <w:rsid w:val="00E67D1A"/>
    <w:rsid w:val="00E7068A"/>
    <w:rsid w:val="00E71284"/>
    <w:rsid w:val="00E715A4"/>
    <w:rsid w:val="00E72458"/>
    <w:rsid w:val="00E7249F"/>
    <w:rsid w:val="00E72869"/>
    <w:rsid w:val="00E7345E"/>
    <w:rsid w:val="00E73461"/>
    <w:rsid w:val="00E74479"/>
    <w:rsid w:val="00E7483D"/>
    <w:rsid w:val="00E74909"/>
    <w:rsid w:val="00E75885"/>
    <w:rsid w:val="00E76092"/>
    <w:rsid w:val="00E763A5"/>
    <w:rsid w:val="00E801D9"/>
    <w:rsid w:val="00E81302"/>
    <w:rsid w:val="00E831E0"/>
    <w:rsid w:val="00E84B0D"/>
    <w:rsid w:val="00E85E95"/>
    <w:rsid w:val="00E87216"/>
    <w:rsid w:val="00E8732E"/>
    <w:rsid w:val="00E87B96"/>
    <w:rsid w:val="00E90639"/>
    <w:rsid w:val="00E90B28"/>
    <w:rsid w:val="00E90BFC"/>
    <w:rsid w:val="00E91998"/>
    <w:rsid w:val="00E91A0A"/>
    <w:rsid w:val="00E91CA5"/>
    <w:rsid w:val="00E91CB1"/>
    <w:rsid w:val="00E9211B"/>
    <w:rsid w:val="00E92906"/>
    <w:rsid w:val="00E9348E"/>
    <w:rsid w:val="00E942FD"/>
    <w:rsid w:val="00E9482F"/>
    <w:rsid w:val="00E9522D"/>
    <w:rsid w:val="00E95299"/>
    <w:rsid w:val="00E9572E"/>
    <w:rsid w:val="00E95AAF"/>
    <w:rsid w:val="00E96B4D"/>
    <w:rsid w:val="00EA067E"/>
    <w:rsid w:val="00EA0C4F"/>
    <w:rsid w:val="00EA1163"/>
    <w:rsid w:val="00EA227B"/>
    <w:rsid w:val="00EA23F1"/>
    <w:rsid w:val="00EA2E35"/>
    <w:rsid w:val="00EA32CB"/>
    <w:rsid w:val="00EA3410"/>
    <w:rsid w:val="00EA52BC"/>
    <w:rsid w:val="00EA7467"/>
    <w:rsid w:val="00EB061B"/>
    <w:rsid w:val="00EB0FCB"/>
    <w:rsid w:val="00EB1511"/>
    <w:rsid w:val="00EB284D"/>
    <w:rsid w:val="00EB366D"/>
    <w:rsid w:val="00EB3EEC"/>
    <w:rsid w:val="00EB4CB7"/>
    <w:rsid w:val="00EB5073"/>
    <w:rsid w:val="00EB5122"/>
    <w:rsid w:val="00EB53DE"/>
    <w:rsid w:val="00EB62B3"/>
    <w:rsid w:val="00EB630D"/>
    <w:rsid w:val="00EB67AE"/>
    <w:rsid w:val="00EB6AE3"/>
    <w:rsid w:val="00EB6D61"/>
    <w:rsid w:val="00EB74F3"/>
    <w:rsid w:val="00EB76BC"/>
    <w:rsid w:val="00EC13D2"/>
    <w:rsid w:val="00EC15B6"/>
    <w:rsid w:val="00EC17F4"/>
    <w:rsid w:val="00EC1CC2"/>
    <w:rsid w:val="00EC2BD9"/>
    <w:rsid w:val="00EC33F2"/>
    <w:rsid w:val="00EC3532"/>
    <w:rsid w:val="00EC3E7A"/>
    <w:rsid w:val="00EC43B3"/>
    <w:rsid w:val="00EC47B4"/>
    <w:rsid w:val="00EC4F9D"/>
    <w:rsid w:val="00EC575B"/>
    <w:rsid w:val="00EC69B6"/>
    <w:rsid w:val="00EC6CF9"/>
    <w:rsid w:val="00EC6E98"/>
    <w:rsid w:val="00ED0329"/>
    <w:rsid w:val="00ED1A71"/>
    <w:rsid w:val="00ED2957"/>
    <w:rsid w:val="00ED3A0A"/>
    <w:rsid w:val="00ED4391"/>
    <w:rsid w:val="00ED5EB4"/>
    <w:rsid w:val="00ED62EC"/>
    <w:rsid w:val="00EE1954"/>
    <w:rsid w:val="00EE2F40"/>
    <w:rsid w:val="00EE3354"/>
    <w:rsid w:val="00EE3DE9"/>
    <w:rsid w:val="00EE4999"/>
    <w:rsid w:val="00EE558E"/>
    <w:rsid w:val="00EE55B2"/>
    <w:rsid w:val="00EE56E4"/>
    <w:rsid w:val="00EE67E1"/>
    <w:rsid w:val="00EE6DC4"/>
    <w:rsid w:val="00EE6E43"/>
    <w:rsid w:val="00EE7487"/>
    <w:rsid w:val="00EE78E5"/>
    <w:rsid w:val="00EF289D"/>
    <w:rsid w:val="00EF2A0D"/>
    <w:rsid w:val="00EF67F3"/>
    <w:rsid w:val="00EF6880"/>
    <w:rsid w:val="00F01503"/>
    <w:rsid w:val="00F01AAC"/>
    <w:rsid w:val="00F02308"/>
    <w:rsid w:val="00F02D5A"/>
    <w:rsid w:val="00F038D4"/>
    <w:rsid w:val="00F03ADB"/>
    <w:rsid w:val="00F0415D"/>
    <w:rsid w:val="00F04F6A"/>
    <w:rsid w:val="00F05446"/>
    <w:rsid w:val="00F0627F"/>
    <w:rsid w:val="00F068FF"/>
    <w:rsid w:val="00F073B6"/>
    <w:rsid w:val="00F101AF"/>
    <w:rsid w:val="00F11BBC"/>
    <w:rsid w:val="00F11F71"/>
    <w:rsid w:val="00F12481"/>
    <w:rsid w:val="00F13BCB"/>
    <w:rsid w:val="00F14249"/>
    <w:rsid w:val="00F14963"/>
    <w:rsid w:val="00F162CC"/>
    <w:rsid w:val="00F16B68"/>
    <w:rsid w:val="00F20BDB"/>
    <w:rsid w:val="00F20DC2"/>
    <w:rsid w:val="00F2172B"/>
    <w:rsid w:val="00F21D1A"/>
    <w:rsid w:val="00F21E2C"/>
    <w:rsid w:val="00F242B0"/>
    <w:rsid w:val="00F24B09"/>
    <w:rsid w:val="00F2516B"/>
    <w:rsid w:val="00F25BF9"/>
    <w:rsid w:val="00F25C0B"/>
    <w:rsid w:val="00F275C8"/>
    <w:rsid w:val="00F27701"/>
    <w:rsid w:val="00F30564"/>
    <w:rsid w:val="00F305F4"/>
    <w:rsid w:val="00F3155C"/>
    <w:rsid w:val="00F322A8"/>
    <w:rsid w:val="00F32630"/>
    <w:rsid w:val="00F32ED0"/>
    <w:rsid w:val="00F340D4"/>
    <w:rsid w:val="00F34A80"/>
    <w:rsid w:val="00F36EFE"/>
    <w:rsid w:val="00F37456"/>
    <w:rsid w:val="00F37FCE"/>
    <w:rsid w:val="00F40D5C"/>
    <w:rsid w:val="00F46EF6"/>
    <w:rsid w:val="00F47D86"/>
    <w:rsid w:val="00F502AD"/>
    <w:rsid w:val="00F507EB"/>
    <w:rsid w:val="00F5166E"/>
    <w:rsid w:val="00F51B06"/>
    <w:rsid w:val="00F551C5"/>
    <w:rsid w:val="00F5715E"/>
    <w:rsid w:val="00F57A62"/>
    <w:rsid w:val="00F603A9"/>
    <w:rsid w:val="00F61982"/>
    <w:rsid w:val="00F61DC3"/>
    <w:rsid w:val="00F61FD2"/>
    <w:rsid w:val="00F62C68"/>
    <w:rsid w:val="00F632DA"/>
    <w:rsid w:val="00F63B68"/>
    <w:rsid w:val="00F63C1D"/>
    <w:rsid w:val="00F64A37"/>
    <w:rsid w:val="00F6505D"/>
    <w:rsid w:val="00F66A0D"/>
    <w:rsid w:val="00F678E6"/>
    <w:rsid w:val="00F70C24"/>
    <w:rsid w:val="00F7209C"/>
    <w:rsid w:val="00F72FBA"/>
    <w:rsid w:val="00F738F1"/>
    <w:rsid w:val="00F74334"/>
    <w:rsid w:val="00F7575D"/>
    <w:rsid w:val="00F758BA"/>
    <w:rsid w:val="00F7609B"/>
    <w:rsid w:val="00F7704B"/>
    <w:rsid w:val="00F77B5D"/>
    <w:rsid w:val="00F804DA"/>
    <w:rsid w:val="00F81B20"/>
    <w:rsid w:val="00F82881"/>
    <w:rsid w:val="00F828E5"/>
    <w:rsid w:val="00F848F4"/>
    <w:rsid w:val="00F8513A"/>
    <w:rsid w:val="00F85234"/>
    <w:rsid w:val="00F867F9"/>
    <w:rsid w:val="00F86F7F"/>
    <w:rsid w:val="00F87084"/>
    <w:rsid w:val="00F87B8F"/>
    <w:rsid w:val="00F905ED"/>
    <w:rsid w:val="00F914B5"/>
    <w:rsid w:val="00F918BD"/>
    <w:rsid w:val="00F93281"/>
    <w:rsid w:val="00F9365B"/>
    <w:rsid w:val="00F93686"/>
    <w:rsid w:val="00F93AFE"/>
    <w:rsid w:val="00F958F4"/>
    <w:rsid w:val="00F95BA9"/>
    <w:rsid w:val="00F95EAF"/>
    <w:rsid w:val="00F95EBE"/>
    <w:rsid w:val="00F96BFF"/>
    <w:rsid w:val="00F97723"/>
    <w:rsid w:val="00F97970"/>
    <w:rsid w:val="00F97A8F"/>
    <w:rsid w:val="00FA03E0"/>
    <w:rsid w:val="00FA03E3"/>
    <w:rsid w:val="00FA054E"/>
    <w:rsid w:val="00FA07EC"/>
    <w:rsid w:val="00FA1B7E"/>
    <w:rsid w:val="00FA233C"/>
    <w:rsid w:val="00FA27CD"/>
    <w:rsid w:val="00FA616F"/>
    <w:rsid w:val="00FA61A3"/>
    <w:rsid w:val="00FA6555"/>
    <w:rsid w:val="00FB0333"/>
    <w:rsid w:val="00FB079B"/>
    <w:rsid w:val="00FB0999"/>
    <w:rsid w:val="00FB2C83"/>
    <w:rsid w:val="00FB35C6"/>
    <w:rsid w:val="00FB488A"/>
    <w:rsid w:val="00FB535D"/>
    <w:rsid w:val="00FB5F46"/>
    <w:rsid w:val="00FB7FAD"/>
    <w:rsid w:val="00FC1A79"/>
    <w:rsid w:val="00FC550E"/>
    <w:rsid w:val="00FC57EE"/>
    <w:rsid w:val="00FC5ADC"/>
    <w:rsid w:val="00FC62FB"/>
    <w:rsid w:val="00FC6EC7"/>
    <w:rsid w:val="00FC6F75"/>
    <w:rsid w:val="00FC7097"/>
    <w:rsid w:val="00FC7E82"/>
    <w:rsid w:val="00FD077A"/>
    <w:rsid w:val="00FD0A1A"/>
    <w:rsid w:val="00FD22BC"/>
    <w:rsid w:val="00FD2FD7"/>
    <w:rsid w:val="00FD3B07"/>
    <w:rsid w:val="00FD3BC6"/>
    <w:rsid w:val="00FD4EAC"/>
    <w:rsid w:val="00FD4F72"/>
    <w:rsid w:val="00FD5906"/>
    <w:rsid w:val="00FD661D"/>
    <w:rsid w:val="00FD715D"/>
    <w:rsid w:val="00FE0672"/>
    <w:rsid w:val="00FE06C0"/>
    <w:rsid w:val="00FE1969"/>
    <w:rsid w:val="00FE1FF4"/>
    <w:rsid w:val="00FE260D"/>
    <w:rsid w:val="00FE33C4"/>
    <w:rsid w:val="00FE3BF0"/>
    <w:rsid w:val="00FE4C7B"/>
    <w:rsid w:val="00FE5661"/>
    <w:rsid w:val="00FF0439"/>
    <w:rsid w:val="00FF11BD"/>
    <w:rsid w:val="00FF1D4C"/>
    <w:rsid w:val="00FF2676"/>
    <w:rsid w:val="00FF3518"/>
    <w:rsid w:val="00FF42AE"/>
    <w:rsid w:val="00FF4C95"/>
    <w:rsid w:val="00FF5044"/>
    <w:rsid w:val="00FF50FF"/>
    <w:rsid w:val="00FF58B5"/>
    <w:rsid w:val="00FF59DD"/>
    <w:rsid w:val="00FF5BD5"/>
    <w:rsid w:val="00FF5C98"/>
    <w:rsid w:val="00FF6ED0"/>
    <w:rsid w:val="00FF77F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982F3160-85B4-4787-B20B-4863DBEF7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1956"/>
    <w:pPr>
      <w:spacing w:after="200" w:line="276" w:lineRule="auto"/>
    </w:pPr>
    <w:rPr>
      <w:sz w:val="22"/>
      <w:szCs w:val="22"/>
      <w:lang w:eastAsia="en-US"/>
    </w:rPr>
  </w:style>
  <w:style w:type="paragraph" w:styleId="1">
    <w:name w:val="heading 1"/>
    <w:basedOn w:val="a"/>
    <w:next w:val="a"/>
    <w:link w:val="10"/>
    <w:uiPriority w:val="99"/>
    <w:qFormat/>
    <w:rsid w:val="00A87903"/>
    <w:pPr>
      <w:keepNext/>
      <w:keepLines/>
      <w:spacing w:before="480" w:after="0"/>
      <w:outlineLvl w:val="0"/>
    </w:pPr>
    <w:rPr>
      <w:rFonts w:ascii="Cambria" w:hAnsi="Cambria"/>
      <w:b/>
      <w:color w:val="365F91"/>
      <w:sz w:val="28"/>
      <w:szCs w:val="20"/>
      <w:lang w:eastAsia="ru-RU"/>
    </w:rPr>
  </w:style>
  <w:style w:type="paragraph" w:styleId="2">
    <w:name w:val="heading 2"/>
    <w:basedOn w:val="a"/>
    <w:next w:val="a"/>
    <w:link w:val="20"/>
    <w:uiPriority w:val="99"/>
    <w:qFormat/>
    <w:locked/>
    <w:rsid w:val="0052618C"/>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87903"/>
    <w:rPr>
      <w:rFonts w:ascii="Cambria" w:hAnsi="Cambria" w:cs="Times New Roman"/>
      <w:b/>
      <w:color w:val="365F91"/>
      <w:sz w:val="28"/>
    </w:rPr>
  </w:style>
  <w:style w:type="character" w:customStyle="1" w:styleId="20">
    <w:name w:val="Заголовок 2 Знак"/>
    <w:link w:val="2"/>
    <w:uiPriority w:val="99"/>
    <w:semiHidden/>
    <w:locked/>
    <w:rsid w:val="0052618C"/>
    <w:rPr>
      <w:rFonts w:ascii="Cambria" w:hAnsi="Cambria" w:cs="Times New Roman"/>
      <w:b/>
      <w:i/>
      <w:sz w:val="28"/>
      <w:lang w:eastAsia="en-US"/>
    </w:rPr>
  </w:style>
  <w:style w:type="paragraph" w:styleId="a3">
    <w:name w:val="No Spacing"/>
    <w:link w:val="a4"/>
    <w:uiPriority w:val="99"/>
    <w:qFormat/>
    <w:rsid w:val="00741743"/>
    <w:rPr>
      <w:rFonts w:eastAsia="Times New Roman"/>
      <w:sz w:val="22"/>
      <w:szCs w:val="22"/>
    </w:rPr>
  </w:style>
  <w:style w:type="character" w:customStyle="1" w:styleId="a4">
    <w:name w:val="Без интервала Знак"/>
    <w:link w:val="a3"/>
    <w:uiPriority w:val="99"/>
    <w:locked/>
    <w:rsid w:val="00741743"/>
    <w:rPr>
      <w:rFonts w:eastAsia="Times New Roman"/>
      <w:sz w:val="22"/>
      <w:lang w:val="ru-RU" w:eastAsia="ru-RU"/>
    </w:rPr>
  </w:style>
  <w:style w:type="paragraph" w:styleId="a5">
    <w:name w:val="Balloon Text"/>
    <w:basedOn w:val="a"/>
    <w:link w:val="a6"/>
    <w:uiPriority w:val="99"/>
    <w:semiHidden/>
    <w:rsid w:val="00741743"/>
    <w:pPr>
      <w:spacing w:after="0" w:line="240" w:lineRule="auto"/>
    </w:pPr>
    <w:rPr>
      <w:rFonts w:ascii="Tahoma" w:hAnsi="Tahoma"/>
      <w:sz w:val="16"/>
      <w:szCs w:val="20"/>
      <w:lang w:eastAsia="ru-RU"/>
    </w:rPr>
  </w:style>
  <w:style w:type="character" w:customStyle="1" w:styleId="a6">
    <w:name w:val="Текст выноски Знак"/>
    <w:link w:val="a5"/>
    <w:uiPriority w:val="99"/>
    <w:semiHidden/>
    <w:locked/>
    <w:rsid w:val="00741743"/>
    <w:rPr>
      <w:rFonts w:ascii="Tahoma" w:hAnsi="Tahoma" w:cs="Times New Roman"/>
      <w:sz w:val="16"/>
    </w:rPr>
  </w:style>
  <w:style w:type="table" w:styleId="a7">
    <w:name w:val="Table Grid"/>
    <w:basedOn w:val="a1"/>
    <w:uiPriority w:val="9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uiPriority w:val="99"/>
    <w:qFormat/>
    <w:rsid w:val="007B71A7"/>
    <w:rPr>
      <w:rFonts w:cs="Times New Roman"/>
      <w:b/>
    </w:rPr>
  </w:style>
  <w:style w:type="character" w:customStyle="1" w:styleId="apple-converted-space">
    <w:name w:val="apple-converted-space"/>
    <w:rsid w:val="007B71A7"/>
  </w:style>
  <w:style w:type="paragraph" w:styleId="a9">
    <w:name w:val="List Paragraph"/>
    <w:basedOn w:val="a"/>
    <w:uiPriority w:val="99"/>
    <w:qFormat/>
    <w:rsid w:val="007B71A7"/>
    <w:pPr>
      <w:ind w:left="720"/>
      <w:contextualSpacing/>
    </w:pPr>
  </w:style>
  <w:style w:type="paragraph" w:styleId="aa">
    <w:name w:val="header"/>
    <w:basedOn w:val="a"/>
    <w:link w:val="ab"/>
    <w:uiPriority w:val="99"/>
    <w:rsid w:val="00A04725"/>
    <w:pPr>
      <w:tabs>
        <w:tab w:val="center" w:pos="4677"/>
        <w:tab w:val="right" w:pos="9355"/>
      </w:tabs>
      <w:spacing w:after="0" w:line="240" w:lineRule="auto"/>
    </w:pPr>
    <w:rPr>
      <w:sz w:val="20"/>
      <w:szCs w:val="20"/>
      <w:lang w:eastAsia="ru-RU"/>
    </w:rPr>
  </w:style>
  <w:style w:type="character" w:customStyle="1" w:styleId="ab">
    <w:name w:val="Верхний колонтитул Знак"/>
    <w:link w:val="aa"/>
    <w:uiPriority w:val="99"/>
    <w:locked/>
    <w:rsid w:val="00A04725"/>
    <w:rPr>
      <w:rFonts w:cs="Times New Roman"/>
    </w:rPr>
  </w:style>
  <w:style w:type="paragraph" w:styleId="ac">
    <w:name w:val="footer"/>
    <w:basedOn w:val="a"/>
    <w:link w:val="ad"/>
    <w:uiPriority w:val="99"/>
    <w:rsid w:val="00A04725"/>
    <w:pPr>
      <w:tabs>
        <w:tab w:val="center" w:pos="4677"/>
        <w:tab w:val="right" w:pos="9355"/>
      </w:tabs>
      <w:spacing w:after="0" w:line="240" w:lineRule="auto"/>
    </w:pPr>
    <w:rPr>
      <w:sz w:val="20"/>
      <w:szCs w:val="20"/>
      <w:lang w:eastAsia="ru-RU"/>
    </w:rPr>
  </w:style>
  <w:style w:type="character" w:customStyle="1" w:styleId="ad">
    <w:name w:val="Нижний колонтитул Знак"/>
    <w:link w:val="ac"/>
    <w:uiPriority w:val="99"/>
    <w:locked/>
    <w:rsid w:val="00A04725"/>
    <w:rPr>
      <w:rFonts w:cs="Times New Roman"/>
    </w:rPr>
  </w:style>
  <w:style w:type="paragraph" w:styleId="ae">
    <w:name w:val="Normal (Web)"/>
    <w:basedOn w:val="a"/>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0">
    <w:name w:val="Body Text"/>
    <w:aliases w:val="Знак,Знак1 Знак,Основной текст1,Основной текст1 Знак Знак"/>
    <w:basedOn w:val="a"/>
    <w:link w:val="af1"/>
    <w:uiPriority w:val="99"/>
    <w:semiHidden/>
    <w:rsid w:val="00810BF8"/>
    <w:pPr>
      <w:spacing w:after="0" w:line="240" w:lineRule="auto"/>
    </w:pPr>
    <w:rPr>
      <w:sz w:val="20"/>
      <w:szCs w:val="20"/>
    </w:rPr>
  </w:style>
  <w:style w:type="character" w:customStyle="1" w:styleId="af1">
    <w:name w:val="Основной текст Знак"/>
    <w:aliases w:val="Знак Знак,Знак1 Знак Знак,Основной текст1 Знак,Основной текст1 Знак Знак Знак"/>
    <w:link w:val="af0"/>
    <w:uiPriority w:val="99"/>
    <w:semiHidden/>
    <w:locked/>
    <w:rsid w:val="00CD10A2"/>
    <w:rPr>
      <w:rFonts w:cs="Times New Roman"/>
      <w:lang w:eastAsia="en-US"/>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810BF8"/>
  </w:style>
  <w:style w:type="paragraph" w:styleId="af2">
    <w:name w:val="Body Text Indent"/>
    <w:basedOn w:val="a"/>
    <w:link w:val="af3"/>
    <w:uiPriority w:val="99"/>
    <w:semiHidden/>
    <w:rsid w:val="00810BF8"/>
    <w:pPr>
      <w:spacing w:after="120" w:line="240" w:lineRule="auto"/>
      <w:ind w:left="283"/>
    </w:pPr>
    <w:rPr>
      <w:rFonts w:ascii="Times New Roman" w:hAnsi="Times New Roman"/>
      <w:sz w:val="24"/>
      <w:szCs w:val="20"/>
      <w:lang w:eastAsia="ru-RU"/>
    </w:rPr>
  </w:style>
  <w:style w:type="character" w:customStyle="1" w:styleId="af3">
    <w:name w:val="Основной текст с отступом Знак"/>
    <w:link w:val="af2"/>
    <w:uiPriority w:val="99"/>
    <w:semiHidden/>
    <w:locked/>
    <w:rsid w:val="00810BF8"/>
    <w:rPr>
      <w:rFonts w:ascii="Times New Roman" w:hAnsi="Times New Roman" w:cs="Times New Roman"/>
      <w:sz w:val="24"/>
      <w:lang w:eastAsia="ru-RU"/>
    </w:rPr>
  </w:style>
  <w:style w:type="paragraph" w:styleId="22">
    <w:name w:val="Body Text Indent 2"/>
    <w:basedOn w:val="a"/>
    <w:link w:val="23"/>
    <w:uiPriority w:val="99"/>
    <w:semiHidden/>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uiPriority w:val="99"/>
    <w:semiHidden/>
    <w:locked/>
    <w:rsid w:val="00810BF8"/>
    <w:rPr>
      <w:rFonts w:ascii="Times New Roman" w:hAnsi="Times New Roman" w:cs="Times New Roman"/>
      <w:sz w:val="24"/>
      <w:lang w:eastAsia="ru-RU"/>
    </w:rPr>
  </w:style>
  <w:style w:type="paragraph" w:customStyle="1" w:styleId="13">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uiPriority w:val="99"/>
    <w:qFormat/>
    <w:rsid w:val="00CF2A15"/>
    <w:rPr>
      <w:rFonts w:cs="Times New Roman"/>
      <w:i/>
    </w:rPr>
  </w:style>
  <w:style w:type="character" w:styleId="af5">
    <w:name w:val="Subtle Emphasis"/>
    <w:uiPriority w:val="99"/>
    <w:qFormat/>
    <w:rsid w:val="00807F17"/>
    <w:rPr>
      <w:rFonts w:cs="Times New Roman"/>
      <w:i/>
      <w:color w:val="808080"/>
    </w:rPr>
  </w:style>
  <w:style w:type="paragraph" w:styleId="af6">
    <w:name w:val="footnote text"/>
    <w:basedOn w:val="a"/>
    <w:link w:val="af7"/>
    <w:uiPriority w:val="99"/>
    <w:semiHidden/>
    <w:unhideWhenUsed/>
    <w:rsid w:val="000800C2"/>
    <w:pPr>
      <w:spacing w:after="0" w:line="240" w:lineRule="auto"/>
    </w:pPr>
    <w:rPr>
      <w:sz w:val="20"/>
      <w:szCs w:val="20"/>
    </w:rPr>
  </w:style>
  <w:style w:type="character" w:customStyle="1" w:styleId="af7">
    <w:name w:val="Текст сноски Знак"/>
    <w:basedOn w:val="a0"/>
    <w:link w:val="af6"/>
    <w:uiPriority w:val="99"/>
    <w:semiHidden/>
    <w:rsid w:val="000800C2"/>
    <w:rPr>
      <w:lang w:eastAsia="en-US"/>
    </w:rPr>
  </w:style>
  <w:style w:type="character" w:styleId="af8">
    <w:name w:val="footnote reference"/>
    <w:basedOn w:val="a0"/>
    <w:uiPriority w:val="99"/>
    <w:semiHidden/>
    <w:unhideWhenUsed/>
    <w:rsid w:val="000800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795">
      <w:bodyDiv w:val="1"/>
      <w:marLeft w:val="0"/>
      <w:marRight w:val="0"/>
      <w:marTop w:val="0"/>
      <w:marBottom w:val="0"/>
      <w:divBdr>
        <w:top w:val="none" w:sz="0" w:space="0" w:color="auto"/>
        <w:left w:val="none" w:sz="0" w:space="0" w:color="auto"/>
        <w:bottom w:val="none" w:sz="0" w:space="0" w:color="auto"/>
        <w:right w:val="none" w:sz="0" w:space="0" w:color="auto"/>
      </w:divBdr>
    </w:div>
    <w:div w:id="121004256">
      <w:bodyDiv w:val="1"/>
      <w:marLeft w:val="0"/>
      <w:marRight w:val="0"/>
      <w:marTop w:val="0"/>
      <w:marBottom w:val="0"/>
      <w:divBdr>
        <w:top w:val="none" w:sz="0" w:space="0" w:color="auto"/>
        <w:left w:val="none" w:sz="0" w:space="0" w:color="auto"/>
        <w:bottom w:val="none" w:sz="0" w:space="0" w:color="auto"/>
        <w:right w:val="none" w:sz="0" w:space="0" w:color="auto"/>
      </w:divBdr>
    </w:div>
    <w:div w:id="167327455">
      <w:bodyDiv w:val="1"/>
      <w:marLeft w:val="0"/>
      <w:marRight w:val="0"/>
      <w:marTop w:val="0"/>
      <w:marBottom w:val="0"/>
      <w:divBdr>
        <w:top w:val="none" w:sz="0" w:space="0" w:color="auto"/>
        <w:left w:val="none" w:sz="0" w:space="0" w:color="auto"/>
        <w:bottom w:val="none" w:sz="0" w:space="0" w:color="auto"/>
        <w:right w:val="none" w:sz="0" w:space="0" w:color="auto"/>
      </w:divBdr>
    </w:div>
    <w:div w:id="529344458">
      <w:marLeft w:val="0"/>
      <w:marRight w:val="0"/>
      <w:marTop w:val="0"/>
      <w:marBottom w:val="0"/>
      <w:divBdr>
        <w:top w:val="none" w:sz="0" w:space="0" w:color="auto"/>
        <w:left w:val="none" w:sz="0" w:space="0" w:color="auto"/>
        <w:bottom w:val="none" w:sz="0" w:space="0" w:color="auto"/>
        <w:right w:val="none" w:sz="0" w:space="0" w:color="auto"/>
      </w:divBdr>
    </w:div>
    <w:div w:id="529344459">
      <w:marLeft w:val="0"/>
      <w:marRight w:val="0"/>
      <w:marTop w:val="0"/>
      <w:marBottom w:val="0"/>
      <w:divBdr>
        <w:top w:val="none" w:sz="0" w:space="0" w:color="auto"/>
        <w:left w:val="none" w:sz="0" w:space="0" w:color="auto"/>
        <w:bottom w:val="none" w:sz="0" w:space="0" w:color="auto"/>
        <w:right w:val="none" w:sz="0" w:space="0" w:color="auto"/>
      </w:divBdr>
    </w:div>
    <w:div w:id="529344460">
      <w:marLeft w:val="0"/>
      <w:marRight w:val="0"/>
      <w:marTop w:val="0"/>
      <w:marBottom w:val="0"/>
      <w:divBdr>
        <w:top w:val="none" w:sz="0" w:space="0" w:color="auto"/>
        <w:left w:val="none" w:sz="0" w:space="0" w:color="auto"/>
        <w:bottom w:val="none" w:sz="0" w:space="0" w:color="auto"/>
        <w:right w:val="none" w:sz="0" w:space="0" w:color="auto"/>
      </w:divBdr>
    </w:div>
    <w:div w:id="529344461">
      <w:marLeft w:val="0"/>
      <w:marRight w:val="0"/>
      <w:marTop w:val="0"/>
      <w:marBottom w:val="0"/>
      <w:divBdr>
        <w:top w:val="none" w:sz="0" w:space="0" w:color="auto"/>
        <w:left w:val="none" w:sz="0" w:space="0" w:color="auto"/>
        <w:bottom w:val="none" w:sz="0" w:space="0" w:color="auto"/>
        <w:right w:val="none" w:sz="0" w:space="0" w:color="auto"/>
      </w:divBdr>
    </w:div>
    <w:div w:id="529344462">
      <w:marLeft w:val="0"/>
      <w:marRight w:val="0"/>
      <w:marTop w:val="0"/>
      <w:marBottom w:val="0"/>
      <w:divBdr>
        <w:top w:val="none" w:sz="0" w:space="0" w:color="auto"/>
        <w:left w:val="none" w:sz="0" w:space="0" w:color="auto"/>
        <w:bottom w:val="none" w:sz="0" w:space="0" w:color="auto"/>
        <w:right w:val="none" w:sz="0" w:space="0" w:color="auto"/>
      </w:divBdr>
    </w:div>
    <w:div w:id="529344463">
      <w:marLeft w:val="0"/>
      <w:marRight w:val="0"/>
      <w:marTop w:val="0"/>
      <w:marBottom w:val="0"/>
      <w:divBdr>
        <w:top w:val="none" w:sz="0" w:space="0" w:color="auto"/>
        <w:left w:val="none" w:sz="0" w:space="0" w:color="auto"/>
        <w:bottom w:val="none" w:sz="0" w:space="0" w:color="auto"/>
        <w:right w:val="none" w:sz="0" w:space="0" w:color="auto"/>
      </w:divBdr>
    </w:div>
    <w:div w:id="529344464">
      <w:marLeft w:val="0"/>
      <w:marRight w:val="0"/>
      <w:marTop w:val="0"/>
      <w:marBottom w:val="0"/>
      <w:divBdr>
        <w:top w:val="none" w:sz="0" w:space="0" w:color="auto"/>
        <w:left w:val="none" w:sz="0" w:space="0" w:color="auto"/>
        <w:bottom w:val="none" w:sz="0" w:space="0" w:color="auto"/>
        <w:right w:val="none" w:sz="0" w:space="0" w:color="auto"/>
      </w:divBdr>
    </w:div>
    <w:div w:id="529344465">
      <w:marLeft w:val="0"/>
      <w:marRight w:val="0"/>
      <w:marTop w:val="0"/>
      <w:marBottom w:val="0"/>
      <w:divBdr>
        <w:top w:val="none" w:sz="0" w:space="0" w:color="auto"/>
        <w:left w:val="none" w:sz="0" w:space="0" w:color="auto"/>
        <w:bottom w:val="none" w:sz="0" w:space="0" w:color="auto"/>
        <w:right w:val="none" w:sz="0" w:space="0" w:color="auto"/>
      </w:divBdr>
    </w:div>
    <w:div w:id="529344466">
      <w:marLeft w:val="0"/>
      <w:marRight w:val="0"/>
      <w:marTop w:val="0"/>
      <w:marBottom w:val="0"/>
      <w:divBdr>
        <w:top w:val="none" w:sz="0" w:space="0" w:color="auto"/>
        <w:left w:val="none" w:sz="0" w:space="0" w:color="auto"/>
        <w:bottom w:val="none" w:sz="0" w:space="0" w:color="auto"/>
        <w:right w:val="none" w:sz="0" w:space="0" w:color="auto"/>
      </w:divBdr>
    </w:div>
    <w:div w:id="529344467">
      <w:marLeft w:val="0"/>
      <w:marRight w:val="0"/>
      <w:marTop w:val="0"/>
      <w:marBottom w:val="0"/>
      <w:divBdr>
        <w:top w:val="none" w:sz="0" w:space="0" w:color="auto"/>
        <w:left w:val="none" w:sz="0" w:space="0" w:color="auto"/>
        <w:bottom w:val="none" w:sz="0" w:space="0" w:color="auto"/>
        <w:right w:val="none" w:sz="0" w:space="0" w:color="auto"/>
      </w:divBdr>
    </w:div>
    <w:div w:id="529344468">
      <w:marLeft w:val="0"/>
      <w:marRight w:val="0"/>
      <w:marTop w:val="0"/>
      <w:marBottom w:val="0"/>
      <w:divBdr>
        <w:top w:val="none" w:sz="0" w:space="0" w:color="auto"/>
        <w:left w:val="none" w:sz="0" w:space="0" w:color="auto"/>
        <w:bottom w:val="none" w:sz="0" w:space="0" w:color="auto"/>
        <w:right w:val="none" w:sz="0" w:space="0" w:color="auto"/>
      </w:divBdr>
    </w:div>
    <w:div w:id="529344469">
      <w:marLeft w:val="0"/>
      <w:marRight w:val="0"/>
      <w:marTop w:val="0"/>
      <w:marBottom w:val="0"/>
      <w:divBdr>
        <w:top w:val="none" w:sz="0" w:space="0" w:color="auto"/>
        <w:left w:val="none" w:sz="0" w:space="0" w:color="auto"/>
        <w:bottom w:val="none" w:sz="0" w:space="0" w:color="auto"/>
        <w:right w:val="none" w:sz="0" w:space="0" w:color="auto"/>
      </w:divBdr>
    </w:div>
    <w:div w:id="529344470">
      <w:marLeft w:val="0"/>
      <w:marRight w:val="0"/>
      <w:marTop w:val="0"/>
      <w:marBottom w:val="0"/>
      <w:divBdr>
        <w:top w:val="none" w:sz="0" w:space="0" w:color="auto"/>
        <w:left w:val="none" w:sz="0" w:space="0" w:color="auto"/>
        <w:bottom w:val="none" w:sz="0" w:space="0" w:color="auto"/>
        <w:right w:val="none" w:sz="0" w:space="0" w:color="auto"/>
      </w:divBdr>
    </w:div>
    <w:div w:id="529344471">
      <w:marLeft w:val="0"/>
      <w:marRight w:val="0"/>
      <w:marTop w:val="0"/>
      <w:marBottom w:val="0"/>
      <w:divBdr>
        <w:top w:val="none" w:sz="0" w:space="0" w:color="auto"/>
        <w:left w:val="none" w:sz="0" w:space="0" w:color="auto"/>
        <w:bottom w:val="none" w:sz="0" w:space="0" w:color="auto"/>
        <w:right w:val="none" w:sz="0" w:space="0" w:color="auto"/>
      </w:divBdr>
    </w:div>
    <w:div w:id="529344472">
      <w:marLeft w:val="0"/>
      <w:marRight w:val="0"/>
      <w:marTop w:val="0"/>
      <w:marBottom w:val="0"/>
      <w:divBdr>
        <w:top w:val="none" w:sz="0" w:space="0" w:color="auto"/>
        <w:left w:val="none" w:sz="0" w:space="0" w:color="auto"/>
        <w:bottom w:val="none" w:sz="0" w:space="0" w:color="auto"/>
        <w:right w:val="none" w:sz="0" w:space="0" w:color="auto"/>
      </w:divBdr>
    </w:div>
    <w:div w:id="529344473">
      <w:marLeft w:val="0"/>
      <w:marRight w:val="0"/>
      <w:marTop w:val="0"/>
      <w:marBottom w:val="0"/>
      <w:divBdr>
        <w:top w:val="none" w:sz="0" w:space="0" w:color="auto"/>
        <w:left w:val="none" w:sz="0" w:space="0" w:color="auto"/>
        <w:bottom w:val="none" w:sz="0" w:space="0" w:color="auto"/>
        <w:right w:val="none" w:sz="0" w:space="0" w:color="auto"/>
      </w:divBdr>
    </w:div>
    <w:div w:id="529344474">
      <w:marLeft w:val="0"/>
      <w:marRight w:val="0"/>
      <w:marTop w:val="0"/>
      <w:marBottom w:val="0"/>
      <w:divBdr>
        <w:top w:val="none" w:sz="0" w:space="0" w:color="auto"/>
        <w:left w:val="none" w:sz="0" w:space="0" w:color="auto"/>
        <w:bottom w:val="none" w:sz="0" w:space="0" w:color="auto"/>
        <w:right w:val="none" w:sz="0" w:space="0" w:color="auto"/>
      </w:divBdr>
    </w:div>
    <w:div w:id="529344475">
      <w:marLeft w:val="0"/>
      <w:marRight w:val="0"/>
      <w:marTop w:val="0"/>
      <w:marBottom w:val="0"/>
      <w:divBdr>
        <w:top w:val="none" w:sz="0" w:space="0" w:color="auto"/>
        <w:left w:val="none" w:sz="0" w:space="0" w:color="auto"/>
        <w:bottom w:val="none" w:sz="0" w:space="0" w:color="auto"/>
        <w:right w:val="none" w:sz="0" w:space="0" w:color="auto"/>
      </w:divBdr>
    </w:div>
    <w:div w:id="529344476">
      <w:marLeft w:val="0"/>
      <w:marRight w:val="0"/>
      <w:marTop w:val="0"/>
      <w:marBottom w:val="0"/>
      <w:divBdr>
        <w:top w:val="none" w:sz="0" w:space="0" w:color="auto"/>
        <w:left w:val="none" w:sz="0" w:space="0" w:color="auto"/>
        <w:bottom w:val="none" w:sz="0" w:space="0" w:color="auto"/>
        <w:right w:val="none" w:sz="0" w:space="0" w:color="auto"/>
      </w:divBdr>
    </w:div>
    <w:div w:id="529344478">
      <w:marLeft w:val="0"/>
      <w:marRight w:val="0"/>
      <w:marTop w:val="0"/>
      <w:marBottom w:val="0"/>
      <w:divBdr>
        <w:top w:val="none" w:sz="0" w:space="0" w:color="auto"/>
        <w:left w:val="none" w:sz="0" w:space="0" w:color="auto"/>
        <w:bottom w:val="none" w:sz="0" w:space="0" w:color="auto"/>
        <w:right w:val="none" w:sz="0" w:space="0" w:color="auto"/>
      </w:divBdr>
    </w:div>
    <w:div w:id="529344479">
      <w:marLeft w:val="0"/>
      <w:marRight w:val="0"/>
      <w:marTop w:val="0"/>
      <w:marBottom w:val="0"/>
      <w:divBdr>
        <w:top w:val="none" w:sz="0" w:space="0" w:color="auto"/>
        <w:left w:val="none" w:sz="0" w:space="0" w:color="auto"/>
        <w:bottom w:val="none" w:sz="0" w:space="0" w:color="auto"/>
        <w:right w:val="none" w:sz="0" w:space="0" w:color="auto"/>
      </w:divBdr>
    </w:div>
    <w:div w:id="529344480">
      <w:marLeft w:val="0"/>
      <w:marRight w:val="0"/>
      <w:marTop w:val="0"/>
      <w:marBottom w:val="0"/>
      <w:divBdr>
        <w:top w:val="none" w:sz="0" w:space="0" w:color="auto"/>
        <w:left w:val="none" w:sz="0" w:space="0" w:color="auto"/>
        <w:bottom w:val="none" w:sz="0" w:space="0" w:color="auto"/>
        <w:right w:val="none" w:sz="0" w:space="0" w:color="auto"/>
      </w:divBdr>
    </w:div>
    <w:div w:id="529344481">
      <w:marLeft w:val="0"/>
      <w:marRight w:val="0"/>
      <w:marTop w:val="0"/>
      <w:marBottom w:val="0"/>
      <w:divBdr>
        <w:top w:val="none" w:sz="0" w:space="0" w:color="auto"/>
        <w:left w:val="none" w:sz="0" w:space="0" w:color="auto"/>
        <w:bottom w:val="none" w:sz="0" w:space="0" w:color="auto"/>
        <w:right w:val="none" w:sz="0" w:space="0" w:color="auto"/>
      </w:divBdr>
    </w:div>
    <w:div w:id="529344482">
      <w:marLeft w:val="0"/>
      <w:marRight w:val="0"/>
      <w:marTop w:val="0"/>
      <w:marBottom w:val="0"/>
      <w:divBdr>
        <w:top w:val="none" w:sz="0" w:space="0" w:color="auto"/>
        <w:left w:val="none" w:sz="0" w:space="0" w:color="auto"/>
        <w:bottom w:val="none" w:sz="0" w:space="0" w:color="auto"/>
        <w:right w:val="none" w:sz="0" w:space="0" w:color="auto"/>
      </w:divBdr>
    </w:div>
    <w:div w:id="529344483">
      <w:marLeft w:val="0"/>
      <w:marRight w:val="0"/>
      <w:marTop w:val="0"/>
      <w:marBottom w:val="0"/>
      <w:divBdr>
        <w:top w:val="none" w:sz="0" w:space="0" w:color="auto"/>
        <w:left w:val="none" w:sz="0" w:space="0" w:color="auto"/>
        <w:bottom w:val="none" w:sz="0" w:space="0" w:color="auto"/>
        <w:right w:val="none" w:sz="0" w:space="0" w:color="auto"/>
      </w:divBdr>
    </w:div>
    <w:div w:id="529344484">
      <w:marLeft w:val="0"/>
      <w:marRight w:val="0"/>
      <w:marTop w:val="0"/>
      <w:marBottom w:val="0"/>
      <w:divBdr>
        <w:top w:val="none" w:sz="0" w:space="0" w:color="auto"/>
        <w:left w:val="none" w:sz="0" w:space="0" w:color="auto"/>
        <w:bottom w:val="none" w:sz="0" w:space="0" w:color="auto"/>
        <w:right w:val="none" w:sz="0" w:space="0" w:color="auto"/>
      </w:divBdr>
    </w:div>
    <w:div w:id="529344485">
      <w:marLeft w:val="0"/>
      <w:marRight w:val="0"/>
      <w:marTop w:val="0"/>
      <w:marBottom w:val="0"/>
      <w:divBdr>
        <w:top w:val="none" w:sz="0" w:space="0" w:color="auto"/>
        <w:left w:val="none" w:sz="0" w:space="0" w:color="auto"/>
        <w:bottom w:val="none" w:sz="0" w:space="0" w:color="auto"/>
        <w:right w:val="none" w:sz="0" w:space="0" w:color="auto"/>
      </w:divBdr>
    </w:div>
    <w:div w:id="529344486">
      <w:marLeft w:val="0"/>
      <w:marRight w:val="0"/>
      <w:marTop w:val="0"/>
      <w:marBottom w:val="0"/>
      <w:divBdr>
        <w:top w:val="none" w:sz="0" w:space="0" w:color="auto"/>
        <w:left w:val="none" w:sz="0" w:space="0" w:color="auto"/>
        <w:bottom w:val="none" w:sz="0" w:space="0" w:color="auto"/>
        <w:right w:val="none" w:sz="0" w:space="0" w:color="auto"/>
      </w:divBdr>
    </w:div>
    <w:div w:id="529344487">
      <w:marLeft w:val="0"/>
      <w:marRight w:val="0"/>
      <w:marTop w:val="0"/>
      <w:marBottom w:val="0"/>
      <w:divBdr>
        <w:top w:val="none" w:sz="0" w:space="0" w:color="auto"/>
        <w:left w:val="none" w:sz="0" w:space="0" w:color="auto"/>
        <w:bottom w:val="none" w:sz="0" w:space="0" w:color="auto"/>
        <w:right w:val="none" w:sz="0" w:space="0" w:color="auto"/>
      </w:divBdr>
    </w:div>
    <w:div w:id="529344488">
      <w:marLeft w:val="0"/>
      <w:marRight w:val="0"/>
      <w:marTop w:val="0"/>
      <w:marBottom w:val="0"/>
      <w:divBdr>
        <w:top w:val="none" w:sz="0" w:space="0" w:color="auto"/>
        <w:left w:val="none" w:sz="0" w:space="0" w:color="auto"/>
        <w:bottom w:val="none" w:sz="0" w:space="0" w:color="auto"/>
        <w:right w:val="none" w:sz="0" w:space="0" w:color="auto"/>
      </w:divBdr>
    </w:div>
    <w:div w:id="529344489">
      <w:marLeft w:val="0"/>
      <w:marRight w:val="0"/>
      <w:marTop w:val="0"/>
      <w:marBottom w:val="0"/>
      <w:divBdr>
        <w:top w:val="none" w:sz="0" w:space="0" w:color="auto"/>
        <w:left w:val="none" w:sz="0" w:space="0" w:color="auto"/>
        <w:bottom w:val="none" w:sz="0" w:space="0" w:color="auto"/>
        <w:right w:val="none" w:sz="0" w:space="0" w:color="auto"/>
      </w:divBdr>
    </w:div>
    <w:div w:id="529344490">
      <w:marLeft w:val="0"/>
      <w:marRight w:val="0"/>
      <w:marTop w:val="0"/>
      <w:marBottom w:val="0"/>
      <w:divBdr>
        <w:top w:val="none" w:sz="0" w:space="0" w:color="auto"/>
        <w:left w:val="none" w:sz="0" w:space="0" w:color="auto"/>
        <w:bottom w:val="none" w:sz="0" w:space="0" w:color="auto"/>
        <w:right w:val="none" w:sz="0" w:space="0" w:color="auto"/>
      </w:divBdr>
    </w:div>
    <w:div w:id="529344491">
      <w:marLeft w:val="0"/>
      <w:marRight w:val="0"/>
      <w:marTop w:val="0"/>
      <w:marBottom w:val="0"/>
      <w:divBdr>
        <w:top w:val="none" w:sz="0" w:space="0" w:color="auto"/>
        <w:left w:val="none" w:sz="0" w:space="0" w:color="auto"/>
        <w:bottom w:val="none" w:sz="0" w:space="0" w:color="auto"/>
        <w:right w:val="none" w:sz="0" w:space="0" w:color="auto"/>
      </w:divBdr>
    </w:div>
    <w:div w:id="529344492">
      <w:marLeft w:val="0"/>
      <w:marRight w:val="0"/>
      <w:marTop w:val="0"/>
      <w:marBottom w:val="0"/>
      <w:divBdr>
        <w:top w:val="none" w:sz="0" w:space="0" w:color="auto"/>
        <w:left w:val="none" w:sz="0" w:space="0" w:color="auto"/>
        <w:bottom w:val="none" w:sz="0" w:space="0" w:color="auto"/>
        <w:right w:val="none" w:sz="0" w:space="0" w:color="auto"/>
      </w:divBdr>
    </w:div>
    <w:div w:id="529344493">
      <w:marLeft w:val="0"/>
      <w:marRight w:val="0"/>
      <w:marTop w:val="0"/>
      <w:marBottom w:val="0"/>
      <w:divBdr>
        <w:top w:val="none" w:sz="0" w:space="0" w:color="auto"/>
        <w:left w:val="none" w:sz="0" w:space="0" w:color="auto"/>
        <w:bottom w:val="none" w:sz="0" w:space="0" w:color="auto"/>
        <w:right w:val="none" w:sz="0" w:space="0" w:color="auto"/>
      </w:divBdr>
      <w:divsChild>
        <w:div w:id="529344477">
          <w:marLeft w:val="0"/>
          <w:marRight w:val="0"/>
          <w:marTop w:val="0"/>
          <w:marBottom w:val="0"/>
          <w:divBdr>
            <w:top w:val="none" w:sz="0" w:space="0" w:color="auto"/>
            <w:left w:val="none" w:sz="0" w:space="0" w:color="auto"/>
            <w:bottom w:val="none" w:sz="0" w:space="0" w:color="auto"/>
            <w:right w:val="none" w:sz="0" w:space="0" w:color="auto"/>
          </w:divBdr>
        </w:div>
      </w:divsChild>
    </w:div>
    <w:div w:id="529344494">
      <w:marLeft w:val="0"/>
      <w:marRight w:val="0"/>
      <w:marTop w:val="0"/>
      <w:marBottom w:val="0"/>
      <w:divBdr>
        <w:top w:val="none" w:sz="0" w:space="0" w:color="auto"/>
        <w:left w:val="none" w:sz="0" w:space="0" w:color="auto"/>
        <w:bottom w:val="none" w:sz="0" w:space="0" w:color="auto"/>
        <w:right w:val="none" w:sz="0" w:space="0" w:color="auto"/>
      </w:divBdr>
    </w:div>
    <w:div w:id="529344495">
      <w:marLeft w:val="0"/>
      <w:marRight w:val="0"/>
      <w:marTop w:val="0"/>
      <w:marBottom w:val="0"/>
      <w:divBdr>
        <w:top w:val="none" w:sz="0" w:space="0" w:color="auto"/>
        <w:left w:val="none" w:sz="0" w:space="0" w:color="auto"/>
        <w:bottom w:val="none" w:sz="0" w:space="0" w:color="auto"/>
        <w:right w:val="none" w:sz="0" w:space="0" w:color="auto"/>
      </w:divBdr>
    </w:div>
    <w:div w:id="529344496">
      <w:marLeft w:val="0"/>
      <w:marRight w:val="0"/>
      <w:marTop w:val="0"/>
      <w:marBottom w:val="0"/>
      <w:divBdr>
        <w:top w:val="none" w:sz="0" w:space="0" w:color="auto"/>
        <w:left w:val="none" w:sz="0" w:space="0" w:color="auto"/>
        <w:bottom w:val="none" w:sz="0" w:space="0" w:color="auto"/>
        <w:right w:val="none" w:sz="0" w:space="0" w:color="auto"/>
      </w:divBdr>
    </w:div>
    <w:div w:id="529344497">
      <w:marLeft w:val="0"/>
      <w:marRight w:val="0"/>
      <w:marTop w:val="0"/>
      <w:marBottom w:val="0"/>
      <w:divBdr>
        <w:top w:val="none" w:sz="0" w:space="0" w:color="auto"/>
        <w:left w:val="none" w:sz="0" w:space="0" w:color="auto"/>
        <w:bottom w:val="none" w:sz="0" w:space="0" w:color="auto"/>
        <w:right w:val="none" w:sz="0" w:space="0" w:color="auto"/>
      </w:divBdr>
    </w:div>
    <w:div w:id="529344498">
      <w:marLeft w:val="0"/>
      <w:marRight w:val="0"/>
      <w:marTop w:val="0"/>
      <w:marBottom w:val="0"/>
      <w:divBdr>
        <w:top w:val="none" w:sz="0" w:space="0" w:color="auto"/>
        <w:left w:val="none" w:sz="0" w:space="0" w:color="auto"/>
        <w:bottom w:val="none" w:sz="0" w:space="0" w:color="auto"/>
        <w:right w:val="none" w:sz="0" w:space="0" w:color="auto"/>
      </w:divBdr>
    </w:div>
    <w:div w:id="529344499">
      <w:marLeft w:val="0"/>
      <w:marRight w:val="0"/>
      <w:marTop w:val="0"/>
      <w:marBottom w:val="0"/>
      <w:divBdr>
        <w:top w:val="none" w:sz="0" w:space="0" w:color="auto"/>
        <w:left w:val="none" w:sz="0" w:space="0" w:color="auto"/>
        <w:bottom w:val="none" w:sz="0" w:space="0" w:color="auto"/>
        <w:right w:val="none" w:sz="0" w:space="0" w:color="auto"/>
      </w:divBdr>
    </w:div>
    <w:div w:id="529344500">
      <w:marLeft w:val="0"/>
      <w:marRight w:val="0"/>
      <w:marTop w:val="0"/>
      <w:marBottom w:val="0"/>
      <w:divBdr>
        <w:top w:val="none" w:sz="0" w:space="0" w:color="auto"/>
        <w:left w:val="none" w:sz="0" w:space="0" w:color="auto"/>
        <w:bottom w:val="none" w:sz="0" w:space="0" w:color="auto"/>
        <w:right w:val="none" w:sz="0" w:space="0" w:color="auto"/>
      </w:divBdr>
    </w:div>
    <w:div w:id="529344501">
      <w:marLeft w:val="0"/>
      <w:marRight w:val="0"/>
      <w:marTop w:val="0"/>
      <w:marBottom w:val="0"/>
      <w:divBdr>
        <w:top w:val="none" w:sz="0" w:space="0" w:color="auto"/>
        <w:left w:val="none" w:sz="0" w:space="0" w:color="auto"/>
        <w:bottom w:val="none" w:sz="0" w:space="0" w:color="auto"/>
        <w:right w:val="none" w:sz="0" w:space="0" w:color="auto"/>
      </w:divBdr>
    </w:div>
    <w:div w:id="529344502">
      <w:marLeft w:val="0"/>
      <w:marRight w:val="0"/>
      <w:marTop w:val="0"/>
      <w:marBottom w:val="0"/>
      <w:divBdr>
        <w:top w:val="none" w:sz="0" w:space="0" w:color="auto"/>
        <w:left w:val="none" w:sz="0" w:space="0" w:color="auto"/>
        <w:bottom w:val="none" w:sz="0" w:space="0" w:color="auto"/>
        <w:right w:val="none" w:sz="0" w:space="0" w:color="auto"/>
      </w:divBdr>
    </w:div>
    <w:div w:id="529344503">
      <w:marLeft w:val="0"/>
      <w:marRight w:val="0"/>
      <w:marTop w:val="0"/>
      <w:marBottom w:val="0"/>
      <w:divBdr>
        <w:top w:val="none" w:sz="0" w:space="0" w:color="auto"/>
        <w:left w:val="none" w:sz="0" w:space="0" w:color="auto"/>
        <w:bottom w:val="none" w:sz="0" w:space="0" w:color="auto"/>
        <w:right w:val="none" w:sz="0" w:space="0" w:color="auto"/>
      </w:divBdr>
    </w:div>
    <w:div w:id="529344504">
      <w:marLeft w:val="0"/>
      <w:marRight w:val="0"/>
      <w:marTop w:val="0"/>
      <w:marBottom w:val="0"/>
      <w:divBdr>
        <w:top w:val="none" w:sz="0" w:space="0" w:color="auto"/>
        <w:left w:val="none" w:sz="0" w:space="0" w:color="auto"/>
        <w:bottom w:val="none" w:sz="0" w:space="0" w:color="auto"/>
        <w:right w:val="none" w:sz="0" w:space="0" w:color="auto"/>
      </w:divBdr>
    </w:div>
    <w:div w:id="5293445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Население</c:v>
                </c:pt>
              </c:strCache>
            </c:strRef>
          </c:tx>
          <c:explosion val="25"/>
          <c:cat>
            <c:strRef>
              <c:f>Лист1!$A$2:$A$4</c:f>
              <c:strCache>
                <c:ptCount val="3"/>
                <c:pt idx="0">
                  <c:v>ст. Курчанская</c:v>
                </c:pt>
                <c:pt idx="1">
                  <c:v>пос. Светлый Путь</c:v>
                </c:pt>
                <c:pt idx="2">
                  <c:v>пос. Красный октябрь</c:v>
                </c:pt>
              </c:strCache>
            </c:strRef>
          </c:cat>
          <c:val>
            <c:numRef>
              <c:f>Лист1!$B$2:$B$4</c:f>
              <c:numCache>
                <c:formatCode>General</c:formatCode>
                <c:ptCount val="3"/>
                <c:pt idx="0">
                  <c:v>6684</c:v>
                </c:pt>
                <c:pt idx="1">
                  <c:v>2683</c:v>
                </c:pt>
                <c:pt idx="2">
                  <c:v>1785</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1.03397341211226E-2"/>
          <c:y val="0.1891891891891892"/>
          <c:w val="0.64844903988183156"/>
          <c:h val="0.59121621621621623"/>
        </c:manualLayout>
      </c:layout>
      <c:pie3DChart>
        <c:varyColors val="1"/>
        <c:ser>
          <c:idx val="0"/>
          <c:order val="0"/>
          <c:tx>
            <c:strRef>
              <c:f>Sheet1!$B$1</c:f>
              <c:strCache>
                <c:ptCount val="1"/>
                <c:pt idx="0">
                  <c:v>1 кв</c:v>
                </c:pt>
              </c:strCache>
            </c:strRef>
          </c:tx>
          <c:spPr>
            <a:solidFill>
              <a:srgbClr val="9999FF"/>
            </a:solidFill>
            <a:ln w="12658">
              <a:solidFill>
                <a:srgbClr val="000000"/>
              </a:solidFill>
              <a:prstDash val="solid"/>
            </a:ln>
          </c:spPr>
          <c:explosion val="28"/>
          <c:dPt>
            <c:idx val="0"/>
            <c:bubble3D val="0"/>
          </c:dPt>
          <c:dPt>
            <c:idx val="1"/>
            <c:bubble3D val="0"/>
            <c:spPr>
              <a:solidFill>
                <a:srgbClr val="993366"/>
              </a:solidFill>
              <a:ln w="12658">
                <a:solidFill>
                  <a:srgbClr val="000000"/>
                </a:solidFill>
                <a:prstDash val="solid"/>
              </a:ln>
            </c:spPr>
          </c:dPt>
          <c:dPt>
            <c:idx val="2"/>
            <c:bubble3D val="0"/>
            <c:spPr>
              <a:solidFill>
                <a:srgbClr val="FFFFCC"/>
              </a:solidFill>
              <a:ln w="12658">
                <a:solidFill>
                  <a:srgbClr val="000000"/>
                </a:solidFill>
                <a:prstDash val="solid"/>
              </a:ln>
            </c:spPr>
          </c:dPt>
          <c:cat>
            <c:strRef>
              <c:f>Sheet1!$A$2:$A$4</c:f>
              <c:strCache>
                <c:ptCount val="3"/>
                <c:pt idx="0">
                  <c:v>Население</c:v>
                </c:pt>
                <c:pt idx="1">
                  <c:v>Бюджетные организации</c:v>
                </c:pt>
                <c:pt idx="2">
                  <c:v>Прочие организации</c:v>
                </c:pt>
              </c:strCache>
            </c:strRef>
          </c:cat>
          <c:val>
            <c:numRef>
              <c:f>Sheet1!$B$2:$B$4</c:f>
              <c:numCache>
                <c:formatCode>General</c:formatCode>
                <c:ptCount val="3"/>
                <c:pt idx="0">
                  <c:v>302.48</c:v>
                </c:pt>
                <c:pt idx="1">
                  <c:v>8.33</c:v>
                </c:pt>
                <c:pt idx="2">
                  <c:v>8.1999999999999993</c:v>
                </c:pt>
              </c:numCache>
            </c:numRef>
          </c:val>
        </c:ser>
        <c:ser>
          <c:idx val="1"/>
          <c:order val="1"/>
          <c:tx>
            <c:strRef>
              <c:f>Sheet1!$C$1</c:f>
              <c:strCache>
                <c:ptCount val="1"/>
                <c:pt idx="0">
                  <c:v>2 кв</c:v>
                </c:pt>
              </c:strCache>
            </c:strRef>
          </c:tx>
          <c:spPr>
            <a:solidFill>
              <a:srgbClr val="993366"/>
            </a:solidFill>
            <a:ln w="12658">
              <a:solidFill>
                <a:srgbClr val="000000"/>
              </a:solidFill>
              <a:prstDash val="solid"/>
            </a:ln>
          </c:spPr>
          <c:explosion val="28"/>
          <c:dPt>
            <c:idx val="0"/>
            <c:bubble3D val="0"/>
            <c:spPr>
              <a:solidFill>
                <a:srgbClr val="9999FF"/>
              </a:solidFill>
              <a:ln w="12658">
                <a:solidFill>
                  <a:srgbClr val="000000"/>
                </a:solidFill>
                <a:prstDash val="solid"/>
              </a:ln>
            </c:spPr>
          </c:dPt>
          <c:dPt>
            <c:idx val="1"/>
            <c:bubble3D val="0"/>
          </c:dPt>
          <c:dPt>
            <c:idx val="2"/>
            <c:bubble3D val="0"/>
            <c:spPr>
              <a:solidFill>
                <a:srgbClr val="FFFFCC"/>
              </a:solidFill>
              <a:ln w="12658">
                <a:solidFill>
                  <a:srgbClr val="000000"/>
                </a:solidFill>
                <a:prstDash val="solid"/>
              </a:ln>
            </c:spPr>
          </c:dPt>
          <c:cat>
            <c:strRef>
              <c:f>Sheet1!$A$2:$A$4</c:f>
              <c:strCache>
                <c:ptCount val="3"/>
                <c:pt idx="0">
                  <c:v>Население</c:v>
                </c:pt>
                <c:pt idx="1">
                  <c:v>Бюджетные организации</c:v>
                </c:pt>
                <c:pt idx="2">
                  <c:v>Прочие организации</c:v>
                </c:pt>
              </c:strCache>
            </c:strRef>
          </c:cat>
          <c:val>
            <c:numRef>
              <c:f>Sheet1!$C$2:$C$4</c:f>
              <c:numCache>
                <c:formatCode>General</c:formatCode>
                <c:ptCount val="3"/>
              </c:numCache>
            </c:numRef>
          </c:val>
        </c:ser>
        <c:ser>
          <c:idx val="2"/>
          <c:order val="2"/>
          <c:tx>
            <c:strRef>
              <c:f>Sheet1!$D$1</c:f>
              <c:strCache>
                <c:ptCount val="1"/>
                <c:pt idx="0">
                  <c:v>3 кв</c:v>
                </c:pt>
              </c:strCache>
            </c:strRef>
          </c:tx>
          <c:spPr>
            <a:solidFill>
              <a:srgbClr val="FFFFCC"/>
            </a:solidFill>
            <a:ln w="12658">
              <a:solidFill>
                <a:srgbClr val="000000"/>
              </a:solidFill>
              <a:prstDash val="solid"/>
            </a:ln>
          </c:spPr>
          <c:explosion val="28"/>
          <c:dPt>
            <c:idx val="0"/>
            <c:bubble3D val="0"/>
            <c:spPr>
              <a:solidFill>
                <a:srgbClr val="9999FF"/>
              </a:solidFill>
              <a:ln w="12658">
                <a:solidFill>
                  <a:srgbClr val="000000"/>
                </a:solidFill>
                <a:prstDash val="solid"/>
              </a:ln>
            </c:spPr>
          </c:dPt>
          <c:dPt>
            <c:idx val="1"/>
            <c:bubble3D val="0"/>
            <c:spPr>
              <a:solidFill>
                <a:srgbClr val="993366"/>
              </a:solidFill>
              <a:ln w="12658">
                <a:solidFill>
                  <a:srgbClr val="000000"/>
                </a:solidFill>
                <a:prstDash val="solid"/>
              </a:ln>
            </c:spPr>
          </c:dPt>
          <c:dPt>
            <c:idx val="2"/>
            <c:bubble3D val="0"/>
          </c:dPt>
          <c:cat>
            <c:strRef>
              <c:f>Sheet1!$A$2:$A$4</c:f>
              <c:strCache>
                <c:ptCount val="3"/>
                <c:pt idx="0">
                  <c:v>Население</c:v>
                </c:pt>
                <c:pt idx="1">
                  <c:v>Бюджетные организации</c:v>
                </c:pt>
                <c:pt idx="2">
                  <c:v>Прочие организации</c:v>
                </c:pt>
              </c:strCache>
            </c:strRef>
          </c:cat>
          <c:val>
            <c:numRef>
              <c:f>Sheet1!$D$2:$D$4</c:f>
              <c:numCache>
                <c:formatCode>General</c:formatCode>
                <c:ptCount val="3"/>
              </c:numCache>
            </c:numRef>
          </c:val>
        </c:ser>
        <c:ser>
          <c:idx val="3"/>
          <c:order val="3"/>
          <c:tx>
            <c:strRef>
              <c:f>Sheet1!$E$1</c:f>
              <c:strCache>
                <c:ptCount val="1"/>
                <c:pt idx="0">
                  <c:v>4 кв</c:v>
                </c:pt>
              </c:strCache>
            </c:strRef>
          </c:tx>
          <c:spPr>
            <a:solidFill>
              <a:srgbClr val="CCFFFF"/>
            </a:solidFill>
            <a:ln w="12658">
              <a:solidFill>
                <a:srgbClr val="000000"/>
              </a:solidFill>
              <a:prstDash val="solid"/>
            </a:ln>
          </c:spPr>
          <c:explosion val="28"/>
          <c:dPt>
            <c:idx val="0"/>
            <c:bubble3D val="0"/>
            <c:spPr>
              <a:solidFill>
                <a:srgbClr val="9999FF"/>
              </a:solidFill>
              <a:ln w="12658">
                <a:solidFill>
                  <a:srgbClr val="000000"/>
                </a:solidFill>
                <a:prstDash val="solid"/>
              </a:ln>
            </c:spPr>
          </c:dPt>
          <c:dPt>
            <c:idx val="1"/>
            <c:bubble3D val="0"/>
            <c:spPr>
              <a:solidFill>
                <a:srgbClr val="993366"/>
              </a:solidFill>
              <a:ln w="12658">
                <a:solidFill>
                  <a:srgbClr val="000000"/>
                </a:solidFill>
                <a:prstDash val="solid"/>
              </a:ln>
            </c:spPr>
          </c:dPt>
          <c:dPt>
            <c:idx val="2"/>
            <c:bubble3D val="0"/>
            <c:spPr>
              <a:solidFill>
                <a:srgbClr val="FFFFCC"/>
              </a:solidFill>
              <a:ln w="12658">
                <a:solidFill>
                  <a:srgbClr val="000000"/>
                </a:solidFill>
                <a:prstDash val="solid"/>
              </a:ln>
            </c:spPr>
          </c:dPt>
          <c:cat>
            <c:strRef>
              <c:f>Sheet1!$A$2:$A$4</c:f>
              <c:strCache>
                <c:ptCount val="3"/>
                <c:pt idx="0">
                  <c:v>Население</c:v>
                </c:pt>
                <c:pt idx="1">
                  <c:v>Бюджетные организации</c:v>
                </c:pt>
                <c:pt idx="2">
                  <c:v>Прочие организации</c:v>
                </c:pt>
              </c:strCache>
            </c:strRef>
          </c:cat>
          <c:val>
            <c:numRef>
              <c:f>Sheet1!$E$2:$E$4</c:f>
              <c:numCache>
                <c:formatCode>General</c:formatCode>
                <c:ptCount val="3"/>
              </c:numCache>
            </c:numRef>
          </c:val>
        </c:ser>
        <c:dLbls>
          <c:showLegendKey val="0"/>
          <c:showVal val="0"/>
          <c:showCatName val="0"/>
          <c:showSerName val="0"/>
          <c:showPercent val="0"/>
          <c:showBubbleSize val="0"/>
          <c:showLeaderLines val="1"/>
        </c:dLbls>
      </c:pie3DChart>
      <c:spPr>
        <a:noFill/>
        <a:ln w="12658">
          <a:solidFill>
            <a:srgbClr val="808080"/>
          </a:solidFill>
          <a:prstDash val="solid"/>
        </a:ln>
      </c:spPr>
    </c:plotArea>
    <c:legend>
      <c:legendPos val="r"/>
      <c:layout>
        <c:manualLayout>
          <c:xMode val="edge"/>
          <c:yMode val="edge"/>
          <c:x val="0.70753323485967501"/>
          <c:y val="0.28378378378378377"/>
          <c:w val="0.28508124076809455"/>
          <c:h val="0.4391891891891892"/>
        </c:manualLayout>
      </c:layout>
      <c:overlay val="0"/>
      <c:spPr>
        <a:solidFill>
          <a:srgbClr val="FFFFFF"/>
        </a:solidFill>
        <a:ln w="3165">
          <a:solidFill>
            <a:srgbClr val="000000"/>
          </a:solidFill>
          <a:prstDash val="solid"/>
        </a:ln>
      </c:spPr>
      <c:txPr>
        <a:bodyPr/>
        <a:lstStyle/>
        <a:p>
          <a:pPr>
            <a:defRPr sz="1096"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196"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999BB-6522-4868-979D-4155D3FDD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55</Pages>
  <Words>11429</Words>
  <Characters>65149</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Проект водоснабжения МО «Басинский сельсовет» на период до 2023г.</vt:lpstr>
    </vt:vector>
  </TitlesOfParts>
  <Company>SPecialiST RePack</Company>
  <LinksUpToDate>false</LinksUpToDate>
  <CharactersWithSpaces>76426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водоснабжения МО «Басинский сельсовет» на период до 2023г.</dc:title>
  <dc:subject>Группа компаний Проект монтаж</dc:subject>
  <dc:creator>Admin</dc:creator>
  <cp:lastModifiedBy>Admin</cp:lastModifiedBy>
  <cp:revision>9</cp:revision>
  <cp:lastPrinted>2016-12-23T10:20:00Z</cp:lastPrinted>
  <dcterms:created xsi:type="dcterms:W3CDTF">2016-12-23T10:47:00Z</dcterms:created>
  <dcterms:modified xsi:type="dcterms:W3CDTF">2016-12-23T12:53:00Z</dcterms:modified>
</cp:coreProperties>
</file>