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AF" w:rsidRPr="00E25BAF" w:rsidRDefault="00E25BAF" w:rsidP="00E25BAF">
      <w:pPr>
        <w:ind w:left="284" w:hanging="568"/>
        <w:rPr>
          <w:rFonts w:ascii="Bahnschrift Light" w:hAnsi="Bahnschrift Light"/>
          <w:b/>
          <w:sz w:val="32"/>
          <w:szCs w:val="32"/>
        </w:rPr>
      </w:pPr>
      <w:r w:rsidRPr="00E25BAF">
        <w:rPr>
          <w:rFonts w:ascii="Bahnschrift Light" w:hAnsi="Bahnschrift Light"/>
          <w:sz w:val="28"/>
          <w:szCs w:val="28"/>
        </w:rPr>
        <w:t xml:space="preserve">                               </w:t>
      </w:r>
      <w:r w:rsidRPr="00E25BAF">
        <w:rPr>
          <w:rFonts w:ascii="Bahnschrift Light" w:hAnsi="Bahnschrift Light"/>
          <w:b/>
          <w:sz w:val="32"/>
          <w:szCs w:val="32"/>
        </w:rPr>
        <w:t xml:space="preserve">Список документов, для заключения договора на оказание услуг по обращению с ТКО  </w:t>
      </w:r>
    </w:p>
    <w:p w:rsidR="00C51DC8" w:rsidRDefault="00E25BAF" w:rsidP="00E25BAF">
      <w:pPr>
        <w:ind w:left="284" w:hanging="568"/>
        <w:rPr>
          <w:rFonts w:ascii="Bahnschrift Light" w:hAnsi="Bahnschrift Light"/>
          <w:b/>
          <w:sz w:val="32"/>
          <w:szCs w:val="32"/>
          <w:u w:val="single"/>
        </w:rPr>
      </w:pPr>
      <w:r w:rsidRPr="00E25BAF">
        <w:rPr>
          <w:rFonts w:ascii="Bahnschrift Light" w:hAnsi="Bahnschrift Light"/>
          <w:b/>
          <w:sz w:val="32"/>
          <w:szCs w:val="32"/>
        </w:rPr>
        <w:t xml:space="preserve">                                              </w:t>
      </w:r>
      <w:r w:rsidRPr="00E25BAF">
        <w:rPr>
          <w:rFonts w:ascii="Bahnschrift Light" w:hAnsi="Bahnschrift Light"/>
          <w:b/>
          <w:sz w:val="32"/>
          <w:szCs w:val="32"/>
          <w:u w:val="single"/>
        </w:rPr>
        <w:t xml:space="preserve">для юридических </w:t>
      </w:r>
      <w:proofErr w:type="gramStart"/>
      <w:r w:rsidRPr="00E25BAF">
        <w:rPr>
          <w:rFonts w:ascii="Bahnschrift Light" w:hAnsi="Bahnschrift Light"/>
          <w:b/>
          <w:sz w:val="32"/>
          <w:szCs w:val="32"/>
          <w:u w:val="single"/>
        </w:rPr>
        <w:t xml:space="preserve">лиц </w:t>
      </w:r>
      <w:r w:rsidR="003E1F04">
        <w:rPr>
          <w:rFonts w:ascii="Bahnschrift Light" w:hAnsi="Bahnschrift Light"/>
          <w:b/>
          <w:sz w:val="32"/>
          <w:szCs w:val="32"/>
          <w:u w:val="single"/>
        </w:rPr>
        <w:t xml:space="preserve"> </w:t>
      </w:r>
      <w:r w:rsidRPr="00E25BAF">
        <w:rPr>
          <w:rFonts w:ascii="Bahnschrift Light" w:hAnsi="Bahnschrift Light"/>
          <w:b/>
          <w:sz w:val="32"/>
          <w:szCs w:val="32"/>
          <w:u w:val="single"/>
        </w:rPr>
        <w:t>(</w:t>
      </w:r>
      <w:proofErr w:type="gramEnd"/>
      <w:r w:rsidRPr="00E25BAF">
        <w:rPr>
          <w:rFonts w:ascii="Bahnschrift Light" w:hAnsi="Bahnschrift Light"/>
          <w:b/>
          <w:sz w:val="32"/>
          <w:szCs w:val="32"/>
          <w:u w:val="single"/>
        </w:rPr>
        <w:t>Бюджетные организации, ООО, АО):</w:t>
      </w:r>
    </w:p>
    <w:p w:rsidR="005E6565" w:rsidRPr="005E6565" w:rsidRDefault="005E6565" w:rsidP="00E25BAF">
      <w:pPr>
        <w:ind w:left="284" w:hanging="568"/>
        <w:rPr>
          <w:rFonts w:ascii="Bahnschrift Light" w:hAnsi="Bahnschrift Light"/>
          <w:b/>
          <w:sz w:val="24"/>
          <w:szCs w:val="24"/>
          <w:u w:val="single"/>
        </w:rPr>
      </w:pPr>
      <w:r w:rsidRPr="005E6565">
        <w:rPr>
          <w:rFonts w:ascii="Bahnschrift Light" w:hAnsi="Bahnschrift Light"/>
          <w:b/>
          <w:sz w:val="24"/>
          <w:szCs w:val="24"/>
        </w:rPr>
        <w:t xml:space="preserve">                        </w:t>
      </w:r>
      <w:r w:rsidR="000613F8" w:rsidRPr="005E6565">
        <w:rPr>
          <w:rFonts w:ascii="Bahnschrift Light" w:hAnsi="Bahnschrift Light"/>
          <w:b/>
          <w:sz w:val="24"/>
          <w:szCs w:val="24"/>
        </w:rPr>
        <w:t>(</w:t>
      </w:r>
      <w:r w:rsidR="000613F8" w:rsidRPr="005E6565">
        <w:rPr>
          <w:rFonts w:ascii="Bahnschrift Light" w:hAnsi="Bahnschrift Light"/>
          <w:b/>
          <w:sz w:val="24"/>
          <w:szCs w:val="24"/>
          <w:u w:val="single"/>
        </w:rPr>
        <w:t>копии</w:t>
      </w:r>
      <w:r w:rsidRPr="005E6565">
        <w:rPr>
          <w:rFonts w:ascii="Bahnschrift Light" w:hAnsi="Bahnschrift Light"/>
          <w:b/>
          <w:sz w:val="24"/>
          <w:szCs w:val="24"/>
          <w:u w:val="single"/>
        </w:rPr>
        <w:t xml:space="preserve"> всех предоставляемых документов должны быть заверены печатью орга</w:t>
      </w:r>
      <w:r>
        <w:rPr>
          <w:rFonts w:ascii="Bahnschrift Light" w:hAnsi="Bahnschrift Light"/>
          <w:b/>
          <w:sz w:val="24"/>
          <w:szCs w:val="24"/>
          <w:u w:val="single"/>
        </w:rPr>
        <w:t>низации и подписью руководителя)</w:t>
      </w:r>
    </w:p>
    <w:p w:rsidR="00E25BAF" w:rsidRDefault="00E25BAF" w:rsidP="00E25BAF">
      <w:pPr>
        <w:ind w:left="284" w:hanging="568"/>
        <w:rPr>
          <w:rFonts w:ascii="Bahnschrift Light" w:hAnsi="Bahnschrift Light"/>
          <w:b/>
          <w:sz w:val="32"/>
          <w:szCs w:val="32"/>
          <w:u w:val="single"/>
        </w:rPr>
      </w:pPr>
    </w:p>
    <w:p w:rsidR="00E25BAF" w:rsidRDefault="00E25BAF" w:rsidP="00E25BAF">
      <w:pPr>
        <w:pStyle w:val="a6"/>
        <w:numPr>
          <w:ilvl w:val="0"/>
          <w:numId w:val="2"/>
        </w:numPr>
        <w:rPr>
          <w:rFonts w:ascii="Bahnschrift Light" w:hAnsi="Bahnschrift Light"/>
          <w:sz w:val="28"/>
          <w:szCs w:val="28"/>
        </w:rPr>
      </w:pPr>
      <w:r w:rsidRPr="00E25BAF">
        <w:rPr>
          <w:rFonts w:ascii="Bahnschrift Light" w:hAnsi="Bahnschrift Light"/>
          <w:sz w:val="28"/>
          <w:szCs w:val="28"/>
        </w:rPr>
        <w:t xml:space="preserve"> Письменная заявка на заключение договора </w:t>
      </w:r>
      <w:r w:rsidR="00DF1B69" w:rsidRPr="00E25BAF">
        <w:rPr>
          <w:rFonts w:ascii="Bahnschrift Light" w:hAnsi="Bahnschrift Light"/>
          <w:sz w:val="28"/>
          <w:szCs w:val="28"/>
        </w:rPr>
        <w:t>на оказание</w:t>
      </w:r>
      <w:r w:rsidRPr="00E25BAF">
        <w:rPr>
          <w:rFonts w:ascii="Bahnschrift Light" w:hAnsi="Bahnschrift Light"/>
          <w:sz w:val="28"/>
          <w:szCs w:val="28"/>
        </w:rPr>
        <w:t xml:space="preserve"> услуг по обращению с </w:t>
      </w:r>
      <w:r w:rsidR="00DF1B69" w:rsidRPr="00E25BAF">
        <w:rPr>
          <w:rFonts w:ascii="Bahnschrift Light" w:hAnsi="Bahnschrift Light"/>
          <w:sz w:val="28"/>
          <w:szCs w:val="28"/>
        </w:rPr>
        <w:t>ТКО, подписанная</w:t>
      </w:r>
      <w:r w:rsidR="00DF1B69">
        <w:rPr>
          <w:rFonts w:ascii="Bahnschrift Light" w:hAnsi="Bahnschrift Light"/>
          <w:sz w:val="28"/>
          <w:szCs w:val="28"/>
        </w:rPr>
        <w:t xml:space="preserve"> руководителем и заверенная </w:t>
      </w:r>
      <w:r w:rsidRPr="00E25BAF">
        <w:rPr>
          <w:rFonts w:ascii="Bahnschrift Light" w:hAnsi="Bahnschrift Light"/>
          <w:sz w:val="28"/>
          <w:szCs w:val="28"/>
        </w:rPr>
        <w:t>печатью</w:t>
      </w:r>
    </w:p>
    <w:p w:rsidR="00DF1B69" w:rsidRDefault="005E6565" w:rsidP="00E25BAF">
      <w:pPr>
        <w:pStyle w:val="a6"/>
        <w:numPr>
          <w:ilvl w:val="0"/>
          <w:numId w:val="2"/>
        </w:num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Свидетельство о постановке на учет в налоговом органе по месту нахождения организации</w:t>
      </w:r>
    </w:p>
    <w:p w:rsidR="005E6565" w:rsidRDefault="005E6565" w:rsidP="00E25BAF">
      <w:pPr>
        <w:pStyle w:val="a6"/>
        <w:numPr>
          <w:ilvl w:val="0"/>
          <w:numId w:val="2"/>
        </w:num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Свидетельство о государственной организации юридического лица</w:t>
      </w:r>
    </w:p>
    <w:p w:rsidR="005E6565" w:rsidRDefault="00E059D9" w:rsidP="00E25BAF">
      <w:pPr>
        <w:pStyle w:val="a6"/>
        <w:numPr>
          <w:ilvl w:val="0"/>
          <w:numId w:val="2"/>
        </w:num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Приказ на руководителя организации о вступлении в должность</w:t>
      </w:r>
    </w:p>
    <w:p w:rsidR="000613F8" w:rsidRDefault="00E059D9" w:rsidP="00E25BAF">
      <w:pPr>
        <w:pStyle w:val="a6"/>
        <w:numPr>
          <w:ilvl w:val="0"/>
          <w:numId w:val="2"/>
        </w:num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Решение общего собрания участников Общества или протокол заседания</w:t>
      </w:r>
      <w:r w:rsidR="000613F8">
        <w:rPr>
          <w:rFonts w:ascii="Bahnschrift Light" w:hAnsi="Bahnschrift Light"/>
          <w:sz w:val="28"/>
          <w:szCs w:val="28"/>
        </w:rPr>
        <w:t xml:space="preserve"> совета директоров Общества о назначении на должность руководителя организации</w:t>
      </w:r>
    </w:p>
    <w:p w:rsidR="00E059D9" w:rsidRPr="00E4447A" w:rsidRDefault="00E059D9" w:rsidP="00E25BAF">
      <w:pPr>
        <w:pStyle w:val="a6"/>
        <w:numPr>
          <w:ilvl w:val="0"/>
          <w:numId w:val="2"/>
        </w:num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 </w:t>
      </w:r>
      <w:r w:rsidR="000613F8">
        <w:rPr>
          <w:rFonts w:ascii="Bahnschrift Light" w:hAnsi="Bahnschrift Light"/>
          <w:sz w:val="28"/>
          <w:szCs w:val="28"/>
        </w:rPr>
        <w:t xml:space="preserve"> </w:t>
      </w:r>
      <w:r w:rsidR="000613F8" w:rsidRPr="00E4447A">
        <w:rPr>
          <w:rFonts w:ascii="Bahnschrift Light" w:hAnsi="Bahnschrift Light"/>
          <w:sz w:val="28"/>
          <w:szCs w:val="28"/>
        </w:rPr>
        <w:t xml:space="preserve">Доверенность на уполномоченное лицо, имеющее право подписи и представления интересов организации </w:t>
      </w:r>
    </w:p>
    <w:p w:rsidR="000613F8" w:rsidRPr="00E4447A" w:rsidRDefault="000613F8" w:rsidP="00E25BAF">
      <w:pPr>
        <w:pStyle w:val="a6"/>
        <w:numPr>
          <w:ilvl w:val="0"/>
          <w:numId w:val="2"/>
        </w:numPr>
        <w:rPr>
          <w:rFonts w:ascii="Bahnschrift Light" w:hAnsi="Bahnschrift Light"/>
          <w:sz w:val="28"/>
          <w:szCs w:val="28"/>
        </w:rPr>
      </w:pPr>
      <w:r w:rsidRPr="00E4447A">
        <w:rPr>
          <w:rFonts w:ascii="Bahnschrift Light" w:hAnsi="Bahnschrift Light"/>
          <w:sz w:val="28"/>
          <w:szCs w:val="28"/>
        </w:rPr>
        <w:t>Свидетельство на право собственности помещения, договор аренды и иного вещного права</w:t>
      </w:r>
    </w:p>
    <w:p w:rsidR="000613F8" w:rsidRPr="00E4447A" w:rsidRDefault="000613F8" w:rsidP="00E25BAF">
      <w:pPr>
        <w:pStyle w:val="a6"/>
        <w:numPr>
          <w:ilvl w:val="0"/>
          <w:numId w:val="2"/>
        </w:numPr>
        <w:rPr>
          <w:rFonts w:ascii="Bahnschrift Light" w:hAnsi="Bahnschrift Light"/>
          <w:sz w:val="28"/>
          <w:szCs w:val="28"/>
        </w:rPr>
      </w:pPr>
      <w:r w:rsidRPr="00E4447A">
        <w:rPr>
          <w:rFonts w:ascii="Bahnschrift Light" w:hAnsi="Bahnschrift Light"/>
          <w:sz w:val="28"/>
          <w:szCs w:val="28"/>
        </w:rPr>
        <w:t>Устав организации</w:t>
      </w:r>
    </w:p>
    <w:p w:rsidR="000613F8" w:rsidRPr="00E4447A" w:rsidRDefault="000613F8" w:rsidP="00E25BAF">
      <w:pPr>
        <w:pStyle w:val="a6"/>
        <w:numPr>
          <w:ilvl w:val="0"/>
          <w:numId w:val="2"/>
        </w:numPr>
        <w:rPr>
          <w:rFonts w:ascii="Bahnschrift Light" w:hAnsi="Bahnschrift Light"/>
          <w:sz w:val="28"/>
          <w:szCs w:val="28"/>
        </w:rPr>
      </w:pPr>
      <w:r w:rsidRPr="00E4447A">
        <w:rPr>
          <w:rFonts w:ascii="Bahnschrift Light" w:hAnsi="Bahnschrift Light"/>
          <w:sz w:val="28"/>
          <w:szCs w:val="28"/>
        </w:rPr>
        <w:t>Документ об утверждении нормативов образования отходов и лимитов на их размещение</w:t>
      </w:r>
    </w:p>
    <w:p w:rsidR="00674D48" w:rsidRPr="00E4447A" w:rsidRDefault="00287866" w:rsidP="00A25BA3">
      <w:pPr>
        <w:pStyle w:val="a6"/>
        <w:numPr>
          <w:ilvl w:val="0"/>
          <w:numId w:val="2"/>
        </w:numPr>
        <w:rPr>
          <w:rFonts w:ascii="Bahnschrift Light" w:hAnsi="Bahnschrift Light"/>
          <w:sz w:val="28"/>
          <w:szCs w:val="28"/>
        </w:rPr>
      </w:pPr>
      <w:r w:rsidRPr="00E4447A">
        <w:rPr>
          <w:rFonts w:ascii="Bahnschrift Light" w:hAnsi="Bahnschrift Light"/>
          <w:sz w:val="28"/>
          <w:szCs w:val="28"/>
        </w:rPr>
        <w:t xml:space="preserve">Паспорт отходов </w:t>
      </w:r>
      <w:r w:rsidR="00674D48" w:rsidRPr="00E4447A">
        <w:rPr>
          <w:rFonts w:ascii="Bahnschrift Light" w:hAnsi="Bahnschrift Light"/>
          <w:sz w:val="28"/>
          <w:szCs w:val="28"/>
          <w:lang w:val="en-US"/>
        </w:rPr>
        <w:t>IV</w:t>
      </w:r>
      <w:r w:rsidR="00674D48" w:rsidRPr="00E4447A">
        <w:rPr>
          <w:rFonts w:ascii="Bahnschrift Light" w:hAnsi="Bahnschrift Light"/>
          <w:sz w:val="28"/>
          <w:szCs w:val="28"/>
        </w:rPr>
        <w:t xml:space="preserve"> класса опасности собственников отходов либо документы, подтверждающие отнесение к </w:t>
      </w:r>
      <w:r w:rsidR="00674D48" w:rsidRPr="00E4447A">
        <w:rPr>
          <w:rFonts w:ascii="Bahnschrift Light" w:hAnsi="Bahnschrift Light"/>
          <w:sz w:val="28"/>
          <w:szCs w:val="28"/>
          <w:lang w:val="en-US"/>
        </w:rPr>
        <w:t>V</w:t>
      </w:r>
      <w:r w:rsidR="00674D48" w:rsidRPr="00E4447A">
        <w:rPr>
          <w:rFonts w:ascii="Bahnschrift Light" w:hAnsi="Bahnschrift Light"/>
          <w:sz w:val="28"/>
          <w:szCs w:val="28"/>
        </w:rPr>
        <w:t xml:space="preserve"> классу опасности.</w:t>
      </w:r>
    </w:p>
    <w:p w:rsidR="000613F8" w:rsidRPr="00E25BAF" w:rsidRDefault="000613F8" w:rsidP="00674D48">
      <w:pPr>
        <w:pStyle w:val="a6"/>
        <w:ind w:left="644"/>
        <w:rPr>
          <w:rFonts w:ascii="Bahnschrift Light" w:hAnsi="Bahnschrift Light"/>
          <w:sz w:val="28"/>
          <w:szCs w:val="28"/>
        </w:rPr>
      </w:pPr>
      <w:bookmarkStart w:id="0" w:name="_GoBack"/>
      <w:bookmarkEnd w:id="0"/>
    </w:p>
    <w:sectPr w:rsidR="000613F8" w:rsidRPr="00E25BAF" w:rsidSect="00E25BAF">
      <w:pgSz w:w="16838" w:h="11906" w:orient="landscape"/>
      <w:pgMar w:top="850" w:right="82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F1001"/>
    <w:multiLevelType w:val="hybridMultilevel"/>
    <w:tmpl w:val="2A9E3C2A"/>
    <w:lvl w:ilvl="0" w:tplc="0FF8DF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B476CAB"/>
    <w:multiLevelType w:val="hybridMultilevel"/>
    <w:tmpl w:val="9E5236B4"/>
    <w:lvl w:ilvl="0" w:tplc="7C206608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A0"/>
    <w:rsid w:val="000613F8"/>
    <w:rsid w:val="001628D8"/>
    <w:rsid w:val="00287866"/>
    <w:rsid w:val="002A5C95"/>
    <w:rsid w:val="002F187A"/>
    <w:rsid w:val="00307953"/>
    <w:rsid w:val="003E1F04"/>
    <w:rsid w:val="0042659B"/>
    <w:rsid w:val="005E6565"/>
    <w:rsid w:val="00674D48"/>
    <w:rsid w:val="00766AB0"/>
    <w:rsid w:val="008C454B"/>
    <w:rsid w:val="00956099"/>
    <w:rsid w:val="00AE4B89"/>
    <w:rsid w:val="00B01D99"/>
    <w:rsid w:val="00B05BEC"/>
    <w:rsid w:val="00B17754"/>
    <w:rsid w:val="00C17D0B"/>
    <w:rsid w:val="00C51DC8"/>
    <w:rsid w:val="00DA1EB8"/>
    <w:rsid w:val="00DF1B69"/>
    <w:rsid w:val="00E059D9"/>
    <w:rsid w:val="00E166A0"/>
    <w:rsid w:val="00E25BAF"/>
    <w:rsid w:val="00E4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EB47B-B157-46FC-9C6F-7CA24C8D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DC8"/>
    <w:rPr>
      <w:i/>
      <w:iCs/>
    </w:rPr>
  </w:style>
  <w:style w:type="paragraph" w:styleId="a4">
    <w:name w:val="Normal (Web)"/>
    <w:basedOn w:val="a"/>
    <w:uiPriority w:val="99"/>
    <w:semiHidden/>
    <w:unhideWhenUsed/>
    <w:rsid w:val="00C5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1D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1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2019-03-12T07:11:00Z</dcterms:created>
  <dcterms:modified xsi:type="dcterms:W3CDTF">2019-03-13T05:33:00Z</dcterms:modified>
</cp:coreProperties>
</file>