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A56201" w:rsidRPr="00A5620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66F5B" w:rsidRPr="00A5620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56201" w:rsidRPr="00A562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66F5B" w:rsidRPr="00A56201">
        <w:rPr>
          <w:rFonts w:ascii="Times New Roman" w:hAnsi="Times New Roman" w:cs="Times New Roman"/>
          <w:sz w:val="28"/>
          <w:szCs w:val="28"/>
        </w:rPr>
        <w:t xml:space="preserve"> </w:t>
      </w:r>
      <w:r w:rsidRPr="00A56201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2439E" w:rsidRPr="00A56201" w:rsidRDefault="0092439E" w:rsidP="00A5620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  <w:r w:rsidR="00A56201" w:rsidRPr="00A56201">
        <w:rPr>
          <w:rFonts w:ascii="Times New Roman" w:hAnsi="Times New Roman" w:cs="Times New Roman"/>
          <w:sz w:val="28"/>
          <w:szCs w:val="28"/>
        </w:rPr>
        <w:t xml:space="preserve"> </w:t>
      </w:r>
      <w:r w:rsidRPr="00A5620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56201" w:rsidRPr="00A56201">
        <w:rPr>
          <w:rFonts w:ascii="Times New Roman" w:hAnsi="Times New Roman" w:cs="Times New Roman"/>
          <w:sz w:val="28"/>
          <w:szCs w:val="28"/>
        </w:rPr>
        <w:br/>
      </w:r>
      <w:r w:rsidRPr="00A56201">
        <w:rPr>
          <w:rFonts w:ascii="Times New Roman" w:hAnsi="Times New Roman" w:cs="Times New Roman"/>
          <w:sz w:val="28"/>
          <w:szCs w:val="28"/>
        </w:rPr>
        <w:t>V созыва</w:t>
      </w:r>
      <w:r w:rsidR="00A56201" w:rsidRPr="00A56201">
        <w:rPr>
          <w:rFonts w:ascii="Times New Roman" w:hAnsi="Times New Roman" w:cs="Times New Roman"/>
          <w:sz w:val="28"/>
          <w:szCs w:val="28"/>
        </w:rPr>
        <w:t xml:space="preserve"> </w:t>
      </w:r>
      <w:r w:rsidRPr="00A56201">
        <w:rPr>
          <w:rFonts w:ascii="Times New Roman" w:hAnsi="Times New Roman" w:cs="Times New Roman"/>
          <w:sz w:val="28"/>
          <w:szCs w:val="28"/>
        </w:rPr>
        <w:t xml:space="preserve">от </w:t>
      </w:r>
      <w:r w:rsidR="00A56201" w:rsidRPr="00A56201">
        <w:rPr>
          <w:rFonts w:ascii="Times New Roman" w:hAnsi="Times New Roman" w:cs="Times New Roman"/>
          <w:sz w:val="28"/>
          <w:szCs w:val="28"/>
        </w:rPr>
        <w:t>03</w:t>
      </w:r>
      <w:r w:rsidR="00F66F5B" w:rsidRPr="00A56201">
        <w:rPr>
          <w:rFonts w:ascii="Times New Roman" w:hAnsi="Times New Roman" w:cs="Times New Roman"/>
          <w:sz w:val="28"/>
          <w:szCs w:val="28"/>
        </w:rPr>
        <w:t>.0</w:t>
      </w:r>
      <w:r w:rsidR="00A56201" w:rsidRPr="00A56201">
        <w:rPr>
          <w:rFonts w:ascii="Times New Roman" w:hAnsi="Times New Roman" w:cs="Times New Roman"/>
          <w:sz w:val="28"/>
          <w:szCs w:val="28"/>
        </w:rPr>
        <w:t>8</w:t>
      </w:r>
      <w:r w:rsidR="00F66F5B" w:rsidRPr="00A56201">
        <w:rPr>
          <w:rFonts w:ascii="Times New Roman" w:hAnsi="Times New Roman" w:cs="Times New Roman"/>
          <w:sz w:val="28"/>
          <w:szCs w:val="28"/>
        </w:rPr>
        <w:t>.2026 г.</w:t>
      </w:r>
      <w:r w:rsidRPr="00A56201">
        <w:rPr>
          <w:rFonts w:ascii="Times New Roman" w:hAnsi="Times New Roman" w:cs="Times New Roman"/>
          <w:sz w:val="28"/>
          <w:szCs w:val="28"/>
        </w:rPr>
        <w:t xml:space="preserve"> № </w:t>
      </w:r>
      <w:r w:rsidR="00B01533">
        <w:rPr>
          <w:rFonts w:ascii="Times New Roman" w:hAnsi="Times New Roman" w:cs="Times New Roman"/>
          <w:sz w:val="28"/>
          <w:szCs w:val="28"/>
        </w:rPr>
        <w:t>116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2439E" w:rsidRPr="00A56201" w:rsidRDefault="0092439E" w:rsidP="00A5620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  <w:r w:rsidR="00A56201">
        <w:rPr>
          <w:rFonts w:ascii="Times New Roman" w:hAnsi="Times New Roman" w:cs="Times New Roman"/>
          <w:sz w:val="28"/>
          <w:szCs w:val="28"/>
        </w:rPr>
        <w:t xml:space="preserve"> </w:t>
      </w:r>
      <w:r w:rsidRPr="00A5620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56201">
        <w:rPr>
          <w:rFonts w:ascii="Times New Roman" w:hAnsi="Times New Roman" w:cs="Times New Roman"/>
          <w:sz w:val="28"/>
          <w:szCs w:val="28"/>
        </w:rPr>
        <w:br/>
      </w:r>
      <w:r w:rsidRPr="00A56201">
        <w:rPr>
          <w:rFonts w:ascii="Times New Roman" w:hAnsi="Times New Roman" w:cs="Times New Roman"/>
          <w:sz w:val="28"/>
          <w:szCs w:val="28"/>
        </w:rPr>
        <w:t>V созыва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от 18.12.202</w:t>
      </w:r>
      <w:r w:rsidR="005B7709">
        <w:rPr>
          <w:rFonts w:ascii="Times New Roman" w:hAnsi="Times New Roman" w:cs="Times New Roman"/>
          <w:sz w:val="28"/>
          <w:szCs w:val="28"/>
        </w:rPr>
        <w:t>5</w:t>
      </w:r>
      <w:r w:rsidRPr="00A56201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92439E" w:rsidRPr="00A56201" w:rsidRDefault="0092439E" w:rsidP="00AF683D">
      <w:pPr>
        <w:spacing w:after="0" w:line="240" w:lineRule="auto"/>
        <w:ind w:left="5245" w:right="141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 xml:space="preserve">(в редакции решения </w:t>
      </w:r>
      <w:r w:rsidR="00F66F5B" w:rsidRPr="00A56201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A56201" w:rsidRPr="00A562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66F5B" w:rsidRPr="00A56201">
        <w:rPr>
          <w:rFonts w:ascii="Times New Roman" w:hAnsi="Times New Roman" w:cs="Times New Roman"/>
          <w:sz w:val="28"/>
          <w:szCs w:val="28"/>
        </w:rPr>
        <w:t xml:space="preserve"> </w:t>
      </w:r>
      <w:r w:rsidRPr="00A56201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2439E" w:rsidRPr="00A56201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2439E" w:rsidRDefault="0092439E" w:rsidP="00AF683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 xml:space="preserve">от </w:t>
      </w:r>
      <w:r w:rsidR="00A56201" w:rsidRPr="00A56201">
        <w:rPr>
          <w:rFonts w:ascii="Times New Roman" w:hAnsi="Times New Roman" w:cs="Times New Roman"/>
          <w:sz w:val="28"/>
          <w:szCs w:val="28"/>
        </w:rPr>
        <w:t>03</w:t>
      </w:r>
      <w:r w:rsidR="00F66F5B" w:rsidRPr="00A56201">
        <w:rPr>
          <w:rFonts w:ascii="Times New Roman" w:hAnsi="Times New Roman" w:cs="Times New Roman"/>
          <w:sz w:val="28"/>
          <w:szCs w:val="28"/>
        </w:rPr>
        <w:t>.0</w:t>
      </w:r>
      <w:r w:rsidR="00A56201" w:rsidRPr="00A56201">
        <w:rPr>
          <w:rFonts w:ascii="Times New Roman" w:hAnsi="Times New Roman" w:cs="Times New Roman"/>
          <w:sz w:val="28"/>
          <w:szCs w:val="28"/>
        </w:rPr>
        <w:t>8</w:t>
      </w:r>
      <w:r w:rsidR="00F66F5B" w:rsidRPr="00A56201">
        <w:rPr>
          <w:rFonts w:ascii="Times New Roman" w:hAnsi="Times New Roman" w:cs="Times New Roman"/>
          <w:sz w:val="28"/>
          <w:szCs w:val="28"/>
        </w:rPr>
        <w:t xml:space="preserve">.2026 г. № </w:t>
      </w:r>
      <w:r w:rsidR="00B01533">
        <w:rPr>
          <w:rFonts w:ascii="Times New Roman" w:hAnsi="Times New Roman" w:cs="Times New Roman"/>
          <w:sz w:val="28"/>
          <w:szCs w:val="28"/>
        </w:rPr>
        <w:t>116</w:t>
      </w:r>
      <w:r w:rsidRPr="00A56201">
        <w:rPr>
          <w:rFonts w:ascii="Times New Roman" w:hAnsi="Times New Roman" w:cs="Times New Roman"/>
          <w:sz w:val="28"/>
          <w:szCs w:val="28"/>
        </w:rPr>
        <w:t>)</w:t>
      </w:r>
    </w:p>
    <w:p w:rsidR="0092439E" w:rsidRDefault="0092439E" w:rsidP="0092439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2439E" w:rsidRDefault="0092439E" w:rsidP="0092439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2439E" w:rsidRDefault="0092439E" w:rsidP="009243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439E">
        <w:rPr>
          <w:rFonts w:ascii="Times New Roman" w:hAnsi="Times New Roman" w:cs="Times New Roman"/>
          <w:sz w:val="28"/>
          <w:szCs w:val="28"/>
        </w:rPr>
        <w:t>Распределение бюджетных ассигнований по целевым статьям  (муниципальным программам Курчанского сельского поселения Темрюкского муниципального района Краснодарского края и непрограммным направлениям деятельности), группам и подгруппам видов расходов классификации расходов бюджетов на 2026 год</w:t>
      </w:r>
    </w:p>
    <w:p w:rsidR="0092439E" w:rsidRDefault="0092439E"/>
    <w:p w:rsidR="0092439E" w:rsidRDefault="0092439E" w:rsidP="0092439E">
      <w:pPr>
        <w:jc w:val="right"/>
        <w:rPr>
          <w:rFonts w:ascii="Times New Roman" w:hAnsi="Times New Roman" w:cs="Times New Roman"/>
          <w:sz w:val="28"/>
          <w:szCs w:val="28"/>
        </w:rPr>
      </w:pPr>
      <w:r w:rsidRPr="0092439E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5118"/>
        <w:gridCol w:w="1701"/>
        <w:gridCol w:w="1418"/>
        <w:gridCol w:w="1417"/>
      </w:tblGrid>
      <w:tr w:rsidR="00710AE0" w:rsidRPr="00710AE0" w:rsidTr="00181178">
        <w:trPr>
          <w:trHeight w:val="515"/>
          <w:tblHeader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10AE0" w:rsidRPr="00710AE0" w:rsidTr="00181178">
        <w:trPr>
          <w:trHeight w:val="375"/>
          <w:tblHeader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0AE0" w:rsidRPr="00710AE0" w:rsidTr="00BF1E3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77150,3</w:t>
            </w:r>
          </w:p>
        </w:tc>
      </w:tr>
      <w:tr w:rsidR="00710AE0" w:rsidRPr="00710AE0" w:rsidTr="00BF1E36">
        <w:trPr>
          <w:trHeight w:val="10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Реализация муниципальных функций, связанных с муниципальным управлением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10562,3</w:t>
            </w:r>
          </w:p>
        </w:tc>
      </w:tr>
      <w:tr w:rsidR="00710AE0" w:rsidRPr="00710AE0" w:rsidTr="00BF1E36">
        <w:trPr>
          <w:trHeight w:val="106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функционирования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710AE0" w:rsidRPr="00710AE0" w:rsidTr="00BF1E36">
        <w:trPr>
          <w:trHeight w:val="55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функции, связанные с муниципальным управлением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710AE0" w:rsidRPr="00710AE0" w:rsidTr="00BF1E36">
        <w:trPr>
          <w:trHeight w:val="4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710AE0" w:rsidRPr="00710AE0" w:rsidTr="00BF1E36">
        <w:trPr>
          <w:trHeight w:val="43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8780,3</w:t>
            </w:r>
          </w:p>
        </w:tc>
      </w:tr>
      <w:tr w:rsidR="00710AE0" w:rsidRPr="00710AE0" w:rsidTr="00BF1E36">
        <w:trPr>
          <w:trHeight w:val="56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1522,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0AE0" w:rsidRPr="00710AE0" w:rsidTr="00BF1E36">
        <w:trPr>
          <w:trHeight w:val="26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710AE0" w:rsidRPr="00710AE0" w:rsidTr="00BF1E36">
        <w:trPr>
          <w:trHeight w:val="183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345,0</w:t>
            </w:r>
          </w:p>
        </w:tc>
      </w:tr>
      <w:tr w:rsidR="00710AE0" w:rsidRPr="00710AE0" w:rsidTr="00BF1E36">
        <w:trPr>
          <w:trHeight w:val="161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51 1 00 00000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710AE0" w:rsidRPr="00710AE0" w:rsidTr="00BF1E36">
        <w:trPr>
          <w:trHeight w:val="151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51 1 01 00000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710AE0" w:rsidRPr="00710AE0" w:rsidTr="00BF1E36">
        <w:trPr>
          <w:trHeight w:val="127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51 1 01 10020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710AE0" w:rsidRPr="00710AE0" w:rsidTr="00BF1E36">
        <w:trPr>
          <w:trHeight w:val="15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51 1 01 10020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710AE0" w:rsidRPr="00710AE0" w:rsidTr="00BF1E36">
        <w:trPr>
          <w:trHeight w:val="143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BF1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и контроль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 на 2025-2027 годы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1367,9</w:t>
            </w:r>
          </w:p>
        </w:tc>
      </w:tr>
      <w:tr w:rsidR="00710AE0" w:rsidRPr="00710AE0" w:rsidTr="00BF1E36">
        <w:trPr>
          <w:trHeight w:val="133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52 1 00 00000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1367,9</w:t>
            </w:r>
          </w:p>
        </w:tc>
      </w:tr>
      <w:tr w:rsidR="00710AE0" w:rsidRPr="00710AE0" w:rsidTr="00755FAD">
        <w:trPr>
          <w:trHeight w:val="21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52 1 01 00000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1367,9</w:t>
            </w:r>
          </w:p>
        </w:tc>
      </w:tr>
      <w:tr w:rsidR="00710AE0" w:rsidRPr="00710AE0" w:rsidTr="00BF1E36">
        <w:trPr>
          <w:trHeight w:val="55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Управление и контроль за муниципальным имуществом и земельными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52 1 01 10030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1367,9</w:t>
            </w:r>
          </w:p>
        </w:tc>
      </w:tr>
      <w:tr w:rsidR="00710AE0" w:rsidRPr="00710AE0" w:rsidTr="00BF1E36">
        <w:trPr>
          <w:trHeight w:val="6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52 1 01 10030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1367,9</w:t>
            </w:r>
          </w:p>
        </w:tc>
      </w:tr>
      <w:tr w:rsidR="00710AE0" w:rsidRPr="00710AE0" w:rsidTr="00BF1E36">
        <w:trPr>
          <w:trHeight w:val="157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информационного освещения деятельности администрации Курчанского сельского поселения Темрюкского муниципального района Краснодарского края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155,0</w:t>
            </w:r>
          </w:p>
        </w:tc>
      </w:tr>
      <w:tr w:rsidR="00710AE0" w:rsidRPr="00710AE0" w:rsidTr="00BF1E36">
        <w:trPr>
          <w:trHeight w:val="118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53 1 00 00000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710AE0" w:rsidRPr="00710AE0" w:rsidTr="00BF1E36">
        <w:trPr>
          <w:trHeight w:val="12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53 1 01 00000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710AE0" w:rsidRPr="00710AE0" w:rsidTr="00BF1E36">
        <w:trPr>
          <w:trHeight w:val="8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освещение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53 1 01 10040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710AE0" w:rsidRPr="00710AE0" w:rsidTr="00BF1E36">
        <w:trPr>
          <w:trHeight w:val="56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53 1 01 10040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710AE0" w:rsidRPr="00710AE0" w:rsidTr="00BF1E36">
        <w:trPr>
          <w:trHeight w:val="98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BF1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Предупреждение и ликвидация последствий чрезвычайных ситуаций в Курчанском сельском поселении Темрюкского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района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Краснодарского края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2025-2027 годы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625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625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11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89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по предупреждению и ликвидации последствий чрезвычайных ситуаций в Курчанском сельском поселении </w:t>
            </w:r>
            <w:r w:rsidR="005A1FFC"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119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мероприятий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54 1 01 10060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8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54 1 01 10060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126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Обеспечение первичных мер пожарной безопасности в Курчанском сельском поселении 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Темрюкского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Краснодарского края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87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55 1 00 00000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90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55 1 01 00000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120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55 1 01 10070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6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55 1 01 10070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123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Укрепление правопорядка, профилактика правонарушений, усиление борьбы с преступностью в Курчанском сельском поселении </w:t>
            </w:r>
            <w:r w:rsidR="00042DD9"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98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56 1 00 00000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11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56 1 01 00000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47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эффективности мер, принимаемых для охраны общественного порядка и обеспечения общественной безопасности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56 1 01 10080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63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56 1 01 10080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10AE0" w:rsidRPr="00710AE0" w:rsidTr="00BF1E36">
        <w:trPr>
          <w:trHeight w:val="107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Муниципальная  программа «Противодействие коррупции в органах местного самоуправления Курчанского сельского поселения Темрюкского муниципального района Краснодарского края на 2025-2027 годы»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710AE0" w:rsidRPr="00710AE0" w:rsidTr="00BF1E36">
        <w:trPr>
          <w:trHeight w:val="126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57 1 00 00000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BF1E36">
        <w:trPr>
          <w:trHeight w:val="112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57 1 01 00000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BF1E36">
        <w:trPr>
          <w:trHeight w:val="4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меры по противодействию коррупции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57 1 01 10090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BF1E36">
        <w:trPr>
          <w:trHeight w:val="59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57 1 01 10090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BF1E36">
        <w:trPr>
          <w:trHeight w:val="103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Капитальный ремонт и ремонт автомобильных дорог на территории Курчанского сельского поселения Темрюкского муниципального района Краснодарского края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5050,0</w:t>
            </w:r>
          </w:p>
        </w:tc>
      </w:tr>
      <w:tr w:rsidR="00710AE0" w:rsidRPr="00710AE0" w:rsidTr="00BF1E36">
        <w:trPr>
          <w:trHeight w:val="133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осуществлению капитального ремонта и ремонта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58 1 00 00000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710AE0" w:rsidRPr="00710AE0" w:rsidTr="00BF1E36">
        <w:trPr>
          <w:trHeight w:val="109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 развитию сети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58 1 01 00000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710AE0" w:rsidRPr="00710AE0" w:rsidTr="00BF1E36">
        <w:trPr>
          <w:trHeight w:val="2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автомобильных дорог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58 1 01 10100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710AE0" w:rsidRPr="00710AE0" w:rsidTr="00BF1E36">
        <w:trPr>
          <w:trHeight w:val="56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58 1 01 10100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710AE0" w:rsidRPr="00710AE0" w:rsidTr="00BF1E36">
        <w:trPr>
          <w:trHeight w:val="11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BF1E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Повышение безопасности дорожного движения на территории Курчанского сельского поселения Темрюкского муниципального района Краснодарского края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4695,6</w:t>
            </w:r>
          </w:p>
        </w:tc>
      </w:tr>
      <w:tr w:rsidR="00710AE0" w:rsidRPr="00710AE0" w:rsidTr="00BF1E36">
        <w:trPr>
          <w:trHeight w:val="89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Реализация мероприятий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59 1 00 00000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710AE0" w:rsidRPr="00710AE0" w:rsidTr="00BF1E36">
        <w:trPr>
          <w:trHeight w:val="12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59 1 01 00000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710AE0" w:rsidRPr="00710AE0" w:rsidTr="00BF1E36">
        <w:trPr>
          <w:trHeight w:val="36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по повышению безопасности дорожного движения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59 1 01 10110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710AE0" w:rsidRPr="00710AE0" w:rsidTr="00BF1E36">
        <w:trPr>
          <w:trHeight w:val="54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59 1 01 10110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710AE0" w:rsidRPr="00710AE0" w:rsidTr="00BF1E36">
        <w:trPr>
          <w:trHeight w:val="112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«Поддержка малого и среднего предпринимательства в Курчанском сельском поселении </w:t>
            </w:r>
            <w:r w:rsidR="00BF1E36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Темрюкского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</w:t>
            </w:r>
            <w:r w:rsidR="00BF1E36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района</w:t>
            </w:r>
            <w:r w:rsidR="00BF1E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Краснодарского края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2025-2027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87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поддержке малого и среднего предпринимательства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47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 по поддержке субъектов малого и среднего предпринимательства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34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поддержки субъектам малого и среднего предпринимательства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60 1 01 10120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62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60 1 01 10120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119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водоснабжения населенных пунктов Курчанского сельского поселения Темрюкского муниципального района Краснодарского края на 2025 -2027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123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развитию водоснабжения населенных пунктов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61 1 00 00000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125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комплекса мероприятий по модернизации, строительству, реконструкции и ремонту объектов водоснабжения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61 1 01 00000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29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в сфере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61 1 01 10140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69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61 1 01 10140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99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Газификация Курчанского сельского поселения Темрюкского муниципального района Краснодарского края 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73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61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62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газификацию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62 1 01 10150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55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62 1 01 10150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BF1E36">
        <w:trPr>
          <w:trHeight w:val="84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BF1E36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Формирование доступной среды жизнедеятельности для инвалидов в Курчанском сельском поселении </w:t>
            </w:r>
            <w:r w:rsidR="00F75857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Темрюкского</w:t>
            </w:r>
            <w:r w:rsidR="00F758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муниципального</w:t>
            </w:r>
            <w:r w:rsidR="00F75857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района</w:t>
            </w:r>
            <w:r w:rsidR="00F758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Краснодарского края</w:t>
            </w:r>
            <w:r w:rsidR="00F75857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2025-2027 годы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1,0</w:t>
            </w:r>
          </w:p>
        </w:tc>
      </w:tr>
      <w:tr w:rsidR="00710AE0" w:rsidRPr="00710AE0" w:rsidTr="00F75857">
        <w:trPr>
          <w:trHeight w:val="115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63 1 00 00000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F75857">
        <w:trPr>
          <w:trHeight w:val="90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63 1 01 00000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F75857">
        <w:trPr>
          <w:trHeight w:val="21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доступной среды жизнедеятельности для инвалидов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63 1 01 10160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F75857">
        <w:trPr>
          <w:trHeight w:val="6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63 1 01 10160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10AE0" w:rsidRPr="00710AE0" w:rsidTr="00F75857">
        <w:trPr>
          <w:trHeight w:val="94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F75857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Благоустройство территории Курчанского сельского поселения Темрюкского муниципального района Красно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дарского края на 2025-2027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5928,6</w:t>
            </w:r>
          </w:p>
        </w:tc>
      </w:tr>
      <w:tr w:rsidR="00710AE0" w:rsidRPr="00710AE0" w:rsidTr="00F75857">
        <w:trPr>
          <w:trHeight w:val="6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благоустройству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5928,6</w:t>
            </w:r>
          </w:p>
        </w:tc>
      </w:tr>
      <w:tr w:rsidR="00710AE0" w:rsidRPr="00710AE0" w:rsidTr="00F75857">
        <w:trPr>
          <w:trHeight w:val="9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Финансовое обеспечение потребления электроэнергии по уличному освещению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3094,6</w:t>
            </w:r>
          </w:p>
        </w:tc>
      </w:tr>
      <w:tr w:rsidR="00710AE0" w:rsidRPr="00710AE0" w:rsidTr="00F75857">
        <w:trPr>
          <w:trHeight w:val="44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потребление электроэнергии по уличному освещению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64 1 01 10170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3094,6</w:t>
            </w:r>
          </w:p>
        </w:tc>
      </w:tr>
      <w:tr w:rsidR="00710AE0" w:rsidRPr="00710AE0" w:rsidTr="00F75857">
        <w:trPr>
          <w:trHeight w:val="7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64 1 01 10170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3094,6</w:t>
            </w:r>
          </w:p>
        </w:tc>
      </w:tr>
      <w:tr w:rsidR="00710AE0" w:rsidRPr="00710AE0" w:rsidTr="00985317">
        <w:trPr>
          <w:trHeight w:val="216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F75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технического обслуживания сетей газораспределе</w:t>
            </w:r>
            <w:r w:rsidR="00F75857">
              <w:rPr>
                <w:rFonts w:ascii="Times New Roman" w:eastAsia="Times New Roman" w:hAnsi="Times New Roman" w:cs="Times New Roman"/>
                <w:sz w:val="24"/>
                <w:szCs w:val="24"/>
              </w:rPr>
              <w:t>ния/газопотребления на объекте «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Братская могила 837 советских воинов, погибших в боях с фашистскими захватчиками, 1943 г.</w:t>
            </w:r>
            <w:r w:rsidR="00F758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, государственный номер 3516,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64 1 02 00000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710AE0" w:rsidRPr="00710AE0" w:rsidTr="00985317">
        <w:trPr>
          <w:trHeight w:val="197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техническое обслуживание сетей газораспределени</w:t>
            </w:r>
            <w:r w:rsidR="00985317">
              <w:rPr>
                <w:rFonts w:ascii="Times New Roman" w:eastAsia="Times New Roman" w:hAnsi="Times New Roman" w:cs="Times New Roman"/>
                <w:sz w:val="24"/>
                <w:szCs w:val="24"/>
              </w:rPr>
              <w:t>я/газопотребления на объекте «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Братская могила 837 советских воинов, погибших в боях с фашистскими захватчиками, 1943 г.</w:t>
            </w:r>
            <w:r w:rsidR="0098531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, государственный номер 3516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64 1 02 10180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710AE0" w:rsidRPr="00710AE0" w:rsidTr="00985317">
        <w:trPr>
          <w:trHeight w:val="6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64 1 02 10180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710AE0" w:rsidRPr="00710AE0" w:rsidTr="00985317">
        <w:trPr>
          <w:trHeight w:val="105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64 1 03 00000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710AE0" w:rsidRPr="00710AE0" w:rsidTr="00985317">
        <w:trPr>
          <w:trHeight w:val="92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мероприятий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64 1 03 10190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710AE0" w:rsidRPr="00710AE0" w:rsidTr="00985317">
        <w:trPr>
          <w:trHeight w:val="67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64 1 03 10190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710AE0" w:rsidRPr="00710AE0" w:rsidTr="00BF1E36">
        <w:trPr>
          <w:trHeight w:val="105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64 1 04 00000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710AE0" w:rsidRPr="00710AE0" w:rsidTr="00985317">
        <w:trPr>
          <w:trHeight w:val="112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Финансовое обеспечение мероприятий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64 1 04 10200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710AE0" w:rsidRPr="00710AE0" w:rsidTr="00985317">
        <w:trPr>
          <w:trHeight w:val="59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64 1 04 10200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710AE0" w:rsidRPr="00710AE0" w:rsidTr="00985317">
        <w:trPr>
          <w:trHeight w:val="117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64 1 05 00000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1056,6</w:t>
            </w:r>
          </w:p>
        </w:tc>
      </w:tr>
      <w:tr w:rsidR="00710AE0" w:rsidRPr="00710AE0" w:rsidTr="00985317">
        <w:trPr>
          <w:trHeight w:val="134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64 1 05 10210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1056,6</w:t>
            </w:r>
          </w:p>
        </w:tc>
      </w:tr>
      <w:tr w:rsidR="00710AE0" w:rsidRPr="00710AE0" w:rsidTr="00985317">
        <w:trPr>
          <w:trHeight w:val="80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64 1 05 10210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1056,6</w:t>
            </w:r>
          </w:p>
        </w:tc>
      </w:tr>
      <w:tr w:rsidR="00710AE0" w:rsidRPr="00710AE0" w:rsidTr="00985317">
        <w:trPr>
          <w:trHeight w:val="98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64 1 06 00000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710AE0" w:rsidRPr="00710AE0" w:rsidTr="00985317">
        <w:trPr>
          <w:trHeight w:val="126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64 1 06 10220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710AE0" w:rsidRPr="00710AE0" w:rsidTr="00985317">
        <w:trPr>
          <w:trHeight w:val="73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64 1 06 10220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710AE0" w:rsidRPr="00710AE0" w:rsidTr="00985317">
        <w:trPr>
          <w:trHeight w:val="8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обустройство  мест общего пользования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64 1 07 00000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824,2</w:t>
            </w:r>
          </w:p>
        </w:tc>
      </w:tr>
      <w:tr w:rsidR="00710AE0" w:rsidRPr="00710AE0" w:rsidTr="00985317">
        <w:trPr>
          <w:trHeight w:val="120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обустройство  мест общего пользования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64 1 07 10230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824,2</w:t>
            </w:r>
          </w:p>
        </w:tc>
      </w:tr>
      <w:tr w:rsidR="00710AE0" w:rsidRPr="00710AE0" w:rsidTr="00985317">
        <w:trPr>
          <w:trHeight w:val="51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64 1 07 10230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824,2</w:t>
            </w:r>
          </w:p>
        </w:tc>
      </w:tr>
      <w:tr w:rsidR="00710AE0" w:rsidRPr="00710AE0" w:rsidTr="00985317">
        <w:trPr>
          <w:trHeight w:val="38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инициативновному бюджетированию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64 1 08 00000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830448">
        <w:trPr>
          <w:trHeight w:val="11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Финансовое обеспечение ме</w:t>
            </w:r>
            <w:r w:rsidR="00830448">
              <w:rPr>
                <w:rFonts w:ascii="Times New Roman" w:eastAsia="Times New Roman" w:hAnsi="Times New Roman" w:cs="Times New Roman"/>
                <w:sz w:val="24"/>
                <w:szCs w:val="24"/>
              </w:rPr>
              <w:t>роприятий, направленных на ре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ализацию инициативных проектов на 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64 1 08 10240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69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64 1 08 10240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113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систем наружного освещения Курчанского сельского поселения Темрюкского муниципального района Краснодарского края на 2025-2027 годы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523,1</w:t>
            </w:r>
          </w:p>
        </w:tc>
      </w:tr>
      <w:tr w:rsidR="00710AE0" w:rsidRPr="00710AE0" w:rsidTr="00985317">
        <w:trPr>
          <w:trHeight w:val="88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523,1</w:t>
            </w:r>
          </w:p>
        </w:tc>
      </w:tr>
      <w:tr w:rsidR="00710AE0" w:rsidRPr="00710AE0" w:rsidTr="00985317">
        <w:trPr>
          <w:trHeight w:val="90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710AE0" w:rsidRPr="00710AE0" w:rsidTr="00985317">
        <w:trPr>
          <w:trHeight w:val="7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65 1 01 10250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710AE0" w:rsidRPr="00710AE0" w:rsidTr="00985317">
        <w:trPr>
          <w:trHeight w:val="63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65 1 01 10250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710AE0" w:rsidRPr="00710AE0" w:rsidTr="00985317">
        <w:trPr>
          <w:trHeight w:val="112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развитию энергосбережения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65 1 02 00000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710AE0" w:rsidRPr="00710AE0" w:rsidTr="00985317">
        <w:trPr>
          <w:trHeight w:val="41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65 1 02 10390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710AE0" w:rsidRPr="00710AE0" w:rsidTr="00985317">
        <w:trPr>
          <w:trHeight w:val="57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65 1 02 10390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710AE0" w:rsidRPr="00710AE0" w:rsidTr="00985317">
        <w:trPr>
          <w:trHeight w:val="57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по текущему ремонту и содержанию систем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65 1 03 00000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710AE0" w:rsidRPr="00710AE0" w:rsidTr="00985317">
        <w:trPr>
          <w:trHeight w:val="57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 и содержание систем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65 1 03 10400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710AE0" w:rsidRPr="00710AE0" w:rsidTr="00C101CD">
        <w:trPr>
          <w:trHeight w:val="69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65 1 03 10400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C10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710AE0" w:rsidRPr="00710AE0" w:rsidTr="00985317">
        <w:trPr>
          <w:trHeight w:val="98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Молодежь Курчанского сельского поселения Темрюкского муниципального района Краснодарского края на 2025-2027 годы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223,4</w:t>
            </w:r>
          </w:p>
        </w:tc>
      </w:tr>
      <w:tr w:rsidR="00710AE0" w:rsidRPr="00710AE0" w:rsidTr="00985317">
        <w:trPr>
          <w:trHeight w:val="43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работе с молодежью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710AE0" w:rsidRPr="00710AE0" w:rsidTr="00985317">
        <w:trPr>
          <w:trHeight w:val="72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Профилактика зависимостей, экстремизма, безнадзорности и правонарушений в молодежной среде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74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профилактике зависимостей, экстремизма, безнадзорности и правонарушений в молодежной среде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67 1 01 10270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61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67 1 01 10270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1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молодежных движений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67 1 02 00000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4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поддержке молодежных движений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67 1 02 10280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63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67 1 02 10280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36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трудоустройству несовершеннолетних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67 1 03 00000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203,4</w:t>
            </w:r>
          </w:p>
        </w:tc>
      </w:tr>
      <w:tr w:rsidR="00710AE0" w:rsidRPr="00710AE0" w:rsidTr="00985317">
        <w:trPr>
          <w:trHeight w:val="49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трудоустройству несовершеннолетних в летний период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67 1 03 10290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203,4</w:t>
            </w:r>
          </w:p>
        </w:tc>
      </w:tr>
      <w:tr w:rsidR="00710AE0" w:rsidRPr="00710AE0" w:rsidTr="00985317">
        <w:trPr>
          <w:trHeight w:val="22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67 1 03 10290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203,4</w:t>
            </w:r>
          </w:p>
        </w:tc>
      </w:tr>
      <w:tr w:rsidR="00710AE0" w:rsidRPr="00710AE0" w:rsidTr="00985317">
        <w:trPr>
          <w:trHeight w:val="51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сферы культуры в Курчанском сельском поселении </w:t>
            </w:r>
            <w:r w:rsidR="00830448"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2025-2027 годы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19916,8</w:t>
            </w:r>
          </w:p>
        </w:tc>
      </w:tr>
      <w:tr w:rsidR="00710AE0" w:rsidRPr="00710AE0" w:rsidTr="00985317">
        <w:trPr>
          <w:trHeight w:val="109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выполнения функций в области культуры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19916,8</w:t>
            </w:r>
          </w:p>
        </w:tc>
      </w:tr>
      <w:tr w:rsidR="00710AE0" w:rsidRPr="00710AE0" w:rsidTr="00985317">
        <w:trPr>
          <w:trHeight w:val="3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985317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МАУ «Культура плюс»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19767,9</w:t>
            </w:r>
          </w:p>
        </w:tc>
      </w:tr>
      <w:tr w:rsidR="00710AE0" w:rsidRPr="00710AE0" w:rsidTr="00985317">
        <w:trPr>
          <w:trHeight w:val="27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68 1 01 00590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19767,9</w:t>
            </w:r>
          </w:p>
        </w:tc>
      </w:tr>
      <w:tr w:rsidR="00710AE0" w:rsidRPr="00710AE0" w:rsidTr="00985317">
        <w:trPr>
          <w:trHeight w:val="15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68 1 01 00590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19767,9</w:t>
            </w:r>
          </w:p>
        </w:tc>
      </w:tr>
      <w:tr w:rsidR="00710AE0" w:rsidRPr="00710AE0" w:rsidTr="00985317">
        <w:trPr>
          <w:trHeight w:val="44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мероприятий по комплектованию книжных фондов библиотек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68 1 02 00000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29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Комплектование книжных фондов библиотек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68 1 02 10300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12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68 1 02 10300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9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проведению праздничных мероприятий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68 1 03 00000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710AE0" w:rsidRPr="00710AE0" w:rsidTr="00985317">
        <w:trPr>
          <w:trHeight w:val="1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праздничных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68 1 03 10310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710AE0" w:rsidRPr="00710AE0" w:rsidTr="00985317">
        <w:trPr>
          <w:trHeight w:val="71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68 1 03 10310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710AE0" w:rsidRPr="00710AE0" w:rsidTr="00985317">
        <w:trPr>
          <w:trHeight w:val="58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по предоставлению субсидии автономным учреждениям на иные цели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68 1 04 00000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710AE0" w:rsidRPr="00710AE0" w:rsidTr="00985317">
        <w:trPr>
          <w:trHeight w:val="55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Реализация мероприятий по оснащению СДК п.Светлый путь Ленина тактильными плитками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68 1 04 10410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710AE0" w:rsidRPr="00710AE0" w:rsidTr="00985317">
        <w:trPr>
          <w:trHeight w:val="12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68 1 04 10410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710AE0" w:rsidRPr="00710AE0" w:rsidTr="00985317">
        <w:trPr>
          <w:trHeight w:val="154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985317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Охрана и сохранение объектов культурного наследия, расположенных на территории Курчанского сельского поселения Темрюкского муниципального района Краснодарского 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рая на 2025-2027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120,0</w:t>
            </w:r>
          </w:p>
        </w:tc>
      </w:tr>
      <w:tr w:rsidR="00710AE0" w:rsidRPr="00710AE0" w:rsidTr="00985317">
        <w:trPr>
          <w:trHeight w:val="115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69 1 00 00000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710AE0" w:rsidRPr="00710AE0" w:rsidTr="00985317">
        <w:trPr>
          <w:trHeight w:val="104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69 1 01 00000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710AE0" w:rsidRPr="00710AE0" w:rsidTr="00985317">
        <w:trPr>
          <w:trHeight w:val="50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и сохранение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69 1 01 10320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710AE0" w:rsidRPr="00710AE0" w:rsidTr="00985317">
        <w:trPr>
          <w:trHeight w:val="65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69 1 01 10320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710AE0" w:rsidRPr="00710AE0" w:rsidTr="00985317">
        <w:trPr>
          <w:trHeight w:val="10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985317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Муниципальная программа «</w:t>
            </w:r>
            <w:r w:rsidR="00710AE0"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современной городской среды Курчанского сельского поселения Темрюкского муниципального района Красно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дарского края на 2022-2030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800,0</w:t>
            </w:r>
          </w:p>
        </w:tc>
      </w:tr>
      <w:tr w:rsidR="00710AE0" w:rsidRPr="00710AE0" w:rsidTr="00985317">
        <w:trPr>
          <w:trHeight w:val="9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710AE0" w:rsidRPr="00710AE0" w:rsidTr="00985317">
        <w:trPr>
          <w:trHeight w:val="6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70 1 01 00000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710AE0" w:rsidRPr="00710AE0" w:rsidTr="00985317">
        <w:trPr>
          <w:trHeight w:val="86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70 1 01 10500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710AE0" w:rsidRPr="00710AE0" w:rsidTr="00985317">
        <w:trPr>
          <w:trHeight w:val="6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70 1 01 10500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710AE0" w:rsidRPr="00710AE0" w:rsidTr="00985317">
        <w:trPr>
          <w:trHeight w:val="176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Муниципальная программа 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Пенсионное обеспечение за выслугу лет лицам, замещавшим муниципальные должности и должности муниципальной службы Курчанского сельского поселения Темрюкского муниципального района Краснодарского края на 2025-2027 годы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72 0 00 00000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109,3</w:t>
            </w:r>
          </w:p>
        </w:tc>
      </w:tr>
      <w:tr w:rsidR="00710AE0" w:rsidRPr="00710AE0" w:rsidTr="00985317">
        <w:trPr>
          <w:trHeight w:val="16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мероприятий по пенсионному обеспечению за выслугу лет лицам, замещавшим муниципальные должности и должности муниципальной службы в администрации Курчанского сельского поселения Темрюкского муниципального района Краснодарского края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72 1 00 00000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710AE0" w:rsidRPr="00710AE0" w:rsidTr="00985317">
        <w:trPr>
          <w:trHeight w:val="85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по пенсионному обеспечению за выслугу лет лицам, замещавшим муниципальные должности и должности муниципальной службы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72 1 01 00000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710AE0" w:rsidRPr="00710AE0" w:rsidTr="00985317">
        <w:trPr>
          <w:trHeight w:val="72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72 1 01 10330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710AE0" w:rsidRPr="00710AE0" w:rsidTr="00985317">
        <w:trPr>
          <w:trHeight w:val="4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72 1 01 10330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710AE0" w:rsidRPr="00710AE0" w:rsidTr="00985317">
        <w:trPr>
          <w:trHeight w:val="6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массового спорта в Курчанском сельском поселении </w:t>
            </w:r>
            <w:r w:rsidR="008304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Темрюкского муниципального района Краснодарского края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2025-2027 годы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73 0 00 00000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90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65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73 1 01 00000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9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массового спорта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73 1 01 10340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51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73 1 01 10340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0AE0" w:rsidRPr="00710AE0" w:rsidTr="00985317">
        <w:trPr>
          <w:trHeight w:val="27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Муниципальная программа 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подведомственных муниципальных учреждений на 2024-2026 годы</w:t>
            </w:r>
            <w:r w:rsidR="009853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20219,5</w:t>
            </w:r>
          </w:p>
        </w:tc>
      </w:tr>
      <w:tr w:rsidR="00710AE0" w:rsidRPr="00710AE0" w:rsidTr="00985317">
        <w:trPr>
          <w:trHeight w:val="84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985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деятельности МКУ </w:t>
            </w:r>
            <w:r w:rsidR="0098531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Учетно - эксплуатационный центр Курчанского сельского поселения Темрюкского муниципального района Краснодарского края</w:t>
            </w:r>
            <w:r w:rsidR="0098531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20219,5</w:t>
            </w:r>
          </w:p>
        </w:tc>
      </w:tr>
      <w:tr w:rsidR="00710AE0" w:rsidRPr="00710AE0" w:rsidTr="00985317">
        <w:trPr>
          <w:trHeight w:val="4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бухгалтерского учета и обеспечение 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 муниципальных учреждений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86 1 01 00000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11398,6</w:t>
            </w:r>
          </w:p>
        </w:tc>
      </w:tr>
      <w:tr w:rsidR="00710AE0" w:rsidRPr="00710AE0" w:rsidTr="00985317">
        <w:trPr>
          <w:trHeight w:val="45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11398,6</w:t>
            </w:r>
          </w:p>
        </w:tc>
      </w:tr>
      <w:tr w:rsidR="00710AE0" w:rsidRPr="00710AE0" w:rsidTr="00985317">
        <w:trPr>
          <w:trHeight w:val="31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10275,4</w:t>
            </w:r>
          </w:p>
        </w:tc>
      </w:tr>
      <w:tr w:rsidR="00710AE0" w:rsidRPr="00710AE0" w:rsidTr="00985317">
        <w:trPr>
          <w:trHeight w:val="60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1117,5</w:t>
            </w:r>
          </w:p>
        </w:tc>
      </w:tr>
      <w:tr w:rsidR="00710AE0" w:rsidRPr="00710AE0" w:rsidTr="00985317">
        <w:trPr>
          <w:trHeight w:val="19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710AE0" w:rsidRPr="00710AE0" w:rsidTr="00985317">
        <w:trPr>
          <w:trHeight w:val="175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985317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МКУ «Учетно - эксплуатационный центр»</w:t>
            </w:r>
            <w:r w:rsidR="00710AE0"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Курчанского сельского поселения Темрюкского муниципального района Краснодарского края в сфере благоустройства территории Курчанского сельского поселения Темрюкского муниципального района Краснодарского края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86 1 02 00000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8820,9</w:t>
            </w:r>
          </w:p>
        </w:tc>
      </w:tr>
      <w:tr w:rsidR="00710AE0" w:rsidRPr="00710AE0" w:rsidTr="00985317">
        <w:trPr>
          <w:trHeight w:val="38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8820,9</w:t>
            </w:r>
          </w:p>
        </w:tc>
      </w:tr>
      <w:tr w:rsidR="00710AE0" w:rsidRPr="00710AE0" w:rsidTr="00985317">
        <w:trPr>
          <w:trHeight w:val="38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6491,6</w:t>
            </w:r>
          </w:p>
        </w:tc>
      </w:tr>
      <w:tr w:rsidR="00710AE0" w:rsidRPr="00710AE0" w:rsidTr="00985317">
        <w:trPr>
          <w:trHeight w:val="53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2317</w:t>
            </w:r>
          </w:p>
        </w:tc>
      </w:tr>
      <w:tr w:rsidR="00710AE0" w:rsidRPr="00710AE0" w:rsidTr="00985317">
        <w:trPr>
          <w:trHeight w:val="25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710AE0" w:rsidRPr="00710AE0" w:rsidTr="00985317">
        <w:trPr>
          <w:trHeight w:val="82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высшего органа исполнительной власти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1442,7</w:t>
            </w:r>
          </w:p>
        </w:tc>
      </w:tr>
      <w:tr w:rsidR="00710AE0" w:rsidRPr="00710AE0" w:rsidTr="00985317">
        <w:trPr>
          <w:trHeight w:val="7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должностное лицо (глава поселения)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90 1 00 00000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710AE0" w:rsidRPr="00710AE0" w:rsidTr="00985317">
        <w:trPr>
          <w:trHeight w:val="41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90 1 00 00190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710AE0" w:rsidRPr="00710AE0" w:rsidTr="00985317">
        <w:trPr>
          <w:trHeight w:val="42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90 1 00 00190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710AE0" w:rsidRPr="00710AE0" w:rsidTr="00985317">
        <w:trPr>
          <w:trHeight w:val="57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Осуществление отдельных  полномочий Российской Федерации и государственных полномочий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62557E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1210,8</w:t>
            </w:r>
          </w:p>
        </w:tc>
      </w:tr>
      <w:tr w:rsidR="00710AE0" w:rsidRPr="00710AE0" w:rsidTr="00985317">
        <w:trPr>
          <w:trHeight w:val="4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административных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91 1 00 00000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10AE0" w:rsidRPr="00710AE0" w:rsidTr="00985317">
        <w:trPr>
          <w:trHeight w:val="73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91 1 00 60190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10AE0" w:rsidRPr="00710AE0" w:rsidTr="00985317">
        <w:trPr>
          <w:trHeight w:val="6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91 1 00 60190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10AE0" w:rsidRPr="00710AE0" w:rsidTr="00985317">
        <w:trPr>
          <w:trHeight w:val="55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первичного воинского учета органами местного самоуправления поселений, 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91 2 00 00000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0AE0" w:rsidRPr="00710AE0" w:rsidTr="00985317">
        <w:trPr>
          <w:trHeight w:val="58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91 2 00 51180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0AE0" w:rsidRPr="00710AE0" w:rsidTr="00985317">
        <w:trPr>
          <w:trHeight w:val="45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91 2 00 51180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6255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62557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0AE0" w:rsidRPr="00710AE0" w:rsidTr="00985317">
        <w:trPr>
          <w:trHeight w:val="88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контрольно-счетной палаты муниципального образования Темрюкский муниципальный район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92 0 00 00000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200,7</w:t>
            </w:r>
          </w:p>
        </w:tc>
      </w:tr>
      <w:tr w:rsidR="00710AE0" w:rsidRPr="00710AE0" w:rsidTr="00985317">
        <w:trPr>
          <w:trHeight w:val="4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Контрольно-счетная палата муниципального образования Темрюкский муниципальный район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92 1 00 00000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710AE0" w:rsidRPr="00710AE0" w:rsidTr="00985317">
        <w:trPr>
          <w:trHeight w:val="3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92 1 00 00190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710AE0" w:rsidRPr="00710AE0" w:rsidTr="00985317">
        <w:trPr>
          <w:trHeight w:val="7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92 1 00 00190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710AE0" w:rsidRPr="00710AE0" w:rsidTr="00985317">
        <w:trPr>
          <w:trHeight w:val="105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отдела внутреннего финансового контроля администрации муниципального образования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152,6</w:t>
            </w:r>
          </w:p>
        </w:tc>
      </w:tr>
      <w:tr w:rsidR="00710AE0" w:rsidRPr="00710AE0" w:rsidTr="00985317">
        <w:trPr>
          <w:trHeight w:val="94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внутреннего финансового контроля администрации муниципального образования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93 1 00 00000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710AE0" w:rsidRPr="00710AE0" w:rsidTr="00985317">
        <w:trPr>
          <w:trHeight w:val="38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93 1 00 00190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710AE0" w:rsidRPr="00710AE0" w:rsidTr="00985317">
        <w:trPr>
          <w:trHeight w:val="11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93 1 00 00190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710AE0" w:rsidRPr="00710AE0" w:rsidTr="00985317">
        <w:trPr>
          <w:trHeight w:val="2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82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резервного фонда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94 1 00 00000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55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94 1 00 10010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15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94 1 00 10010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10AE0" w:rsidRPr="00710AE0" w:rsidTr="00985317">
        <w:trPr>
          <w:trHeight w:val="42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460,0</w:t>
            </w:r>
          </w:p>
        </w:tc>
      </w:tr>
      <w:tr w:rsidR="00710AE0" w:rsidRPr="00710AE0" w:rsidTr="00985317">
        <w:trPr>
          <w:trHeight w:val="15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похозяйственного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95 1 00 00000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710AE0" w:rsidRPr="00710AE0" w:rsidTr="00985317">
        <w:trPr>
          <w:trHeight w:val="42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проведению  похозяйственного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95 1 00 10050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710AE0" w:rsidRPr="00710AE0" w:rsidTr="00985317">
        <w:trPr>
          <w:trHeight w:val="58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95 1 00 10050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710AE0" w:rsidRPr="00710AE0" w:rsidTr="00985317">
        <w:trPr>
          <w:trHeight w:val="4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иных обязательств муницального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95 2 00 10051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710AE0" w:rsidRPr="00710AE0" w:rsidTr="00985317">
        <w:trPr>
          <w:trHeight w:val="45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Осуществление прочие обязательства муниципального образования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95 2 00 10051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710AE0" w:rsidRPr="00710AE0" w:rsidTr="00985317">
        <w:trPr>
          <w:trHeight w:val="27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95 2 00 10051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985317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  <w:r w:rsidR="00710AE0"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710AE0" w:rsidRPr="00710AE0" w:rsidTr="00985317">
        <w:trPr>
          <w:trHeight w:val="155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по определению поставщиков (подрядчиков, исполнителей) при осуществлении конкурентных способов закупок товаров, работ, услуг для обеспечения 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96 0 00 00000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27,0</w:t>
            </w:r>
          </w:p>
        </w:tc>
      </w:tr>
      <w:tr w:rsidR="00710AE0" w:rsidRPr="00710AE0" w:rsidTr="005A1FFC">
        <w:trPr>
          <w:trHeight w:val="146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 опреде</w:t>
            </w:r>
            <w:r w:rsidR="005A1FFC">
              <w:rPr>
                <w:rFonts w:ascii="Times New Roman" w:eastAsia="Times New Roman" w:hAnsi="Times New Roman" w:cs="Times New Roman"/>
                <w:sz w:val="24"/>
                <w:szCs w:val="24"/>
              </w:rPr>
              <w:t>ле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нию поставщиков (подрядчиков, исполнителей) при осуществлении конкуретных способов закупок товаров, работ, услуг для обеспечения  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96 1 00 00000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10AE0" w:rsidRPr="00710AE0" w:rsidTr="005A1FFC">
        <w:trPr>
          <w:trHeight w:val="50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96 1 00 00190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10AE0" w:rsidRPr="00710AE0" w:rsidTr="00BF1E36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96 1 00 00190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10AE0" w:rsidRPr="00710AE0" w:rsidTr="005A1FFC">
        <w:trPr>
          <w:trHeight w:val="174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0,3</w:t>
            </w:r>
          </w:p>
        </w:tc>
      </w:tr>
      <w:tr w:rsidR="00710AE0" w:rsidRPr="00710AE0" w:rsidTr="005A1FFC">
        <w:trPr>
          <w:trHeight w:val="193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97 1 00 00000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A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10AE0" w:rsidRPr="00710AE0" w:rsidTr="005A1FFC">
        <w:trPr>
          <w:trHeight w:val="19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обеспечение переданных полномочий по решению вопросов местного значения Курчанского сельского поселения  </w:t>
            </w:r>
            <w:r w:rsidR="00830448">
              <w:rPr>
                <w:rFonts w:ascii="Times New Roman" w:eastAsia="Times New Roman" w:hAnsi="Times New Roman" w:cs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97 1 00 10130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0A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10AE0" w:rsidRPr="00710AE0" w:rsidTr="005A1FFC">
        <w:trPr>
          <w:trHeight w:val="29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97 1 00 10130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10AE0" w:rsidRPr="00710AE0" w:rsidTr="005A1FFC">
        <w:trPr>
          <w:trHeight w:val="154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131,3</w:t>
            </w:r>
          </w:p>
        </w:tc>
      </w:tr>
      <w:tr w:rsidR="00710AE0" w:rsidRPr="00710AE0" w:rsidTr="005A1FFC">
        <w:trPr>
          <w:trHeight w:val="211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98 1 00 00000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710AE0" w:rsidRPr="00710AE0" w:rsidTr="005A1FFC">
        <w:trPr>
          <w:trHeight w:val="203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98 1 00 10260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710AE0" w:rsidRPr="00710AE0" w:rsidTr="005A1FFC">
        <w:trPr>
          <w:trHeight w:val="23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98 1 00 10260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710AE0" w:rsidRPr="00710AE0" w:rsidTr="005A1FFC">
        <w:trPr>
          <w:trHeight w:val="38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Финансовое 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3177,2</w:t>
            </w:r>
          </w:p>
        </w:tc>
      </w:tr>
      <w:tr w:rsidR="00710AE0" w:rsidRPr="00710AE0" w:rsidTr="005A1FFC">
        <w:trPr>
          <w:trHeight w:val="95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проведение выборов высшего должностного лица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710AE0" w:rsidRPr="00710AE0" w:rsidTr="005A1FFC">
        <w:trPr>
          <w:trHeight w:val="4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мероприятия по проведению 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710AE0" w:rsidRPr="00710AE0" w:rsidTr="005A1FFC">
        <w:trPr>
          <w:trHeight w:val="1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AE0" w:rsidRPr="00710AE0" w:rsidRDefault="00710AE0" w:rsidP="00710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99 1 00 10190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10AE0" w:rsidRPr="00710AE0" w:rsidRDefault="00710AE0" w:rsidP="00710A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AE0">
              <w:rPr>
                <w:rFonts w:ascii="Times New Roman" w:eastAsia="Times New Roman" w:hAnsi="Times New Roman" w:cs="Times New Roman"/>
                <w:sz w:val="24"/>
                <w:szCs w:val="24"/>
              </w:rPr>
              <w:t>3177,2</w:t>
            </w:r>
          </w:p>
        </w:tc>
      </w:tr>
    </w:tbl>
    <w:p w:rsidR="0092439E" w:rsidRDefault="0092439E" w:rsidP="00225A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ADF" w:rsidRDefault="00225ADF" w:rsidP="00225A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ADF" w:rsidRDefault="00C101CD" w:rsidP="00225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C101CD" w:rsidRDefault="00C101CD" w:rsidP="00225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C101CD" w:rsidRDefault="00C101CD" w:rsidP="00225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C101CD" w:rsidRPr="002222A6" w:rsidRDefault="00C101CD" w:rsidP="00225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К.В. Каширкин</w:t>
      </w:r>
    </w:p>
    <w:p w:rsidR="00225ADF" w:rsidRPr="0092439E" w:rsidRDefault="00225ADF" w:rsidP="00225ADF">
      <w:pPr>
        <w:rPr>
          <w:rFonts w:ascii="Times New Roman" w:hAnsi="Times New Roman" w:cs="Times New Roman"/>
          <w:sz w:val="28"/>
          <w:szCs w:val="28"/>
        </w:rPr>
      </w:pPr>
    </w:p>
    <w:sectPr w:rsidR="00225ADF" w:rsidRPr="0092439E" w:rsidSect="00755FA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2439E"/>
    <w:rsid w:val="00005CA8"/>
    <w:rsid w:val="000400C0"/>
    <w:rsid w:val="00042DD9"/>
    <w:rsid w:val="00181178"/>
    <w:rsid w:val="00225ADF"/>
    <w:rsid w:val="00353E15"/>
    <w:rsid w:val="005A1FFC"/>
    <w:rsid w:val="005B7709"/>
    <w:rsid w:val="0062557E"/>
    <w:rsid w:val="00665A9B"/>
    <w:rsid w:val="00710AE0"/>
    <w:rsid w:val="00755FAD"/>
    <w:rsid w:val="00830448"/>
    <w:rsid w:val="00836F13"/>
    <w:rsid w:val="009159FC"/>
    <w:rsid w:val="0092439E"/>
    <w:rsid w:val="00985317"/>
    <w:rsid w:val="009A181D"/>
    <w:rsid w:val="00A56201"/>
    <w:rsid w:val="00AA3364"/>
    <w:rsid w:val="00AF683D"/>
    <w:rsid w:val="00B01533"/>
    <w:rsid w:val="00BF1E36"/>
    <w:rsid w:val="00C101CD"/>
    <w:rsid w:val="00E45301"/>
    <w:rsid w:val="00F66F5B"/>
    <w:rsid w:val="00F7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2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0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4D24-3323-4129-9DDB-592159836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4681</Words>
  <Characters>26685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22</cp:revision>
  <cp:lastPrinted>2026-10-09T06:04:00Z</cp:lastPrinted>
  <dcterms:created xsi:type="dcterms:W3CDTF">2026-04-30T06:44:00Z</dcterms:created>
  <dcterms:modified xsi:type="dcterms:W3CDTF">2026-10-09T06:04:00Z</dcterms:modified>
</cp:coreProperties>
</file>