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482" w:rsidRPr="00B37681" w:rsidRDefault="00B37681" w:rsidP="00B37681">
      <w:pPr>
        <w:tabs>
          <w:tab w:val="left" w:pos="426"/>
        </w:tabs>
        <w:spacing w:line="0" w:lineRule="atLeast"/>
        <w:contextualSpacing/>
        <w:jc w:val="center"/>
        <w:rPr>
          <w:b/>
          <w:sz w:val="28"/>
          <w:szCs w:val="28"/>
        </w:rPr>
      </w:pPr>
      <w:r w:rsidRPr="00B37681">
        <w:rPr>
          <w:noProof/>
          <w:sz w:val="28"/>
          <w:szCs w:val="28"/>
        </w:rPr>
        <w:drawing>
          <wp:inline distT="0" distB="0" distL="0" distR="0">
            <wp:extent cx="628650" cy="73342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artisticPaintStrokes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681" w:rsidRPr="00B37681" w:rsidRDefault="00683482" w:rsidP="00683482">
      <w:pPr>
        <w:tabs>
          <w:tab w:val="left" w:pos="426"/>
          <w:tab w:val="left" w:pos="6030"/>
        </w:tabs>
        <w:spacing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681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3F0226" w:rsidRPr="00B37681">
        <w:rPr>
          <w:rFonts w:ascii="Times New Roman" w:hAnsi="Times New Roman" w:cs="Times New Roman"/>
          <w:b/>
          <w:sz w:val="28"/>
          <w:szCs w:val="28"/>
        </w:rPr>
        <w:t>К</w:t>
      </w:r>
      <w:r w:rsidR="00630591" w:rsidRPr="00B37681">
        <w:rPr>
          <w:rFonts w:ascii="Times New Roman" w:hAnsi="Times New Roman" w:cs="Times New Roman"/>
          <w:b/>
          <w:sz w:val="28"/>
          <w:szCs w:val="28"/>
        </w:rPr>
        <w:t>УРЧАНСКОГ</w:t>
      </w:r>
      <w:r w:rsidR="003F0226" w:rsidRPr="00B37681">
        <w:rPr>
          <w:rFonts w:ascii="Times New Roman" w:hAnsi="Times New Roman" w:cs="Times New Roman"/>
          <w:b/>
          <w:sz w:val="28"/>
          <w:szCs w:val="28"/>
        </w:rPr>
        <w:t>О</w:t>
      </w:r>
      <w:r w:rsidR="00B37681" w:rsidRPr="00B3768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83482" w:rsidRPr="00B37681" w:rsidRDefault="00683482" w:rsidP="00683482">
      <w:pPr>
        <w:tabs>
          <w:tab w:val="left" w:pos="426"/>
          <w:tab w:val="left" w:pos="6030"/>
        </w:tabs>
        <w:spacing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681">
        <w:rPr>
          <w:rFonts w:ascii="Times New Roman" w:hAnsi="Times New Roman" w:cs="Times New Roman"/>
          <w:b/>
          <w:sz w:val="28"/>
          <w:szCs w:val="28"/>
        </w:rPr>
        <w:t xml:space="preserve">ТЕМРЮКСКОГО МУНИЦИПАЛЬНОГО РАЙОНА </w:t>
      </w:r>
    </w:p>
    <w:p w:rsidR="00683482" w:rsidRPr="00B37681" w:rsidRDefault="00683482" w:rsidP="00683482">
      <w:pPr>
        <w:tabs>
          <w:tab w:val="left" w:pos="426"/>
          <w:tab w:val="left" w:pos="6030"/>
        </w:tabs>
        <w:spacing w:line="0" w:lineRule="atLeas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37681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683482" w:rsidRPr="00B37681" w:rsidRDefault="00683482" w:rsidP="00683482">
      <w:pPr>
        <w:tabs>
          <w:tab w:val="left" w:pos="426"/>
        </w:tabs>
        <w:spacing w:line="0" w:lineRule="atLeast"/>
        <w:contextualSpacing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83482" w:rsidRPr="003A0077" w:rsidRDefault="00F1015A" w:rsidP="00683482">
      <w:pPr>
        <w:tabs>
          <w:tab w:val="left" w:pos="426"/>
        </w:tabs>
        <w:spacing w:line="0" w:lineRule="atLeast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A0077">
        <w:rPr>
          <w:rFonts w:ascii="Times New Roman" w:hAnsi="Times New Roman" w:cs="Times New Roman"/>
          <w:b/>
          <w:bCs/>
          <w:sz w:val="28"/>
          <w:szCs w:val="28"/>
        </w:rPr>
        <w:t>РЕШЕНИЕ №</w:t>
      </w:r>
      <w:r w:rsidR="00E15B60">
        <w:rPr>
          <w:rFonts w:ascii="Times New Roman" w:hAnsi="Times New Roman" w:cs="Times New Roman"/>
          <w:b/>
          <w:bCs/>
          <w:sz w:val="28"/>
          <w:szCs w:val="28"/>
        </w:rPr>
        <w:t xml:space="preserve"> 110</w:t>
      </w:r>
    </w:p>
    <w:p w:rsidR="00683482" w:rsidRPr="003A0077" w:rsidRDefault="00683482" w:rsidP="00683482">
      <w:pPr>
        <w:tabs>
          <w:tab w:val="left" w:pos="426"/>
        </w:tabs>
        <w:spacing w:line="0" w:lineRule="atLeast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97E41" w:rsidRDefault="00683482" w:rsidP="00683482">
      <w:pPr>
        <w:tabs>
          <w:tab w:val="left" w:pos="426"/>
        </w:tabs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3A0077">
        <w:rPr>
          <w:rFonts w:ascii="Times New Roman" w:hAnsi="Times New Roman" w:cs="Times New Roman"/>
          <w:sz w:val="28"/>
          <w:szCs w:val="28"/>
        </w:rPr>
        <w:t>ХХ</w:t>
      </w:r>
      <w:r w:rsidR="0092311A" w:rsidRPr="003A007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3A0077">
        <w:rPr>
          <w:rFonts w:ascii="Times New Roman" w:hAnsi="Times New Roman" w:cs="Times New Roman"/>
          <w:sz w:val="28"/>
          <w:szCs w:val="28"/>
        </w:rPr>
        <w:t xml:space="preserve"> сессия                                                                   </w:t>
      </w:r>
      <w:r w:rsidR="00BA3256" w:rsidRPr="003A0077">
        <w:rPr>
          <w:rFonts w:ascii="Times New Roman" w:hAnsi="Times New Roman" w:cs="Times New Roman"/>
          <w:sz w:val="28"/>
          <w:szCs w:val="28"/>
        </w:rPr>
        <w:t xml:space="preserve">   </w:t>
      </w:r>
      <w:r w:rsidR="0092311A" w:rsidRPr="003A007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A0077">
        <w:rPr>
          <w:rFonts w:ascii="Times New Roman" w:hAnsi="Times New Roman" w:cs="Times New Roman"/>
          <w:sz w:val="28"/>
          <w:szCs w:val="28"/>
        </w:rPr>
        <w:t xml:space="preserve"> </w:t>
      </w:r>
      <w:r w:rsidRPr="003A007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A0077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697E41" w:rsidRPr="003A0077" w:rsidRDefault="00697E41" w:rsidP="00683482">
      <w:pPr>
        <w:tabs>
          <w:tab w:val="left" w:pos="426"/>
        </w:tabs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A4DB3" w:rsidRPr="003A0077" w:rsidRDefault="00683482" w:rsidP="00683482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3A0077">
        <w:rPr>
          <w:rFonts w:ascii="Times New Roman" w:hAnsi="Times New Roman" w:cs="Times New Roman"/>
          <w:sz w:val="28"/>
          <w:szCs w:val="28"/>
        </w:rPr>
        <w:t>2</w:t>
      </w:r>
      <w:r w:rsidR="00D11C74" w:rsidRPr="003A0077">
        <w:rPr>
          <w:rFonts w:ascii="Times New Roman" w:hAnsi="Times New Roman" w:cs="Times New Roman"/>
          <w:sz w:val="28"/>
          <w:szCs w:val="28"/>
        </w:rPr>
        <w:t>3</w:t>
      </w:r>
      <w:r w:rsidRPr="003A0077">
        <w:rPr>
          <w:rFonts w:ascii="Times New Roman" w:hAnsi="Times New Roman" w:cs="Times New Roman"/>
          <w:sz w:val="28"/>
          <w:szCs w:val="28"/>
        </w:rPr>
        <w:t xml:space="preserve"> </w:t>
      </w:r>
      <w:r w:rsidR="00D11C74" w:rsidRPr="003A0077">
        <w:rPr>
          <w:rFonts w:ascii="Times New Roman" w:hAnsi="Times New Roman" w:cs="Times New Roman"/>
          <w:sz w:val="28"/>
          <w:szCs w:val="28"/>
        </w:rPr>
        <w:t>июня</w:t>
      </w:r>
      <w:r w:rsidRPr="003A0077">
        <w:rPr>
          <w:rFonts w:ascii="Times New Roman" w:hAnsi="Times New Roman" w:cs="Times New Roman"/>
          <w:sz w:val="28"/>
          <w:szCs w:val="28"/>
        </w:rPr>
        <w:t xml:space="preserve"> 2026                     </w:t>
      </w:r>
      <w:r w:rsidR="00BA3256" w:rsidRPr="003A007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30591" w:rsidRPr="003A007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3256" w:rsidRPr="003A0077">
        <w:rPr>
          <w:rFonts w:ascii="Times New Roman" w:hAnsi="Times New Roman" w:cs="Times New Roman"/>
          <w:sz w:val="28"/>
          <w:szCs w:val="28"/>
        </w:rPr>
        <w:t xml:space="preserve">    </w:t>
      </w:r>
      <w:r w:rsidR="00D11C74" w:rsidRPr="003A0077">
        <w:rPr>
          <w:rFonts w:ascii="Times New Roman" w:hAnsi="Times New Roman" w:cs="Times New Roman"/>
          <w:sz w:val="28"/>
          <w:szCs w:val="28"/>
        </w:rPr>
        <w:t xml:space="preserve">  </w:t>
      </w:r>
      <w:r w:rsidR="00BA3256" w:rsidRPr="003A007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A007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97E4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A0077">
        <w:rPr>
          <w:rFonts w:ascii="Times New Roman" w:hAnsi="Times New Roman" w:cs="Times New Roman"/>
          <w:sz w:val="28"/>
          <w:szCs w:val="28"/>
        </w:rPr>
        <w:t xml:space="preserve"> ст-ца </w:t>
      </w:r>
      <w:r w:rsidR="00630591" w:rsidRPr="003A0077">
        <w:rPr>
          <w:rFonts w:ascii="Times New Roman" w:hAnsi="Times New Roman" w:cs="Times New Roman"/>
          <w:sz w:val="28"/>
          <w:szCs w:val="28"/>
        </w:rPr>
        <w:t>Курчанская</w:t>
      </w:r>
    </w:p>
    <w:p w:rsidR="00683482" w:rsidRDefault="00683482" w:rsidP="00683482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7E41" w:rsidRDefault="00697E41" w:rsidP="00683482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7E41" w:rsidRPr="00B37681" w:rsidRDefault="00697E41" w:rsidP="00683482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4DB3" w:rsidRDefault="00983D74" w:rsidP="00B3768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270460"/>
      <w:r w:rsidRPr="00B3768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bookmarkStart w:id="1" w:name="_Hlk118886504"/>
      <w:r w:rsidRPr="00B37681">
        <w:rPr>
          <w:rFonts w:ascii="Times New Roman" w:hAnsi="Times New Roman" w:cs="Times New Roman"/>
          <w:sz w:val="28"/>
          <w:szCs w:val="28"/>
        </w:rPr>
        <w:t>порядка организации и проведения общественных обсуждений</w:t>
      </w:r>
      <w:r w:rsidR="00EA0CE6">
        <w:rPr>
          <w:rFonts w:ascii="Times New Roman" w:hAnsi="Times New Roman" w:cs="Times New Roman"/>
          <w:sz w:val="28"/>
          <w:szCs w:val="28"/>
        </w:rPr>
        <w:t xml:space="preserve"> по</w:t>
      </w:r>
      <w:r w:rsidRPr="00B3768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Pr="00B37681">
        <w:rPr>
          <w:rFonts w:ascii="Times New Roman" w:hAnsi="Times New Roman" w:cs="Times New Roman"/>
          <w:sz w:val="28"/>
          <w:szCs w:val="28"/>
        </w:rPr>
        <w:t xml:space="preserve">проекту единого документа территориального планирования и градостроительного зонирования </w:t>
      </w:r>
      <w:r w:rsidR="00630591" w:rsidRPr="00B37681">
        <w:rPr>
          <w:rFonts w:ascii="Times New Roman" w:hAnsi="Times New Roman" w:cs="Times New Roman"/>
          <w:sz w:val="28"/>
          <w:szCs w:val="28"/>
        </w:rPr>
        <w:t>Курчанского</w:t>
      </w:r>
      <w:r w:rsidRPr="00B37681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</w:p>
    <w:p w:rsidR="00B37681" w:rsidRDefault="00B37681" w:rsidP="00B3768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37681" w:rsidRDefault="00B37681" w:rsidP="00697E4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697E41" w:rsidRPr="00B37681" w:rsidRDefault="00697E41" w:rsidP="00697E4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83D74" w:rsidRPr="00B37681" w:rsidRDefault="00983D74" w:rsidP="0063059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3768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B3768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37681">
        <w:rPr>
          <w:rFonts w:ascii="Times New Roman" w:hAnsi="Times New Roman" w:cs="Times New Roman"/>
          <w:sz w:val="28"/>
          <w:szCs w:val="28"/>
        </w:rPr>
        <w:t xml:space="preserve"> Федеральным законом от 6 октября 2003 г. № 131</w:t>
      </w:r>
      <w:r w:rsidR="00BE707E">
        <w:rPr>
          <w:rFonts w:ascii="Times New Roman" w:hAnsi="Times New Roman" w:cs="Times New Roman"/>
          <w:sz w:val="28"/>
          <w:szCs w:val="28"/>
        </w:rPr>
        <w:t xml:space="preserve"> - </w:t>
      </w:r>
      <w:r w:rsidRPr="00B37681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Федерации», Градостроительным кодексом Российской Федерации, постановлением Губернатора Краснодарског</w:t>
      </w:r>
      <w:r w:rsidR="00630591" w:rsidRPr="00B37681">
        <w:rPr>
          <w:rFonts w:ascii="Times New Roman" w:hAnsi="Times New Roman" w:cs="Times New Roman"/>
          <w:sz w:val="28"/>
          <w:szCs w:val="28"/>
        </w:rPr>
        <w:t>о края от 31 июля 2023 г. № 514</w:t>
      </w:r>
      <w:r w:rsidR="00630591" w:rsidRPr="00B37681">
        <w:rPr>
          <w:rFonts w:ascii="Times New Roman" w:hAnsi="Times New Roman" w:cs="Times New Roman"/>
          <w:sz w:val="28"/>
          <w:szCs w:val="28"/>
        </w:rPr>
        <w:br/>
      </w:r>
      <w:r w:rsidRPr="00B37681">
        <w:rPr>
          <w:rFonts w:ascii="Times New Roman" w:hAnsi="Times New Roman" w:cs="Times New Roman"/>
          <w:sz w:val="28"/>
          <w:szCs w:val="28"/>
        </w:rPr>
        <w:t xml:space="preserve">«О реализации части 5 статьи 23(2) Закона Краснодарского края», Уставом </w:t>
      </w:r>
      <w:r w:rsidR="00630591" w:rsidRPr="00B37681">
        <w:rPr>
          <w:rFonts w:ascii="Times New Roman" w:hAnsi="Times New Roman" w:cs="Times New Roman"/>
          <w:sz w:val="28"/>
          <w:szCs w:val="28"/>
        </w:rPr>
        <w:t>Курчанского</w:t>
      </w:r>
      <w:r w:rsidRPr="00B37681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края, </w:t>
      </w:r>
      <w:r w:rsidR="000E5E31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630591" w:rsidRPr="00B37681">
        <w:rPr>
          <w:rFonts w:ascii="Times New Roman" w:hAnsi="Times New Roman" w:cs="Times New Roman"/>
          <w:sz w:val="28"/>
          <w:szCs w:val="28"/>
        </w:rPr>
        <w:t>Курчанского</w:t>
      </w:r>
      <w:r w:rsidRPr="00B37681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р е ш и л:</w:t>
      </w:r>
    </w:p>
    <w:p w:rsidR="00AA4DB3" w:rsidRPr="00B37681" w:rsidRDefault="00B37681" w:rsidP="00983D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83D74" w:rsidRPr="00B37681">
        <w:rPr>
          <w:rFonts w:ascii="Times New Roman" w:hAnsi="Times New Roman" w:cs="Times New Roman"/>
          <w:sz w:val="28"/>
          <w:szCs w:val="28"/>
        </w:rPr>
        <w:t>Утвердить порядок организации и проведения общественных обсуждений по проекту</w:t>
      </w:r>
      <w:r w:rsidR="00983D74" w:rsidRPr="00B37681">
        <w:rPr>
          <w:sz w:val="28"/>
          <w:szCs w:val="28"/>
        </w:rPr>
        <w:t xml:space="preserve"> </w:t>
      </w:r>
      <w:r w:rsidR="00983D74" w:rsidRPr="00B37681">
        <w:rPr>
          <w:rFonts w:ascii="Times New Roman" w:hAnsi="Times New Roman" w:cs="Times New Roman"/>
          <w:sz w:val="28"/>
          <w:szCs w:val="28"/>
        </w:rPr>
        <w:t xml:space="preserve">единого документа территориального планирования и градостроительного зонирования </w:t>
      </w:r>
      <w:r w:rsidR="00630591" w:rsidRPr="00B37681">
        <w:rPr>
          <w:rFonts w:ascii="Times New Roman" w:hAnsi="Times New Roman" w:cs="Times New Roman"/>
          <w:sz w:val="28"/>
          <w:szCs w:val="28"/>
        </w:rPr>
        <w:t>Курчанского</w:t>
      </w:r>
      <w:r w:rsidR="00983D74" w:rsidRPr="00B37681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(приложение).</w:t>
      </w:r>
    </w:p>
    <w:p w:rsidR="00B84CA1" w:rsidRDefault="00843908" w:rsidP="00B84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81">
        <w:rPr>
          <w:color w:val="000000"/>
          <w:sz w:val="28"/>
          <w:szCs w:val="28"/>
        </w:rPr>
        <w:t>2</w:t>
      </w:r>
      <w:r w:rsidR="00AA4DB3" w:rsidRPr="00B37681">
        <w:rPr>
          <w:color w:val="000000"/>
          <w:sz w:val="28"/>
          <w:szCs w:val="28"/>
        </w:rPr>
        <w:t xml:space="preserve">. </w:t>
      </w:r>
      <w:r w:rsidRPr="00F672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Официально опубликовать настоящее решение </w:t>
      </w:r>
      <w:r w:rsidR="00F672E1" w:rsidRPr="00F672E1">
        <w:rPr>
          <w:rFonts w:ascii="Times New Roman" w:hAnsi="Times New Roman" w:cs="Times New Roman"/>
          <w:color w:val="000000" w:themeColor="text1"/>
          <w:sz w:val="28"/>
          <w:szCs w:val="28"/>
        </w:rPr>
        <w:t>в периодичном печатном издании газете «Курчанский вестник»</w:t>
      </w:r>
      <w:r w:rsidR="00B84CA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672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4CA1" w:rsidRPr="009A0E47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образования Темрюкский</w:t>
      </w:r>
      <w:r w:rsidR="00B84CA1">
        <w:rPr>
          <w:rFonts w:ascii="Times New Roman" w:hAnsi="Times New Roman" w:cs="Times New Roman"/>
          <w:sz w:val="28"/>
          <w:szCs w:val="28"/>
        </w:rPr>
        <w:t xml:space="preserve"> муниципальный район в информационно-телекоммуникационной сети «Интернет» и  разместить на сайте Курчанского сельского поселения Темрюкского муниципального района Краснодарского края</w:t>
      </w:r>
    </w:p>
    <w:p w:rsidR="00983D74" w:rsidRPr="00B37681" w:rsidRDefault="00843908" w:rsidP="00B84C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68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A4DB3" w:rsidRPr="00B37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Контроль за выполнением настоящего Решения возложить на </w:t>
      </w:r>
      <w:r w:rsidR="00AA4DB3" w:rsidRPr="00B376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="00AA4DB3" w:rsidRPr="00B37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аместителя главы </w:t>
      </w:r>
      <w:r w:rsidR="00630591" w:rsidRPr="00B37681">
        <w:rPr>
          <w:rFonts w:ascii="Times New Roman" w:hAnsi="Times New Roman" w:cs="Times New Roman"/>
          <w:sz w:val="28"/>
          <w:szCs w:val="28"/>
        </w:rPr>
        <w:t>Курчанского</w:t>
      </w:r>
      <w:r w:rsidR="00AA4DB3" w:rsidRPr="00B376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Темрюкского муниципального района Краснодарского </w:t>
      </w:r>
      <w:r w:rsidR="003F0226" w:rsidRPr="00B37681">
        <w:rPr>
          <w:rFonts w:ascii="Times New Roman" w:eastAsia="Times New Roman" w:hAnsi="Times New Roman" w:cs="Times New Roman"/>
          <w:sz w:val="28"/>
          <w:szCs w:val="28"/>
        </w:rPr>
        <w:t>края</w:t>
      </w:r>
      <w:r w:rsidRPr="00B376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7681" w:rsidRPr="005638E4">
        <w:rPr>
          <w:rFonts w:ascii="Times New Roman" w:eastAsia="Times New Roman" w:hAnsi="Times New Roman" w:cs="Times New Roman"/>
          <w:sz w:val="28"/>
          <w:szCs w:val="28"/>
        </w:rPr>
        <w:t>Мацаков</w:t>
      </w:r>
      <w:r w:rsidR="00FD03A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376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03A3" w:rsidRPr="005638E4">
        <w:rPr>
          <w:rFonts w:ascii="Times New Roman" w:eastAsia="Times New Roman" w:hAnsi="Times New Roman" w:cs="Times New Roman"/>
          <w:sz w:val="28"/>
          <w:szCs w:val="28"/>
        </w:rPr>
        <w:t>О.П.</w:t>
      </w:r>
      <w:r w:rsidR="00FD03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4DB3" w:rsidRPr="00B37681">
        <w:rPr>
          <w:rFonts w:ascii="Times New Roman" w:eastAsia="Times New Roman" w:hAnsi="Times New Roman" w:cs="Times New Roman"/>
          <w:sz w:val="28"/>
          <w:szCs w:val="28"/>
        </w:rPr>
        <w:t xml:space="preserve">и постоянную комиссию Совета </w:t>
      </w:r>
      <w:r w:rsidR="00630591" w:rsidRPr="00B37681">
        <w:rPr>
          <w:rFonts w:ascii="Times New Roman" w:hAnsi="Times New Roman" w:cs="Times New Roman"/>
          <w:sz w:val="28"/>
          <w:szCs w:val="28"/>
        </w:rPr>
        <w:t>Курчанского</w:t>
      </w:r>
      <w:r w:rsidR="00AA4DB3" w:rsidRPr="00B3768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по вопросам </w:t>
      </w:r>
      <w:r w:rsidR="00983D74" w:rsidRPr="00B37681">
        <w:rPr>
          <w:rFonts w:ascii="Times New Roman" w:eastAsia="Times New Roman" w:hAnsi="Times New Roman" w:cs="Times New Roman"/>
          <w:sz w:val="28"/>
          <w:szCs w:val="28"/>
        </w:rPr>
        <w:t xml:space="preserve">экономики, бюджета, финансов, налогов, </w:t>
      </w:r>
      <w:r w:rsidR="00F9114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83D74" w:rsidRPr="00B37681">
        <w:rPr>
          <w:rFonts w:ascii="Times New Roman" w:eastAsia="Times New Roman" w:hAnsi="Times New Roman" w:cs="Times New Roman"/>
          <w:sz w:val="28"/>
          <w:szCs w:val="28"/>
        </w:rPr>
        <w:t>распоряжению муниципальной собственностью</w:t>
      </w:r>
      <w:r w:rsidR="005638E4">
        <w:rPr>
          <w:rFonts w:ascii="Times New Roman" w:eastAsia="Times New Roman" w:hAnsi="Times New Roman" w:cs="Times New Roman"/>
          <w:sz w:val="28"/>
          <w:szCs w:val="28"/>
        </w:rPr>
        <w:t xml:space="preserve"> (Калита</w:t>
      </w:r>
      <w:r w:rsidR="00FD03A3" w:rsidRPr="00FD03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03A3">
        <w:rPr>
          <w:rFonts w:ascii="Times New Roman" w:eastAsia="Times New Roman" w:hAnsi="Times New Roman" w:cs="Times New Roman"/>
          <w:sz w:val="28"/>
          <w:szCs w:val="28"/>
        </w:rPr>
        <w:t>А.В.</w:t>
      </w:r>
      <w:r w:rsidR="005638E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83D74" w:rsidRPr="00B37681" w:rsidRDefault="00B37681" w:rsidP="00983D74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697E41">
        <w:rPr>
          <w:rFonts w:ascii="Times New Roman" w:hAnsi="Times New Roman" w:cs="Times New Roman"/>
          <w:sz w:val="28"/>
          <w:szCs w:val="28"/>
        </w:rPr>
        <w:t>Решение «</w:t>
      </w:r>
      <w:r w:rsidR="00697E41" w:rsidRPr="00B37681">
        <w:rPr>
          <w:rFonts w:ascii="Times New Roman" w:hAnsi="Times New Roman" w:cs="Times New Roman"/>
          <w:sz w:val="28"/>
          <w:szCs w:val="28"/>
        </w:rPr>
        <w:t>Об утверждении порядка организации и проведения общественных обсуждений проекту единого документа территориального планирования и градостроительного зонирования Курчанского сельского поселения Темрюкского муниципального района Краснодарского края</w:t>
      </w:r>
      <w:r w:rsidR="00697E41">
        <w:rPr>
          <w:rFonts w:ascii="Times New Roman" w:hAnsi="Times New Roman" w:cs="Times New Roman"/>
          <w:sz w:val="28"/>
          <w:szCs w:val="28"/>
        </w:rPr>
        <w:t xml:space="preserve">» </w:t>
      </w:r>
      <w:r w:rsidR="00983D74" w:rsidRPr="00B37681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:rsidR="00843908" w:rsidRPr="00B37681" w:rsidRDefault="00843908" w:rsidP="00AA4DB3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3908" w:rsidRPr="00B37681" w:rsidRDefault="00843908" w:rsidP="00AA4DB3">
      <w:p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47" w:type="dxa"/>
        <w:tblLook w:val="00A0"/>
      </w:tblPr>
      <w:tblGrid>
        <w:gridCol w:w="5495"/>
        <w:gridCol w:w="4252"/>
      </w:tblGrid>
      <w:tr w:rsidR="00843908" w:rsidRPr="00B37681" w:rsidTr="002F1F17">
        <w:trPr>
          <w:trHeight w:val="2189"/>
        </w:trPr>
        <w:tc>
          <w:tcPr>
            <w:tcW w:w="5495" w:type="dxa"/>
          </w:tcPr>
          <w:p w:rsidR="002F1F17" w:rsidRPr="0090578D" w:rsidRDefault="002F1F17" w:rsidP="002F1F17">
            <w:pPr>
              <w:pStyle w:val="ab"/>
              <w:rPr>
                <w:rFonts w:eastAsia="Arial"/>
              </w:rPr>
            </w:pPr>
            <w:r w:rsidRPr="0090578D">
              <w:rPr>
                <w:rFonts w:eastAsia="Arial"/>
              </w:rPr>
              <w:t>Временно исполняющий полномочия главы</w:t>
            </w:r>
          </w:p>
          <w:p w:rsidR="002F1F17" w:rsidRPr="0090578D" w:rsidRDefault="002F1F17" w:rsidP="002F1F17">
            <w:pPr>
              <w:pStyle w:val="ab"/>
              <w:rPr>
                <w:rFonts w:eastAsia="Arial"/>
              </w:rPr>
            </w:pPr>
            <w:r w:rsidRPr="0090578D">
              <w:rPr>
                <w:rFonts w:eastAsia="Arial"/>
              </w:rPr>
              <w:t xml:space="preserve">Курчанского сельского поселения </w:t>
            </w:r>
          </w:p>
          <w:p w:rsidR="002F1F17" w:rsidRPr="002F1F17" w:rsidRDefault="002F1F17" w:rsidP="002F1F17">
            <w:pPr>
              <w:pStyle w:val="ab"/>
              <w:rPr>
                <w:rFonts w:eastAsia="Arial"/>
                <w:szCs w:val="28"/>
              </w:rPr>
            </w:pPr>
            <w:r w:rsidRPr="002F1F17">
              <w:rPr>
                <w:rFonts w:eastAsia="Arial"/>
                <w:szCs w:val="28"/>
              </w:rPr>
              <w:t>Темрюкского муниципального района</w:t>
            </w:r>
          </w:p>
          <w:p w:rsidR="00843908" w:rsidRDefault="002F1F17" w:rsidP="002F1F17">
            <w:pPr>
              <w:spacing w:line="0" w:lineRule="atLeast"/>
              <w:contextualSpacing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F1F1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Краснодарского края  </w:t>
            </w:r>
          </w:p>
          <w:p w:rsidR="002F1F17" w:rsidRDefault="002F1F17" w:rsidP="002F1F17">
            <w:pPr>
              <w:spacing w:line="0" w:lineRule="atLeast"/>
              <w:contextualSpacing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2F1F17" w:rsidRPr="002F1F17" w:rsidRDefault="002F1F17" w:rsidP="002F1F17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908" w:rsidRPr="00B37681" w:rsidRDefault="00843908" w:rsidP="00843908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7681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 w:rsidR="00630591" w:rsidRPr="00B37681">
              <w:rPr>
                <w:rFonts w:ascii="Times New Roman" w:hAnsi="Times New Roman" w:cs="Times New Roman"/>
                <w:sz w:val="28"/>
                <w:szCs w:val="28"/>
              </w:rPr>
              <w:t>К.В. Каширкин</w:t>
            </w:r>
          </w:p>
          <w:p w:rsidR="00843908" w:rsidRPr="00B37681" w:rsidRDefault="00843908" w:rsidP="00B37681">
            <w:pPr>
              <w:spacing w:line="0" w:lineRule="atLeast"/>
              <w:ind w:right="19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843908" w:rsidRPr="00B37681" w:rsidRDefault="00843908" w:rsidP="00843908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768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843908" w:rsidRPr="00B37681" w:rsidRDefault="00630591" w:rsidP="00843908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7681">
              <w:rPr>
                <w:rFonts w:ascii="Times New Roman" w:hAnsi="Times New Roman" w:cs="Times New Roman"/>
                <w:sz w:val="28"/>
                <w:szCs w:val="28"/>
              </w:rPr>
              <w:t>Курчанского</w:t>
            </w:r>
            <w:r w:rsidR="00BA3256" w:rsidRPr="00B3768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843908" w:rsidRPr="00B37681">
              <w:rPr>
                <w:rFonts w:ascii="Times New Roman" w:hAnsi="Times New Roman" w:cs="Times New Roman"/>
                <w:sz w:val="28"/>
                <w:szCs w:val="28"/>
              </w:rPr>
              <w:t>Темрюкского муниципального района</w:t>
            </w:r>
          </w:p>
          <w:p w:rsidR="00843908" w:rsidRPr="00B37681" w:rsidRDefault="00843908" w:rsidP="00843908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7681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843908" w:rsidRPr="00B37681" w:rsidRDefault="00843908" w:rsidP="00843908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908" w:rsidRPr="00B37681" w:rsidRDefault="00630591" w:rsidP="00843908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37681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bookmarkStart w:id="2" w:name="_GoBack"/>
            <w:bookmarkEnd w:id="2"/>
            <w:r w:rsidR="00843908" w:rsidRPr="00B37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7681">
              <w:rPr>
                <w:rFonts w:ascii="Times New Roman" w:hAnsi="Times New Roman" w:cs="Times New Roman"/>
                <w:sz w:val="28"/>
                <w:szCs w:val="28"/>
              </w:rPr>
              <w:t>Р.В. Литовченко</w:t>
            </w:r>
          </w:p>
          <w:p w:rsidR="00843908" w:rsidRPr="00B37681" w:rsidRDefault="00843908" w:rsidP="00B37681">
            <w:pPr>
              <w:spacing w:line="0" w:lineRule="atLeast"/>
              <w:ind w:right="19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AA4DB3" w:rsidRPr="00B37681" w:rsidRDefault="00AA4DB3" w:rsidP="00A87677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7DE4" w:rsidRPr="00B37681" w:rsidRDefault="006C7DE4" w:rsidP="00AA4DB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6C7DE4" w:rsidRPr="00B37681" w:rsidSect="00B37681">
      <w:headerReference w:type="default" r:id="rId10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D9F" w:rsidRDefault="00034D9F" w:rsidP="00AA4DB3">
      <w:pPr>
        <w:spacing w:after="0" w:line="240" w:lineRule="auto"/>
      </w:pPr>
      <w:r>
        <w:separator/>
      </w:r>
    </w:p>
  </w:endnote>
  <w:endnote w:type="continuationSeparator" w:id="0">
    <w:p w:rsidR="00034D9F" w:rsidRDefault="00034D9F" w:rsidP="00AA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D9F" w:rsidRDefault="00034D9F" w:rsidP="00AA4DB3">
      <w:pPr>
        <w:spacing w:after="0" w:line="240" w:lineRule="auto"/>
      </w:pPr>
      <w:r>
        <w:separator/>
      </w:r>
    </w:p>
  </w:footnote>
  <w:footnote w:type="continuationSeparator" w:id="0">
    <w:p w:rsidR="00034D9F" w:rsidRDefault="00034D9F" w:rsidP="00AA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75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A4DB3" w:rsidRPr="00AA4DB3" w:rsidRDefault="001064E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A4D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A4DB3" w:rsidRPr="00AA4DB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A4D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114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A4D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A4DB3" w:rsidRDefault="00AA4DB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4DB3"/>
    <w:rsid w:val="00034D9F"/>
    <w:rsid w:val="000955F8"/>
    <w:rsid w:val="000E5E31"/>
    <w:rsid w:val="001064E5"/>
    <w:rsid w:val="00124FEA"/>
    <w:rsid w:val="00145F85"/>
    <w:rsid w:val="00160CFD"/>
    <w:rsid w:val="00180B8D"/>
    <w:rsid w:val="00183DC9"/>
    <w:rsid w:val="001A44C1"/>
    <w:rsid w:val="00272716"/>
    <w:rsid w:val="002F1F17"/>
    <w:rsid w:val="003A0077"/>
    <w:rsid w:val="003F0226"/>
    <w:rsid w:val="004627D8"/>
    <w:rsid w:val="004C4493"/>
    <w:rsid w:val="005625A7"/>
    <w:rsid w:val="005638E4"/>
    <w:rsid w:val="005B2A27"/>
    <w:rsid w:val="00611B55"/>
    <w:rsid w:val="00630591"/>
    <w:rsid w:val="00683482"/>
    <w:rsid w:val="00697E41"/>
    <w:rsid w:val="006C7DE4"/>
    <w:rsid w:val="00716730"/>
    <w:rsid w:val="007D1441"/>
    <w:rsid w:val="0083552F"/>
    <w:rsid w:val="00843908"/>
    <w:rsid w:val="00881E73"/>
    <w:rsid w:val="0092311A"/>
    <w:rsid w:val="00963005"/>
    <w:rsid w:val="00964917"/>
    <w:rsid w:val="00970BB5"/>
    <w:rsid w:val="00983D74"/>
    <w:rsid w:val="009A7997"/>
    <w:rsid w:val="00A023BC"/>
    <w:rsid w:val="00A87677"/>
    <w:rsid w:val="00AA4DB3"/>
    <w:rsid w:val="00B37681"/>
    <w:rsid w:val="00B46DD6"/>
    <w:rsid w:val="00B84CA1"/>
    <w:rsid w:val="00BA3256"/>
    <w:rsid w:val="00BB08FD"/>
    <w:rsid w:val="00BE707E"/>
    <w:rsid w:val="00C97610"/>
    <w:rsid w:val="00D11C74"/>
    <w:rsid w:val="00D81BCF"/>
    <w:rsid w:val="00D84049"/>
    <w:rsid w:val="00E15B60"/>
    <w:rsid w:val="00E62AE7"/>
    <w:rsid w:val="00EA0CE6"/>
    <w:rsid w:val="00EE6320"/>
    <w:rsid w:val="00EF1FE5"/>
    <w:rsid w:val="00F1015A"/>
    <w:rsid w:val="00F672E1"/>
    <w:rsid w:val="00F91146"/>
    <w:rsid w:val="00FD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005"/>
  </w:style>
  <w:style w:type="paragraph" w:styleId="1">
    <w:name w:val="heading 1"/>
    <w:basedOn w:val="a"/>
    <w:link w:val="10"/>
    <w:uiPriority w:val="9"/>
    <w:qFormat/>
    <w:rsid w:val="00AA4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D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A4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A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4DB3"/>
  </w:style>
  <w:style w:type="paragraph" w:styleId="a6">
    <w:name w:val="footer"/>
    <w:basedOn w:val="a"/>
    <w:link w:val="a7"/>
    <w:uiPriority w:val="99"/>
    <w:semiHidden/>
    <w:unhideWhenUsed/>
    <w:rsid w:val="00AA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DB3"/>
  </w:style>
  <w:style w:type="paragraph" w:styleId="a8">
    <w:name w:val="Balloon Text"/>
    <w:basedOn w:val="a"/>
    <w:link w:val="a9"/>
    <w:uiPriority w:val="99"/>
    <w:semiHidden/>
    <w:unhideWhenUsed/>
    <w:rsid w:val="00683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48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1"/>
    <w:qFormat/>
    <w:rsid w:val="00843908"/>
    <w:pPr>
      <w:widowControl w:val="0"/>
      <w:autoSpaceDE w:val="0"/>
      <w:autoSpaceDN w:val="0"/>
      <w:spacing w:after="0" w:line="240" w:lineRule="auto"/>
      <w:ind w:left="479" w:right="123" w:firstLine="71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ConsPlusTitle">
    <w:name w:val="ConsPlusTitle"/>
    <w:rsid w:val="00983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983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No Spacing"/>
    <w:uiPriority w:val="1"/>
    <w:qFormat/>
    <w:rsid w:val="002F1F1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0811">
          <w:marLeft w:val="0"/>
          <w:marRight w:val="0"/>
          <w:marTop w:val="0"/>
          <w:marBottom w:val="0"/>
          <w:divBdr>
            <w:top w:val="none" w:sz="0" w:space="0" w:color="157FCC"/>
            <w:left w:val="none" w:sz="0" w:space="0" w:color="157FCC"/>
            <w:bottom w:val="none" w:sz="0" w:space="0" w:color="157FCC"/>
            <w:right w:val="none" w:sz="0" w:space="0" w:color="157FCC"/>
          </w:divBdr>
          <w:divsChild>
            <w:div w:id="347608847">
              <w:marLeft w:val="0"/>
              <w:marRight w:val="0"/>
              <w:marTop w:val="0"/>
              <w:marBottom w:val="0"/>
              <w:divBdr>
                <w:top w:val="single" w:sz="4" w:space="0" w:color="157FCC"/>
                <w:left w:val="single" w:sz="4" w:space="0" w:color="157FCC"/>
                <w:bottom w:val="single" w:sz="4" w:space="0" w:color="157FCC"/>
                <w:right w:val="single" w:sz="4" w:space="0" w:color="157FCC"/>
              </w:divBdr>
              <w:divsChild>
                <w:div w:id="1334062664">
                  <w:marLeft w:val="0"/>
                  <w:marRight w:val="0"/>
                  <w:marTop w:val="0"/>
                  <w:marBottom w:val="0"/>
                  <w:divBdr>
                    <w:top w:val="none" w:sz="0" w:space="0" w:color="157FCC"/>
                    <w:left w:val="none" w:sz="0" w:space="0" w:color="157FCC"/>
                    <w:bottom w:val="none" w:sz="0" w:space="0" w:color="157FCC"/>
                    <w:right w:val="none" w:sz="0" w:space="0" w:color="157FCC"/>
                  </w:divBdr>
                  <w:divsChild>
                    <w:div w:id="194511545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157FCC"/>
                        <w:left w:val="single" w:sz="4" w:space="0" w:color="157FCC"/>
                        <w:bottom w:val="single" w:sz="4" w:space="0" w:color="157FCC"/>
                        <w:right w:val="single" w:sz="4" w:space="0" w:color="157FCC"/>
                      </w:divBdr>
                      <w:divsChild>
                        <w:div w:id="31445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157FCC"/>
                            <w:left w:val="none" w:sz="0" w:space="0" w:color="157FCC"/>
                            <w:bottom w:val="none" w:sz="0" w:space="0" w:color="157FCC"/>
                            <w:right w:val="none" w:sz="0" w:space="0" w:color="157FCC"/>
                          </w:divBdr>
                          <w:divsChild>
                            <w:div w:id="3443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157FCC"/>
                                <w:left w:val="single" w:sz="4" w:space="0" w:color="157FCC"/>
                                <w:bottom w:val="single" w:sz="4" w:space="0" w:color="157FCC"/>
                                <w:right w:val="single" w:sz="4" w:space="0" w:color="157FCC"/>
                              </w:divBdr>
                              <w:divsChild>
                                <w:div w:id="57894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8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157FCC"/>
                                        <w:left w:val="none" w:sz="0" w:space="0" w:color="157FCC"/>
                                        <w:bottom w:val="none" w:sz="0" w:space="0" w:color="157FCC"/>
                                        <w:right w:val="none" w:sz="0" w:space="0" w:color="157FCC"/>
                                      </w:divBdr>
                                      <w:divsChild>
                                        <w:div w:id="95506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6" w:color="157FCC"/>
                                            <w:left w:val="single" w:sz="4" w:space="6" w:color="157FCC"/>
                                            <w:bottom w:val="single" w:sz="4" w:space="6" w:color="157FCC"/>
                                            <w:right w:val="single" w:sz="4" w:space="6" w:color="157F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МТО2</dc:creator>
  <cp:keywords/>
  <dc:description/>
  <cp:lastModifiedBy>общий отдел</cp:lastModifiedBy>
  <cp:revision>36</cp:revision>
  <cp:lastPrinted>2026-06-22T09:59:00Z</cp:lastPrinted>
  <dcterms:created xsi:type="dcterms:W3CDTF">2026-04-03T10:45:00Z</dcterms:created>
  <dcterms:modified xsi:type="dcterms:W3CDTF">2026-06-29T06:20:00Z</dcterms:modified>
</cp:coreProperties>
</file>