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73" w:rsidRDefault="00A66A47" w:rsidP="00494F73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/>
          <w:noProof/>
          <w:spacing w:val="2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638175" cy="771525"/>
            <wp:effectExtent l="19050" t="0" r="9525" b="0"/>
            <wp:docPr id="16" name="Рисунок 1" descr="Описание: 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05" cy="77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F73" w:rsidRPr="00B02E8E" w:rsidRDefault="00494F73" w:rsidP="00494F73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94F73" w:rsidRPr="0080406C" w:rsidRDefault="00494F73" w:rsidP="00494F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r w:rsidRPr="008040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КУРЧАНСКОГО СЕЛЬСКОГО ПОСЕЛЕНИЯ</w:t>
      </w:r>
    </w:p>
    <w:p w:rsidR="00494F73" w:rsidRDefault="00494F73" w:rsidP="00494F73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0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ТЕМРЮКСКОГО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</w:t>
      </w:r>
      <w:r w:rsidRPr="008040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</w:t>
      </w:r>
    </w:p>
    <w:p w:rsidR="00494F73" w:rsidRPr="0080406C" w:rsidRDefault="00494F73" w:rsidP="00494F73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</w:t>
      </w:r>
    </w:p>
    <w:p w:rsidR="00494F73" w:rsidRPr="00F428D4" w:rsidRDefault="00494F73" w:rsidP="00494F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p w:rsidR="00494F73" w:rsidRPr="0080406C" w:rsidRDefault="00494F73" w:rsidP="00494F73">
      <w:pPr>
        <w:keepNext/>
        <w:tabs>
          <w:tab w:val="left" w:pos="3240"/>
          <w:tab w:val="left" w:pos="3420"/>
          <w:tab w:val="left" w:pos="4500"/>
          <w:tab w:val="left" w:pos="5940"/>
          <w:tab w:val="left" w:pos="6120"/>
          <w:tab w:val="left" w:pos="630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0406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494F73" w:rsidRPr="0080406C" w:rsidRDefault="00494F73" w:rsidP="00494F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F73" w:rsidRPr="009F113A" w:rsidRDefault="00494F73" w:rsidP="00494F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F113A">
        <w:rPr>
          <w:rFonts w:ascii="Times New Roman" w:hAnsi="Times New Roman"/>
          <w:b/>
          <w:sz w:val="28"/>
        </w:rPr>
        <w:t xml:space="preserve">от ________________                    </w:t>
      </w:r>
      <w:r w:rsidR="008B53E5">
        <w:rPr>
          <w:rFonts w:ascii="Times New Roman" w:hAnsi="Times New Roman"/>
          <w:b/>
          <w:sz w:val="28"/>
        </w:rPr>
        <w:t xml:space="preserve">               </w:t>
      </w:r>
      <w:r w:rsidRPr="009F113A">
        <w:rPr>
          <w:rFonts w:ascii="Times New Roman" w:hAnsi="Times New Roman"/>
          <w:b/>
          <w:sz w:val="28"/>
        </w:rPr>
        <w:t xml:space="preserve">                №________________</w:t>
      </w:r>
    </w:p>
    <w:p w:rsidR="00F50E02" w:rsidRPr="00494F73" w:rsidRDefault="00494F73" w:rsidP="00494F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06C">
        <w:rPr>
          <w:rFonts w:ascii="Times New Roman" w:eastAsia="Times New Roman" w:hAnsi="Times New Roman"/>
          <w:sz w:val="24"/>
          <w:szCs w:val="24"/>
          <w:lang w:eastAsia="ru-RU"/>
        </w:rPr>
        <w:t>ст-ца Курчанская</w:t>
      </w:r>
    </w:p>
    <w:p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D29" w:rsidRPr="006A21E3" w:rsidRDefault="00D23D29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1E3" w:rsidRPr="006A21E3" w:rsidRDefault="00140EBE" w:rsidP="00170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8274525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12864"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комиссии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подготовке</w:t>
      </w:r>
      <w:r w:rsidR="00790236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5B6">
        <w:rPr>
          <w:rFonts w:ascii="Times New Roman" w:hAnsi="Times New Roman" w:cs="Times New Roman"/>
          <w:b/>
          <w:bCs/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76BC" w:rsidRPr="005B76B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B4621">
        <w:rPr>
          <w:rFonts w:ascii="Times New Roman" w:hAnsi="Times New Roman" w:cs="Times New Roman"/>
          <w:b/>
          <w:bCs/>
          <w:sz w:val="28"/>
          <w:szCs w:val="28"/>
        </w:rPr>
        <w:t>урчанского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</w:t>
      </w:r>
      <w:r w:rsidR="000E778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170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bookmarkEnd w:id="0"/>
    <w:p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D29" w:rsidRDefault="00D23D29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199" w:rsidRPr="001705B6" w:rsidRDefault="0008013B" w:rsidP="00E95E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Градостроительным кодексом Российской Федерации, </w:t>
      </w:r>
      <w:r>
        <w:rPr>
          <w:rFonts w:ascii="Times New Roman" w:hAnsi="Times New Roman" w:cs="Times New Roman"/>
          <w:spacing w:val="-6"/>
          <w:sz w:val="28"/>
          <w:szCs w:val="28"/>
        </w:rPr>
        <w:t>постановлением Правительства Российской Федерации</w:t>
      </w:r>
      <w:r w:rsidR="00F95F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округа»,</w:t>
      </w:r>
      <w:r w:rsidR="001705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38BD">
        <w:rPr>
          <w:rFonts w:ascii="Times New Roman" w:hAnsi="Times New Roman" w:cs="Times New Roman"/>
          <w:sz w:val="28"/>
          <w:szCs w:val="28"/>
        </w:rPr>
        <w:t>п</w:t>
      </w:r>
      <w:r w:rsidR="005838BD" w:rsidRPr="00801933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</w:t>
      </w:r>
      <w:r w:rsidR="005838BD">
        <w:rPr>
          <w:rFonts w:ascii="Times New Roman" w:hAnsi="Times New Roman" w:cs="Times New Roman"/>
          <w:sz w:val="28"/>
          <w:szCs w:val="28"/>
        </w:rPr>
        <w:t xml:space="preserve">, </w:t>
      </w:r>
      <w:r w:rsidR="00282199" w:rsidRPr="00282199">
        <w:rPr>
          <w:rFonts w:ascii="Times New Roman" w:hAnsi="Times New Roman"/>
          <w:sz w:val="28"/>
          <w:szCs w:val="28"/>
        </w:rPr>
        <w:t xml:space="preserve">Уставом </w:t>
      </w:r>
      <w:r w:rsidR="009A0E47">
        <w:rPr>
          <w:rFonts w:ascii="Times New Roman" w:hAnsi="Times New Roman" w:cs="Times New Roman"/>
          <w:sz w:val="28"/>
          <w:szCs w:val="28"/>
        </w:rPr>
        <w:t>Курчанского</w:t>
      </w:r>
      <w:r w:rsidR="00F431B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E7787">
        <w:rPr>
          <w:rFonts w:ascii="Times New Roman" w:hAnsi="Times New Roman"/>
          <w:sz w:val="28"/>
          <w:szCs w:val="28"/>
        </w:rPr>
        <w:t xml:space="preserve"> </w:t>
      </w:r>
      <w:r w:rsidR="000E7787" w:rsidRPr="00F70644">
        <w:rPr>
          <w:rFonts w:ascii="Times New Roman" w:hAnsi="Times New Roman" w:cs="Times New Roman"/>
          <w:sz w:val="28"/>
        </w:rPr>
        <w:t xml:space="preserve">Темрюкского </w:t>
      </w:r>
      <w:r w:rsidR="000E7787">
        <w:rPr>
          <w:rFonts w:ascii="Times New Roman" w:hAnsi="Times New Roman" w:cs="Times New Roman"/>
          <w:sz w:val="28"/>
        </w:rPr>
        <w:t xml:space="preserve">муниципального </w:t>
      </w:r>
      <w:r w:rsidR="000E7787" w:rsidRPr="00F70644">
        <w:rPr>
          <w:rFonts w:ascii="Times New Roman" w:hAnsi="Times New Roman" w:cs="Times New Roman"/>
          <w:sz w:val="28"/>
        </w:rPr>
        <w:t>района Краснодарского края</w:t>
      </w:r>
      <w:r w:rsidR="00282199" w:rsidRPr="00282199">
        <w:rPr>
          <w:rFonts w:ascii="Times New Roman" w:hAnsi="Times New Roman"/>
          <w:sz w:val="28"/>
          <w:szCs w:val="28"/>
        </w:rPr>
        <w:t xml:space="preserve">, </w:t>
      </w:r>
      <w:r w:rsidR="00F70644" w:rsidRPr="00F70644">
        <w:rPr>
          <w:rFonts w:ascii="Times New Roman" w:hAnsi="Times New Roman" w:cs="Times New Roman"/>
          <w:sz w:val="28"/>
        </w:rPr>
        <w:t xml:space="preserve">в целях </w:t>
      </w:r>
      <w:r w:rsidR="001705B6">
        <w:rPr>
          <w:rFonts w:ascii="Times New Roman" w:hAnsi="Times New Roman" w:cs="Times New Roman"/>
          <w:sz w:val="28"/>
        </w:rPr>
        <w:t>подготовки</w:t>
      </w:r>
      <w:r w:rsidR="00D12864">
        <w:rPr>
          <w:rFonts w:ascii="Times New Roman" w:hAnsi="Times New Roman" w:cs="Times New Roman"/>
          <w:sz w:val="28"/>
        </w:rPr>
        <w:t xml:space="preserve"> </w:t>
      </w:r>
      <w:r w:rsidR="00790236">
        <w:rPr>
          <w:rFonts w:ascii="Times New Roman" w:hAnsi="Times New Roman" w:cs="Times New Roman"/>
          <w:sz w:val="28"/>
        </w:rPr>
        <w:t xml:space="preserve">проекта </w:t>
      </w:r>
      <w:r w:rsidR="001705B6">
        <w:rPr>
          <w:rFonts w:ascii="Times New Roman" w:hAnsi="Times New Roman" w:cs="Times New Roman"/>
          <w:sz w:val="28"/>
        </w:rPr>
        <w:t xml:space="preserve">единого документа территориального планирования и градостроительного зонирования </w:t>
      </w:r>
      <w:r w:rsidR="001B4621">
        <w:rPr>
          <w:rFonts w:ascii="Times New Roman" w:hAnsi="Times New Roman"/>
          <w:sz w:val="28"/>
          <w:szCs w:val="28"/>
        </w:rPr>
        <w:t>Курчанского</w:t>
      </w:r>
      <w:r w:rsidR="00F70644" w:rsidRPr="00F70644">
        <w:rPr>
          <w:rFonts w:ascii="Times New Roman" w:hAnsi="Times New Roman" w:cs="Times New Roman"/>
          <w:sz w:val="28"/>
        </w:rPr>
        <w:t xml:space="preserve"> сельского поселения Темрюкского </w:t>
      </w:r>
      <w:r w:rsidR="000E7787">
        <w:rPr>
          <w:rFonts w:ascii="Times New Roman" w:hAnsi="Times New Roman" w:cs="Times New Roman"/>
          <w:sz w:val="28"/>
        </w:rPr>
        <w:t xml:space="preserve">муниципального </w:t>
      </w:r>
      <w:r w:rsidR="00F70644" w:rsidRPr="00F70644">
        <w:rPr>
          <w:rFonts w:ascii="Times New Roman" w:hAnsi="Times New Roman" w:cs="Times New Roman"/>
          <w:sz w:val="28"/>
        </w:rPr>
        <w:t>района Краснодарского края</w:t>
      </w:r>
      <w:r w:rsidR="00F70644">
        <w:rPr>
          <w:rFonts w:ascii="Times New Roman" w:hAnsi="Times New Roman"/>
          <w:sz w:val="28"/>
          <w:szCs w:val="28"/>
        </w:rPr>
        <w:t xml:space="preserve"> </w:t>
      </w:r>
      <w:r w:rsidR="00282199" w:rsidRPr="00282199">
        <w:rPr>
          <w:rFonts w:ascii="Times New Roman" w:hAnsi="Times New Roman"/>
          <w:sz w:val="28"/>
          <w:szCs w:val="28"/>
        </w:rPr>
        <w:t>п о с т а н о в л я ю:</w:t>
      </w:r>
    </w:p>
    <w:p w:rsidR="00282199" w:rsidRPr="00D12864" w:rsidRDefault="00282199" w:rsidP="00E95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2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Создать комиссию </w:t>
      </w:r>
      <w:r w:rsidR="00D1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</w:t>
      </w:r>
      <w:r w:rsidR="0079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1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документа территориального планирования и градостроительного зонирования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621">
        <w:rPr>
          <w:rFonts w:ascii="Times New Roman" w:hAnsi="Times New Roman"/>
          <w:sz w:val="28"/>
          <w:szCs w:val="28"/>
        </w:rPr>
        <w:t>Курчанского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E7787" w:rsidRPr="00F70644">
        <w:rPr>
          <w:rFonts w:ascii="Times New Roman" w:hAnsi="Times New Roman" w:cs="Times New Roman"/>
          <w:sz w:val="28"/>
        </w:rPr>
        <w:t xml:space="preserve">Темрюкского </w:t>
      </w:r>
      <w:r w:rsidR="000E7787">
        <w:rPr>
          <w:rFonts w:ascii="Times New Roman" w:hAnsi="Times New Roman" w:cs="Times New Roman"/>
          <w:sz w:val="28"/>
        </w:rPr>
        <w:t xml:space="preserve">муниципального </w:t>
      </w:r>
      <w:r w:rsidR="000E7787" w:rsidRPr="00F70644">
        <w:rPr>
          <w:rFonts w:ascii="Times New Roman" w:hAnsi="Times New Roman" w:cs="Times New Roman"/>
          <w:sz w:val="28"/>
        </w:rPr>
        <w:t>района Краснодарского края</w:t>
      </w:r>
      <w:r w:rsidR="00267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9C7" w:rsidRPr="000134D4" w:rsidRDefault="009719C7" w:rsidP="00E9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0E47">
        <w:rPr>
          <w:rFonts w:ascii="Times New Roman" w:hAnsi="Times New Roman" w:cs="Times New Roman"/>
          <w:sz w:val="28"/>
          <w:szCs w:val="28"/>
        </w:rPr>
        <w:t xml:space="preserve">. </w:t>
      </w:r>
      <w:r w:rsidR="000866A8">
        <w:rPr>
          <w:rFonts w:ascii="Times New Roman" w:hAnsi="Times New Roman" w:cs="Times New Roman"/>
          <w:sz w:val="28"/>
          <w:szCs w:val="28"/>
        </w:rPr>
        <w:t>Утвердить:</w:t>
      </w:r>
    </w:p>
    <w:p w:rsidR="00282199" w:rsidRPr="00282199" w:rsidRDefault="00D23D29" w:rsidP="00E95E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A0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199"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подготовке </w:t>
      </w:r>
      <w:r w:rsidR="0079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26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документа территориального планирования и градостроительного зонирования </w:t>
      </w:r>
      <w:r w:rsidR="001B4621">
        <w:rPr>
          <w:rFonts w:ascii="Times New Roman" w:hAnsi="Times New Roman"/>
          <w:sz w:val="28"/>
          <w:szCs w:val="28"/>
        </w:rPr>
        <w:t>Курчанского</w:t>
      </w:r>
      <w:r w:rsidR="00282199"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E7787" w:rsidRPr="00F70644">
        <w:rPr>
          <w:rFonts w:ascii="Times New Roman" w:hAnsi="Times New Roman" w:cs="Times New Roman"/>
          <w:sz w:val="28"/>
        </w:rPr>
        <w:t xml:space="preserve">Темрюкского </w:t>
      </w:r>
      <w:r w:rsidR="000E7787">
        <w:rPr>
          <w:rFonts w:ascii="Times New Roman" w:hAnsi="Times New Roman" w:cs="Times New Roman"/>
          <w:sz w:val="28"/>
        </w:rPr>
        <w:t xml:space="preserve">муниципального </w:t>
      </w:r>
      <w:r w:rsidR="000E7787" w:rsidRPr="00F70644">
        <w:rPr>
          <w:rFonts w:ascii="Times New Roman" w:hAnsi="Times New Roman" w:cs="Times New Roman"/>
          <w:sz w:val="28"/>
        </w:rPr>
        <w:t>района Краснодарского края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0134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2199"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82199" w:rsidRDefault="00D23D29" w:rsidP="00E95E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A0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199" w:rsidRPr="0028219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порядок деятельности комиссии по подготовке </w:t>
      </w:r>
      <w:r w:rsidR="00790236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проекта </w:t>
      </w:r>
      <w:r w:rsidR="0026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документа территориального планирования и градостроительного зонирования </w:t>
      </w:r>
      <w:r w:rsidR="001B4621">
        <w:rPr>
          <w:rFonts w:ascii="Times New Roman" w:hAnsi="Times New Roman"/>
          <w:sz w:val="28"/>
          <w:szCs w:val="28"/>
        </w:rPr>
        <w:t>Курчанского</w:t>
      </w:r>
      <w:r w:rsidR="00282199" w:rsidRPr="0028219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сельского поселения </w:t>
      </w:r>
      <w:r w:rsidR="000E7787" w:rsidRPr="00F70644">
        <w:rPr>
          <w:rFonts w:ascii="Times New Roman" w:hAnsi="Times New Roman" w:cs="Times New Roman"/>
          <w:sz w:val="28"/>
        </w:rPr>
        <w:t xml:space="preserve">Темрюкского </w:t>
      </w:r>
      <w:r w:rsidR="000E7787">
        <w:rPr>
          <w:rFonts w:ascii="Times New Roman" w:hAnsi="Times New Roman" w:cs="Times New Roman"/>
          <w:sz w:val="28"/>
        </w:rPr>
        <w:t xml:space="preserve">муниципального </w:t>
      </w:r>
      <w:r w:rsidR="000E7787" w:rsidRPr="00F70644">
        <w:rPr>
          <w:rFonts w:ascii="Times New Roman" w:hAnsi="Times New Roman" w:cs="Times New Roman"/>
          <w:sz w:val="28"/>
        </w:rPr>
        <w:t>района Краснодарского края</w:t>
      </w:r>
      <w:r w:rsidR="000E7787" w:rsidRPr="0028219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</w:t>
      </w:r>
      <w:r w:rsidR="00282199" w:rsidRPr="0028219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(приложение </w:t>
      </w:r>
      <w:r w:rsidR="000134D4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2</w:t>
      </w:r>
      <w:r w:rsidR="00282199" w:rsidRPr="0028219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);</w:t>
      </w:r>
    </w:p>
    <w:p w:rsidR="00D23D29" w:rsidRPr="00282199" w:rsidRDefault="00D23D29" w:rsidP="00E95E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282199" w:rsidRPr="009A0E47" w:rsidRDefault="00D23D29" w:rsidP="00E95E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3)</w:t>
      </w:r>
      <w:r w:rsid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2199"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направления в комиссию по подготовке </w:t>
      </w:r>
      <w:r w:rsidR="007902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</w:t>
      </w:r>
      <w:r w:rsidR="0026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документа территориального планирования и градостроительного зонирования </w:t>
      </w:r>
      <w:r w:rsidR="001B4621">
        <w:rPr>
          <w:rFonts w:ascii="Times New Roman" w:hAnsi="Times New Roman"/>
          <w:sz w:val="28"/>
          <w:szCs w:val="28"/>
        </w:rPr>
        <w:t>Курчанского</w:t>
      </w:r>
      <w:r w:rsidR="00282199"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</w:t>
      </w:r>
      <w:r w:rsidR="00282199" w:rsidRP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 Темрюкского</w:t>
      </w:r>
      <w:r w:rsidR="00592CE3" w:rsidRPr="00592CE3">
        <w:rPr>
          <w:rFonts w:ascii="Times New Roman" w:hAnsi="Times New Roman" w:cs="Times New Roman"/>
          <w:sz w:val="28"/>
        </w:rPr>
        <w:t xml:space="preserve"> </w:t>
      </w:r>
      <w:r w:rsidR="00592CE3" w:rsidRPr="00F504BE">
        <w:rPr>
          <w:rFonts w:ascii="Times New Roman" w:hAnsi="Times New Roman" w:cs="Times New Roman"/>
          <w:sz w:val="28"/>
        </w:rPr>
        <w:t>муниципального</w:t>
      </w:r>
      <w:r w:rsidR="00282199" w:rsidRP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Краснодарского края предложений заинтересованных лиц (приложение </w:t>
      </w:r>
      <w:r w:rsidR="000134D4" w:rsidRP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282199" w:rsidRPr="009A0E47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0866A8" w:rsidRDefault="00102296" w:rsidP="00E9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0E47" w:rsidRPr="009A0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F20" w:rsidRPr="009A0E4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1B4621" w:rsidRPr="009A0E47">
        <w:rPr>
          <w:rFonts w:ascii="Times New Roman" w:hAnsi="Times New Roman"/>
          <w:sz w:val="28"/>
          <w:szCs w:val="28"/>
        </w:rPr>
        <w:t>Курчанского</w:t>
      </w:r>
      <w:r w:rsidR="00F95F20" w:rsidRPr="009A0E4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9D7FC0" w:rsidRPr="009A0E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5F20" w:rsidRPr="009A0E47">
        <w:rPr>
          <w:rFonts w:ascii="Times New Roman" w:hAnsi="Times New Roman" w:cs="Times New Roman"/>
          <w:sz w:val="28"/>
          <w:szCs w:val="28"/>
        </w:rPr>
        <w:t>района</w:t>
      </w:r>
      <w:r w:rsidR="009D7FC0" w:rsidRPr="009A0E47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1A6C1D" w:rsidRPr="009A0E47">
        <w:rPr>
          <w:rFonts w:ascii="Times New Roman" w:hAnsi="Times New Roman" w:cs="Times New Roman"/>
          <w:sz w:val="28"/>
          <w:szCs w:val="28"/>
        </w:rPr>
        <w:t>(</w:t>
      </w:r>
      <w:r w:rsidR="009A0E47">
        <w:rPr>
          <w:rFonts w:ascii="Times New Roman" w:hAnsi="Times New Roman" w:cs="Times New Roman"/>
          <w:sz w:val="28"/>
          <w:szCs w:val="28"/>
        </w:rPr>
        <w:t>Таран М.А</w:t>
      </w:r>
      <w:r w:rsidR="00C7762E" w:rsidRPr="009A0E47">
        <w:rPr>
          <w:rFonts w:ascii="Times New Roman" w:hAnsi="Times New Roman" w:cs="Times New Roman"/>
          <w:sz w:val="28"/>
          <w:szCs w:val="28"/>
        </w:rPr>
        <w:t>.</w:t>
      </w:r>
      <w:r w:rsidR="001A6C1D" w:rsidRPr="009A0E47">
        <w:rPr>
          <w:rFonts w:ascii="Times New Roman" w:hAnsi="Times New Roman" w:cs="Times New Roman"/>
          <w:sz w:val="28"/>
          <w:szCs w:val="28"/>
        </w:rPr>
        <w:t>)</w:t>
      </w:r>
      <w:r w:rsidR="00F95F20" w:rsidRPr="009A0E47">
        <w:rPr>
          <w:rFonts w:ascii="Times New Roman" w:hAnsi="Times New Roman" w:cs="Times New Roman"/>
          <w:sz w:val="28"/>
          <w:szCs w:val="28"/>
        </w:rPr>
        <w:t xml:space="preserve"> </w:t>
      </w:r>
      <w:r w:rsidR="000866A8" w:rsidRPr="009A0E47">
        <w:rPr>
          <w:rFonts w:ascii="Times New Roman" w:hAnsi="Times New Roman" w:cs="Times New Roman"/>
          <w:sz w:val="28"/>
          <w:szCs w:val="28"/>
        </w:rPr>
        <w:t>официально опубликовать постан</w:t>
      </w:r>
      <w:r w:rsidR="00140EBE" w:rsidRPr="009A0E47">
        <w:rPr>
          <w:rFonts w:ascii="Times New Roman" w:hAnsi="Times New Roman" w:cs="Times New Roman"/>
          <w:sz w:val="28"/>
          <w:szCs w:val="28"/>
        </w:rPr>
        <w:t>овление «</w:t>
      </w:r>
      <w:r w:rsidR="00D12864" w:rsidRPr="009A0E47">
        <w:rPr>
          <w:rFonts w:ascii="Times New Roman" w:hAnsi="Times New Roman" w:cs="Times New Roman"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1B4621" w:rsidRPr="009A0E47">
        <w:rPr>
          <w:rFonts w:ascii="Times New Roman" w:hAnsi="Times New Roman"/>
          <w:sz w:val="28"/>
          <w:szCs w:val="28"/>
        </w:rPr>
        <w:t>Курчанского</w:t>
      </w:r>
      <w:r w:rsidR="00D12864" w:rsidRPr="009A0E4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67D9A" w:rsidRPr="009A0E47">
        <w:rPr>
          <w:rFonts w:ascii="Times New Roman" w:hAnsi="Times New Roman" w:cs="Times New Roman"/>
          <w:sz w:val="28"/>
          <w:szCs w:val="28"/>
        </w:rPr>
        <w:t>» на официальном са</w:t>
      </w:r>
      <w:r w:rsidR="00966FEB" w:rsidRPr="009A0E47">
        <w:rPr>
          <w:rFonts w:ascii="Times New Roman" w:hAnsi="Times New Roman" w:cs="Times New Roman"/>
          <w:sz w:val="28"/>
          <w:szCs w:val="28"/>
        </w:rPr>
        <w:t xml:space="preserve">йте </w:t>
      </w:r>
      <w:r w:rsidR="009D7FC0" w:rsidRPr="009A0E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6FEB" w:rsidRPr="009A0E47">
        <w:rPr>
          <w:rFonts w:ascii="Times New Roman" w:hAnsi="Times New Roman" w:cs="Times New Roman"/>
          <w:sz w:val="28"/>
          <w:szCs w:val="28"/>
        </w:rPr>
        <w:t>муниципального образования Т</w:t>
      </w:r>
      <w:r w:rsidR="00A67D9A" w:rsidRPr="009A0E47">
        <w:rPr>
          <w:rFonts w:ascii="Times New Roman" w:hAnsi="Times New Roman" w:cs="Times New Roman"/>
          <w:sz w:val="28"/>
          <w:szCs w:val="28"/>
        </w:rPr>
        <w:t>емрюкский</w:t>
      </w:r>
      <w:r w:rsidR="00A67D9A">
        <w:rPr>
          <w:rFonts w:ascii="Times New Roman" w:hAnsi="Times New Roman" w:cs="Times New Roman"/>
          <w:sz w:val="28"/>
          <w:szCs w:val="28"/>
        </w:rPr>
        <w:t xml:space="preserve"> </w:t>
      </w:r>
      <w:r w:rsidR="00F4240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67D9A">
        <w:rPr>
          <w:rFonts w:ascii="Times New Roman" w:hAnsi="Times New Roman" w:cs="Times New Roman"/>
          <w:sz w:val="28"/>
          <w:szCs w:val="28"/>
        </w:rPr>
        <w:t>район в информационно-телекоммуникационной сети «Интернет»</w:t>
      </w:r>
      <w:r w:rsidR="005A283B">
        <w:rPr>
          <w:rFonts w:ascii="Times New Roman" w:hAnsi="Times New Roman" w:cs="Times New Roman"/>
          <w:sz w:val="28"/>
          <w:szCs w:val="28"/>
        </w:rPr>
        <w:t xml:space="preserve"> и  разместить на сайте Курчанского сельского поселения Темрюкского муниципального</w:t>
      </w:r>
      <w:proofErr w:type="gramEnd"/>
      <w:r w:rsidR="005A283B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r w:rsidR="009D7FC0">
        <w:rPr>
          <w:rFonts w:ascii="Times New Roman" w:hAnsi="Times New Roman" w:cs="Times New Roman"/>
          <w:sz w:val="28"/>
          <w:szCs w:val="28"/>
        </w:rPr>
        <w:t xml:space="preserve">, а </w:t>
      </w:r>
      <w:r w:rsidR="005A283B">
        <w:rPr>
          <w:rFonts w:ascii="Times New Roman" w:hAnsi="Times New Roman" w:cs="Times New Roman"/>
          <w:sz w:val="28"/>
          <w:szCs w:val="28"/>
        </w:rPr>
        <w:t>официально опубликовать в периодичном печатном издании газете «Курчанский вестник».</w:t>
      </w:r>
    </w:p>
    <w:p w:rsidR="00A67D9A" w:rsidRDefault="00102296" w:rsidP="00E9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359">
        <w:rPr>
          <w:rFonts w:ascii="Times New Roman" w:hAnsi="Times New Roman" w:cs="Times New Roman"/>
          <w:sz w:val="28"/>
          <w:szCs w:val="28"/>
        </w:rPr>
        <w:t xml:space="preserve">. </w:t>
      </w:r>
      <w:r w:rsidR="00A67D9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9D7FC0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A67D9A" w:rsidRDefault="00102296" w:rsidP="00E9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1359">
        <w:rPr>
          <w:rFonts w:ascii="Times New Roman" w:hAnsi="Times New Roman" w:cs="Times New Roman"/>
          <w:sz w:val="28"/>
          <w:szCs w:val="28"/>
        </w:rPr>
        <w:t xml:space="preserve">.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75B" w:rsidRPr="00C9475B" w:rsidRDefault="00C9475B" w:rsidP="00310BBD">
      <w:pPr>
        <w:pStyle w:val="aa"/>
        <w:rPr>
          <w:rFonts w:eastAsia="Arial"/>
          <w:sz w:val="28"/>
          <w:szCs w:val="28"/>
        </w:rPr>
      </w:pPr>
      <w:proofErr w:type="gramStart"/>
      <w:r w:rsidRPr="00C9475B">
        <w:rPr>
          <w:rFonts w:eastAsia="Arial"/>
          <w:sz w:val="28"/>
          <w:szCs w:val="28"/>
        </w:rPr>
        <w:t>Исполняющий</w:t>
      </w:r>
      <w:proofErr w:type="gramEnd"/>
      <w:r w:rsidRPr="00C9475B">
        <w:rPr>
          <w:rFonts w:eastAsia="Arial"/>
          <w:sz w:val="28"/>
          <w:szCs w:val="28"/>
        </w:rPr>
        <w:t xml:space="preserve"> обязанности главы</w:t>
      </w:r>
    </w:p>
    <w:p w:rsidR="00C9475B" w:rsidRPr="00C9475B" w:rsidRDefault="00C9475B" w:rsidP="00310BBD">
      <w:pPr>
        <w:pStyle w:val="aa"/>
        <w:rPr>
          <w:rFonts w:eastAsia="Arial"/>
          <w:sz w:val="28"/>
          <w:szCs w:val="28"/>
        </w:rPr>
      </w:pPr>
      <w:r w:rsidRPr="00C9475B">
        <w:rPr>
          <w:rFonts w:eastAsia="Arial"/>
          <w:sz w:val="28"/>
          <w:szCs w:val="28"/>
        </w:rPr>
        <w:t xml:space="preserve">Курчанского сельского поселения </w:t>
      </w:r>
    </w:p>
    <w:p w:rsidR="00C9475B" w:rsidRPr="00C9475B" w:rsidRDefault="00C9475B" w:rsidP="00310BBD">
      <w:pPr>
        <w:pStyle w:val="aa"/>
        <w:rPr>
          <w:rFonts w:eastAsia="Arial"/>
          <w:sz w:val="28"/>
          <w:szCs w:val="28"/>
        </w:rPr>
      </w:pPr>
      <w:r w:rsidRPr="00C9475B">
        <w:rPr>
          <w:rFonts w:eastAsia="Arial"/>
          <w:sz w:val="28"/>
          <w:szCs w:val="28"/>
        </w:rPr>
        <w:t>Темрюкского муниципального района</w:t>
      </w:r>
    </w:p>
    <w:p w:rsidR="00A67D9A" w:rsidRPr="00C9475B" w:rsidRDefault="00C9475B" w:rsidP="00310BBD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C9475B">
        <w:rPr>
          <w:rFonts w:ascii="Times New Roman" w:eastAsia="Arial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C9475B">
        <w:rPr>
          <w:rFonts w:ascii="Times New Roman" w:hAnsi="Times New Roman" w:cs="Times New Roman"/>
          <w:sz w:val="28"/>
          <w:szCs w:val="28"/>
        </w:rPr>
        <w:t>О.П. Мацакова</w:t>
      </w:r>
    </w:p>
    <w:sectPr w:rsidR="00A67D9A" w:rsidRPr="00C9475B" w:rsidSect="00E95E44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F83" w:rsidRDefault="002F1F83" w:rsidP="008C2DA4">
      <w:pPr>
        <w:spacing w:after="0" w:line="240" w:lineRule="auto"/>
      </w:pPr>
      <w:r>
        <w:separator/>
      </w:r>
    </w:p>
  </w:endnote>
  <w:endnote w:type="continuationSeparator" w:id="0">
    <w:p w:rsidR="002F1F83" w:rsidRDefault="002F1F83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F83" w:rsidRDefault="002F1F83" w:rsidP="008C2DA4">
      <w:pPr>
        <w:spacing w:after="0" w:line="240" w:lineRule="auto"/>
      </w:pPr>
      <w:r>
        <w:separator/>
      </w:r>
    </w:p>
  </w:footnote>
  <w:footnote w:type="continuationSeparator" w:id="0">
    <w:p w:rsidR="002F1F83" w:rsidRDefault="002F1F83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2DA4" w:rsidRPr="008C2DA4" w:rsidRDefault="00C138CC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="008C2DA4"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5A283B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2DA4" w:rsidRDefault="008C2D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B92"/>
    <w:rsid w:val="000134D4"/>
    <w:rsid w:val="000659A1"/>
    <w:rsid w:val="0008013B"/>
    <w:rsid w:val="000866A8"/>
    <w:rsid w:val="000B13FC"/>
    <w:rsid w:val="000E7787"/>
    <w:rsid w:val="000F55D0"/>
    <w:rsid w:val="00102296"/>
    <w:rsid w:val="00140EBE"/>
    <w:rsid w:val="00147235"/>
    <w:rsid w:val="00163E24"/>
    <w:rsid w:val="001705B6"/>
    <w:rsid w:val="001A6C1D"/>
    <w:rsid w:val="001B4621"/>
    <w:rsid w:val="002628AE"/>
    <w:rsid w:val="0026749F"/>
    <w:rsid w:val="00281359"/>
    <w:rsid w:val="00282199"/>
    <w:rsid w:val="002840BC"/>
    <w:rsid w:val="002F1F83"/>
    <w:rsid w:val="00310BBD"/>
    <w:rsid w:val="003874F5"/>
    <w:rsid w:val="003B1258"/>
    <w:rsid w:val="00401C14"/>
    <w:rsid w:val="00465B1F"/>
    <w:rsid w:val="00482E94"/>
    <w:rsid w:val="00494F73"/>
    <w:rsid w:val="00525904"/>
    <w:rsid w:val="005838BD"/>
    <w:rsid w:val="00592CE3"/>
    <w:rsid w:val="005A283B"/>
    <w:rsid w:val="005B76BC"/>
    <w:rsid w:val="0062362B"/>
    <w:rsid w:val="00623C9C"/>
    <w:rsid w:val="00647663"/>
    <w:rsid w:val="006A21E3"/>
    <w:rsid w:val="0071559E"/>
    <w:rsid w:val="00724A3A"/>
    <w:rsid w:val="00781560"/>
    <w:rsid w:val="00790236"/>
    <w:rsid w:val="007C38B8"/>
    <w:rsid w:val="00823F3F"/>
    <w:rsid w:val="00886DF7"/>
    <w:rsid w:val="008B3DF7"/>
    <w:rsid w:val="008B53E5"/>
    <w:rsid w:val="008C2DA4"/>
    <w:rsid w:val="008E4BE8"/>
    <w:rsid w:val="008E53AA"/>
    <w:rsid w:val="00966FEB"/>
    <w:rsid w:val="009719C7"/>
    <w:rsid w:val="009A0E47"/>
    <w:rsid w:val="009D7FC0"/>
    <w:rsid w:val="00A22E1C"/>
    <w:rsid w:val="00A66A47"/>
    <w:rsid w:val="00A67D9A"/>
    <w:rsid w:val="00B10FE8"/>
    <w:rsid w:val="00B20C98"/>
    <w:rsid w:val="00BC4DCA"/>
    <w:rsid w:val="00C138CC"/>
    <w:rsid w:val="00C27C32"/>
    <w:rsid w:val="00C7762E"/>
    <w:rsid w:val="00C9475B"/>
    <w:rsid w:val="00CC6A9F"/>
    <w:rsid w:val="00CF6628"/>
    <w:rsid w:val="00D12864"/>
    <w:rsid w:val="00D23D29"/>
    <w:rsid w:val="00D51756"/>
    <w:rsid w:val="00DF443A"/>
    <w:rsid w:val="00E052AA"/>
    <w:rsid w:val="00E30B92"/>
    <w:rsid w:val="00E73058"/>
    <w:rsid w:val="00E95E44"/>
    <w:rsid w:val="00ED7F24"/>
    <w:rsid w:val="00F4240D"/>
    <w:rsid w:val="00F431BA"/>
    <w:rsid w:val="00F504BE"/>
    <w:rsid w:val="00F50E02"/>
    <w:rsid w:val="00F70644"/>
    <w:rsid w:val="00F730BB"/>
    <w:rsid w:val="00F95F20"/>
    <w:rsid w:val="00FB45FD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12864"/>
    <w:pPr>
      <w:ind w:left="720"/>
      <w:contextualSpacing/>
    </w:pPr>
  </w:style>
  <w:style w:type="paragraph" w:styleId="aa">
    <w:name w:val="No Spacing"/>
    <w:uiPriority w:val="1"/>
    <w:qFormat/>
    <w:rsid w:val="00281359"/>
    <w:pPr>
      <w:spacing w:after="0" w:line="240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29E7-155C-4A6C-A628-58B539C7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юрист</cp:lastModifiedBy>
  <cp:revision>29</cp:revision>
  <cp:lastPrinted>2026-05-19T07:00:00Z</cp:lastPrinted>
  <dcterms:created xsi:type="dcterms:W3CDTF">2026-04-13T12:04:00Z</dcterms:created>
  <dcterms:modified xsi:type="dcterms:W3CDTF">2026-06-18T13:35:00Z</dcterms:modified>
</cp:coreProperties>
</file>