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1B2B57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B016DF">
        <w:rPr>
          <w:b/>
          <w:sz w:val="28"/>
          <w:szCs w:val="28"/>
          <w:lang w:val="en-US"/>
        </w:rPr>
        <w:t>X</w:t>
      </w:r>
      <w:r w:rsidR="00DF7CB6">
        <w:rPr>
          <w:b/>
          <w:sz w:val="28"/>
          <w:szCs w:val="28"/>
          <w:lang w:val="en-US"/>
        </w:rPr>
        <w:t>I</w:t>
      </w:r>
      <w:r w:rsidR="00AD0702">
        <w:rPr>
          <w:b/>
          <w:sz w:val="28"/>
          <w:szCs w:val="28"/>
          <w:lang w:val="en-US"/>
        </w:rPr>
        <w:t>I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муниципального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Краснодарского края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C159B6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6643BA">
        <w:rPr>
          <w:sz w:val="28"/>
          <w:szCs w:val="28"/>
        </w:rPr>
        <w:t xml:space="preserve"> </w:t>
      </w:r>
      <w:r w:rsidR="00697040">
        <w:rPr>
          <w:sz w:val="28"/>
          <w:szCs w:val="28"/>
        </w:rPr>
        <w:t>марта</w:t>
      </w:r>
      <w:r w:rsidR="0029678D">
        <w:rPr>
          <w:sz w:val="28"/>
          <w:szCs w:val="28"/>
        </w:rPr>
        <w:t xml:space="preserve"> </w:t>
      </w:r>
      <w:r w:rsidR="006643BA">
        <w:rPr>
          <w:sz w:val="28"/>
          <w:szCs w:val="28"/>
        </w:rPr>
        <w:t>202</w:t>
      </w:r>
      <w:r w:rsidR="00F43501">
        <w:rPr>
          <w:sz w:val="28"/>
          <w:szCs w:val="28"/>
        </w:rPr>
        <w:t>6</w:t>
      </w:r>
      <w:r w:rsidR="006643BA">
        <w:rPr>
          <w:sz w:val="28"/>
          <w:szCs w:val="28"/>
        </w:rPr>
        <w:t xml:space="preserve"> г.                 </w:t>
      </w:r>
      <w:r w:rsidR="0029678D">
        <w:rPr>
          <w:sz w:val="28"/>
          <w:szCs w:val="28"/>
        </w:rPr>
        <w:t xml:space="preserve">      </w:t>
      </w:r>
      <w:r w:rsidR="006643BA">
        <w:rPr>
          <w:sz w:val="28"/>
          <w:szCs w:val="28"/>
        </w:rPr>
        <w:t xml:space="preserve">             16.00         </w:t>
      </w:r>
      <w:r w:rsidR="0029678D">
        <w:rPr>
          <w:sz w:val="28"/>
          <w:szCs w:val="28"/>
        </w:rPr>
        <w:t xml:space="preserve">     </w:t>
      </w:r>
      <w:r w:rsidR="006643BA">
        <w:rPr>
          <w:sz w:val="28"/>
          <w:szCs w:val="28"/>
        </w:rPr>
        <w:t xml:space="preserve">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E3196F" w:rsidRDefault="006643BA" w:rsidP="009269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3196F" w:rsidRPr="00E3196F">
        <w:rPr>
          <w:sz w:val="28"/>
          <w:szCs w:val="28"/>
        </w:rPr>
        <w:t xml:space="preserve"> </w:t>
      </w:r>
      <w:r w:rsidR="00A936B8">
        <w:rPr>
          <w:sz w:val="28"/>
          <w:szCs w:val="28"/>
        </w:rPr>
        <w:t xml:space="preserve">Об опубликовании проекта решения «Об утверждении отчета об исполнении бюджета Курчанского </w:t>
      </w:r>
      <w:r w:rsidR="00E3196F">
        <w:rPr>
          <w:sz w:val="28"/>
          <w:szCs w:val="28"/>
        </w:rPr>
        <w:t xml:space="preserve">сельского поселения Темрюкского района </w:t>
      </w:r>
      <w:r w:rsidR="00A936B8">
        <w:rPr>
          <w:sz w:val="28"/>
          <w:szCs w:val="28"/>
        </w:rPr>
        <w:t>за 2025 год», назначении даты проведения публичных слушаний и создании оргкомитета по проведению публичных слушаний.</w:t>
      </w:r>
    </w:p>
    <w:p w:rsidR="00A936B8" w:rsidRPr="00A936B8" w:rsidRDefault="00A936B8" w:rsidP="009269C2">
      <w:pPr>
        <w:ind w:firstLine="851"/>
        <w:jc w:val="both"/>
        <w:rPr>
          <w:sz w:val="28"/>
          <w:szCs w:val="28"/>
        </w:rPr>
      </w:pPr>
    </w:p>
    <w:p w:rsidR="00E3196F" w:rsidRDefault="00E3196F" w:rsidP="009269C2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B613CC"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 w:rsidR="00B613CC">
        <w:rPr>
          <w:b/>
          <w:sz w:val="28"/>
          <w:szCs w:val="28"/>
        </w:rPr>
        <w:t>Надежда Валерьевна Корзун.</w:t>
      </w:r>
    </w:p>
    <w:p w:rsidR="001B2B57" w:rsidRDefault="001B2B57" w:rsidP="009269C2">
      <w:pPr>
        <w:ind w:firstLine="851"/>
        <w:jc w:val="both"/>
        <w:rPr>
          <w:sz w:val="28"/>
          <w:szCs w:val="28"/>
        </w:rPr>
      </w:pPr>
    </w:p>
    <w:p w:rsidR="009A64D7" w:rsidRPr="00ED0B20" w:rsidRDefault="009A64D7" w:rsidP="009A64D7">
      <w:pPr>
        <w:jc w:val="both"/>
        <w:rPr>
          <w:sz w:val="28"/>
          <w:szCs w:val="28"/>
        </w:rPr>
      </w:pPr>
    </w:p>
    <w:p w:rsidR="001B2B57" w:rsidRDefault="001B2B57" w:rsidP="00944FBD">
      <w:pPr>
        <w:jc w:val="right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6643BA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</w:t>
      </w:r>
      <w:r w:rsidR="00956B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6643BA">
        <w:rPr>
          <w:sz w:val="28"/>
          <w:szCs w:val="28"/>
        </w:rPr>
        <w:t>Р.В.Литовченко</w:t>
      </w:r>
    </w:p>
    <w:p w:rsidR="00375D61" w:rsidRDefault="00375D61"/>
    <w:sectPr w:rsidR="00375D61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43BA"/>
    <w:rsid w:val="000027DB"/>
    <w:rsid w:val="0000584F"/>
    <w:rsid w:val="000207A7"/>
    <w:rsid w:val="0006121B"/>
    <w:rsid w:val="00086767"/>
    <w:rsid w:val="000A5BDD"/>
    <w:rsid w:val="000F6BF7"/>
    <w:rsid w:val="001236F6"/>
    <w:rsid w:val="00132F54"/>
    <w:rsid w:val="00150921"/>
    <w:rsid w:val="00157E0D"/>
    <w:rsid w:val="001B2B57"/>
    <w:rsid w:val="0022595A"/>
    <w:rsid w:val="00255E11"/>
    <w:rsid w:val="00260656"/>
    <w:rsid w:val="00265A0A"/>
    <w:rsid w:val="0028219C"/>
    <w:rsid w:val="0029678D"/>
    <w:rsid w:val="002C3605"/>
    <w:rsid w:val="00314323"/>
    <w:rsid w:val="00375D61"/>
    <w:rsid w:val="003C4938"/>
    <w:rsid w:val="003F5A39"/>
    <w:rsid w:val="003F63B1"/>
    <w:rsid w:val="004543E9"/>
    <w:rsid w:val="00556865"/>
    <w:rsid w:val="005B0C98"/>
    <w:rsid w:val="005D372A"/>
    <w:rsid w:val="005E2313"/>
    <w:rsid w:val="005F7E7B"/>
    <w:rsid w:val="006610AD"/>
    <w:rsid w:val="006643BA"/>
    <w:rsid w:val="00697040"/>
    <w:rsid w:val="00697219"/>
    <w:rsid w:val="00761C5B"/>
    <w:rsid w:val="007812A2"/>
    <w:rsid w:val="007D6FD3"/>
    <w:rsid w:val="007E5837"/>
    <w:rsid w:val="0081299B"/>
    <w:rsid w:val="00850CEA"/>
    <w:rsid w:val="008B3492"/>
    <w:rsid w:val="009269C2"/>
    <w:rsid w:val="00944FBD"/>
    <w:rsid w:val="00954B96"/>
    <w:rsid w:val="00956BB1"/>
    <w:rsid w:val="009A64D7"/>
    <w:rsid w:val="009F263D"/>
    <w:rsid w:val="00A65D0D"/>
    <w:rsid w:val="00A936B8"/>
    <w:rsid w:val="00AC123D"/>
    <w:rsid w:val="00AD0702"/>
    <w:rsid w:val="00B016DF"/>
    <w:rsid w:val="00B513A3"/>
    <w:rsid w:val="00B613CC"/>
    <w:rsid w:val="00C12D8A"/>
    <w:rsid w:val="00C154C2"/>
    <w:rsid w:val="00C159B6"/>
    <w:rsid w:val="00C71DA3"/>
    <w:rsid w:val="00C9774C"/>
    <w:rsid w:val="00D572B8"/>
    <w:rsid w:val="00D8697E"/>
    <w:rsid w:val="00DB2769"/>
    <w:rsid w:val="00DF7CB6"/>
    <w:rsid w:val="00E0061C"/>
    <w:rsid w:val="00E3196F"/>
    <w:rsid w:val="00E437BF"/>
    <w:rsid w:val="00ED0B20"/>
    <w:rsid w:val="00ED7C2D"/>
    <w:rsid w:val="00F43501"/>
    <w:rsid w:val="00F7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A861B-767D-4352-96E7-D4F47422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59</cp:revision>
  <cp:lastPrinted>2026-04-02T10:09:00Z</cp:lastPrinted>
  <dcterms:created xsi:type="dcterms:W3CDTF">2025-12-04T06:59:00Z</dcterms:created>
  <dcterms:modified xsi:type="dcterms:W3CDTF">2026-04-02T10:24:00Z</dcterms:modified>
</cp:coreProperties>
</file>