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55" w:rsidRPr="00880D76" w:rsidRDefault="00C32855" w:rsidP="00C3285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b/>
          <w:bCs/>
          <w:sz w:val="28"/>
          <w:szCs w:val="28"/>
        </w:rPr>
        <w:t xml:space="preserve">АКТ № </w:t>
      </w:r>
      <w:r w:rsidR="00164191" w:rsidRPr="00880D76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C32855" w:rsidRPr="00880D76" w:rsidRDefault="00C32855" w:rsidP="00C3285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D76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</w:t>
      </w:r>
      <w:r w:rsidR="00B65748" w:rsidRPr="00880D76">
        <w:rPr>
          <w:rFonts w:ascii="Times New Roman" w:hAnsi="Times New Roman" w:cs="Times New Roman"/>
          <w:b/>
          <w:bCs/>
          <w:sz w:val="28"/>
          <w:szCs w:val="28"/>
        </w:rPr>
        <w:t>комплексной</w:t>
      </w:r>
      <w:r w:rsidRPr="00880D76">
        <w:rPr>
          <w:rFonts w:ascii="Times New Roman" w:hAnsi="Times New Roman" w:cs="Times New Roman"/>
          <w:b/>
          <w:bCs/>
          <w:sz w:val="28"/>
          <w:szCs w:val="28"/>
        </w:rPr>
        <w:t xml:space="preserve"> проверки по осуществлению закупок для нужд Курчанского сельского поселения Темрюк</w:t>
      </w:r>
      <w:r w:rsidR="00816C61" w:rsidRPr="00880D76">
        <w:rPr>
          <w:rFonts w:ascii="Times New Roman" w:hAnsi="Times New Roman" w:cs="Times New Roman"/>
          <w:b/>
          <w:bCs/>
          <w:sz w:val="28"/>
          <w:szCs w:val="28"/>
        </w:rPr>
        <w:t xml:space="preserve">ского района в соответствии с частью 9 статьи </w:t>
      </w:r>
      <w:r w:rsidRPr="00880D76">
        <w:rPr>
          <w:rFonts w:ascii="Times New Roman" w:hAnsi="Times New Roman" w:cs="Times New Roman"/>
          <w:b/>
          <w:bCs/>
          <w:sz w:val="28"/>
          <w:szCs w:val="28"/>
        </w:rPr>
        <w:t>99 Ф</w:t>
      </w:r>
      <w:r w:rsidR="00816C61" w:rsidRPr="00880D76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</w:t>
      </w:r>
      <w:r w:rsidRPr="00880D7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16C61" w:rsidRPr="00880D76">
        <w:rPr>
          <w:rFonts w:ascii="Times New Roman" w:hAnsi="Times New Roman" w:cs="Times New Roman"/>
          <w:b/>
          <w:bCs/>
          <w:sz w:val="28"/>
          <w:szCs w:val="28"/>
        </w:rPr>
        <w:t>акона</w:t>
      </w:r>
      <w:r w:rsidRPr="00880D76">
        <w:rPr>
          <w:rFonts w:ascii="Times New Roman" w:hAnsi="Times New Roman" w:cs="Times New Roman"/>
          <w:b/>
          <w:bCs/>
          <w:sz w:val="28"/>
          <w:szCs w:val="28"/>
        </w:rPr>
        <w:t xml:space="preserve"> от 05.04.2013г. № 44-ФЗ</w:t>
      </w:r>
      <w:r w:rsidR="00816C61" w:rsidRPr="00880D76">
        <w:rPr>
          <w:rFonts w:ascii="Times New Roman" w:hAnsi="Times New Roman" w:cs="Times New Roman"/>
          <w:b/>
          <w:bCs/>
          <w:sz w:val="28"/>
          <w:szCs w:val="28"/>
        </w:rPr>
        <w:t xml:space="preserve"> «О контрактной системе в сфере закупок</w:t>
      </w:r>
      <w:r w:rsidR="001B745D" w:rsidRPr="00880D76">
        <w:rPr>
          <w:rFonts w:ascii="Times New Roman" w:hAnsi="Times New Roman" w:cs="Times New Roman"/>
          <w:b/>
          <w:bCs/>
          <w:sz w:val="28"/>
          <w:szCs w:val="28"/>
        </w:rPr>
        <w:t xml:space="preserve"> товаров, работ, услуг для обеспечения государственных и муниципальных нужд»</w:t>
      </w:r>
    </w:p>
    <w:p w:rsidR="00C32855" w:rsidRPr="00880D76" w:rsidRDefault="00C32855" w:rsidP="00C3285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762B" w:rsidRPr="00880D76" w:rsidRDefault="00816C61" w:rsidP="00C32855">
      <w:pPr>
        <w:tabs>
          <w:tab w:val="left" w:pos="7418"/>
        </w:tabs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>07</w:t>
      </w:r>
      <w:r w:rsidR="00164191" w:rsidRPr="00880D76">
        <w:rPr>
          <w:rFonts w:ascii="Times New Roman" w:hAnsi="Times New Roman" w:cs="Times New Roman"/>
          <w:sz w:val="28"/>
          <w:szCs w:val="28"/>
        </w:rPr>
        <w:t>.07.2016</w:t>
      </w:r>
      <w:r w:rsidR="00C32855" w:rsidRPr="00880D76">
        <w:rPr>
          <w:rFonts w:ascii="Times New Roman" w:hAnsi="Times New Roman" w:cs="Times New Roman"/>
          <w:sz w:val="28"/>
          <w:szCs w:val="28"/>
        </w:rPr>
        <w:t>г.</w:t>
      </w:r>
      <w:r w:rsidR="00C32855" w:rsidRPr="00880D76">
        <w:rPr>
          <w:rFonts w:ascii="Times New Roman" w:hAnsi="Times New Roman" w:cs="Times New Roman"/>
          <w:sz w:val="28"/>
          <w:szCs w:val="28"/>
        </w:rPr>
        <w:tab/>
        <w:t xml:space="preserve">             ст. </w:t>
      </w:r>
      <w:proofErr w:type="spellStart"/>
      <w:r w:rsidR="00C32855" w:rsidRPr="00880D76">
        <w:rPr>
          <w:rFonts w:ascii="Times New Roman" w:hAnsi="Times New Roman" w:cs="Times New Roman"/>
          <w:sz w:val="28"/>
          <w:szCs w:val="28"/>
        </w:rPr>
        <w:t>Курчанская</w:t>
      </w:r>
      <w:proofErr w:type="spellEnd"/>
    </w:p>
    <w:p w:rsidR="00C32855" w:rsidRDefault="00C32855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D76">
        <w:rPr>
          <w:rFonts w:ascii="Times New Roman" w:hAnsi="Times New Roman" w:cs="Times New Roman"/>
          <w:b/>
          <w:sz w:val="28"/>
          <w:szCs w:val="28"/>
        </w:rPr>
        <w:t>Основание проведения проверки</w:t>
      </w:r>
      <w:r w:rsidRPr="00880D76">
        <w:rPr>
          <w:rFonts w:ascii="Times New Roman" w:hAnsi="Times New Roman" w:cs="Times New Roman"/>
          <w:sz w:val="28"/>
          <w:szCs w:val="28"/>
        </w:rPr>
        <w:t xml:space="preserve"> – статья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="00582AFD" w:rsidRPr="00880D76">
        <w:rPr>
          <w:rFonts w:ascii="Times New Roman" w:hAnsi="Times New Roman" w:cs="Times New Roman"/>
          <w:sz w:val="28"/>
          <w:szCs w:val="28"/>
        </w:rPr>
        <w:t>Федеральный з</w:t>
      </w:r>
      <w:r w:rsidR="00816C61" w:rsidRPr="00880D76">
        <w:rPr>
          <w:rFonts w:ascii="Times New Roman" w:hAnsi="Times New Roman" w:cs="Times New Roman"/>
          <w:sz w:val="28"/>
          <w:szCs w:val="28"/>
        </w:rPr>
        <w:t>акон от 05.04.2013г. № 44-ФЗ</w:t>
      </w:r>
      <w:r w:rsidRPr="00880D76">
        <w:rPr>
          <w:rFonts w:ascii="Times New Roman" w:hAnsi="Times New Roman" w:cs="Times New Roman"/>
          <w:sz w:val="28"/>
          <w:szCs w:val="28"/>
        </w:rPr>
        <w:t xml:space="preserve">), постановление </w:t>
      </w:r>
      <w:r w:rsidR="0081360F" w:rsidRPr="00880D76">
        <w:rPr>
          <w:rFonts w:ascii="Times New Roman" w:hAnsi="Times New Roman" w:cs="Times New Roman"/>
          <w:sz w:val="28"/>
          <w:szCs w:val="28"/>
        </w:rPr>
        <w:t>администрации Курчанского сельского поселения Темрюкского района от 02.06.2015г. № 191 «Об утверждении Порядка осуществления полномочий по внутреннему муниципальному финансовому контролю в отношении закупок для обеспечения муниципальных</w:t>
      </w:r>
      <w:proofErr w:type="gramEnd"/>
      <w:r w:rsidR="0081360F" w:rsidRPr="00880D76">
        <w:rPr>
          <w:rFonts w:ascii="Times New Roman" w:hAnsi="Times New Roman" w:cs="Times New Roman"/>
          <w:sz w:val="28"/>
          <w:szCs w:val="28"/>
        </w:rPr>
        <w:t xml:space="preserve"> нужд», план контрольных мероприятий по внутреннему финансовому контролю от 05.06.2015г., распоряжение главы администрации Курчанского сельского по</w:t>
      </w:r>
      <w:r w:rsidR="00816C61" w:rsidRPr="00880D76">
        <w:rPr>
          <w:rFonts w:ascii="Times New Roman" w:hAnsi="Times New Roman" w:cs="Times New Roman"/>
          <w:sz w:val="28"/>
          <w:szCs w:val="28"/>
        </w:rPr>
        <w:t>селения Темрюкского района от 01.07.2016</w:t>
      </w:r>
      <w:r w:rsidR="0081360F" w:rsidRPr="00880D76">
        <w:rPr>
          <w:rFonts w:ascii="Times New Roman" w:hAnsi="Times New Roman" w:cs="Times New Roman"/>
          <w:sz w:val="28"/>
          <w:szCs w:val="28"/>
        </w:rPr>
        <w:t xml:space="preserve">г. № </w:t>
      </w:r>
      <w:r w:rsidR="00816C61" w:rsidRPr="00880D76">
        <w:rPr>
          <w:rFonts w:ascii="Times New Roman" w:hAnsi="Times New Roman" w:cs="Times New Roman"/>
          <w:sz w:val="28"/>
          <w:szCs w:val="28"/>
        </w:rPr>
        <w:t>50</w:t>
      </w:r>
      <w:r w:rsidR="00C5572C" w:rsidRPr="00880D76">
        <w:rPr>
          <w:rFonts w:ascii="Times New Roman" w:hAnsi="Times New Roman" w:cs="Times New Roman"/>
          <w:sz w:val="28"/>
          <w:szCs w:val="28"/>
        </w:rPr>
        <w:t>-р</w:t>
      </w:r>
      <w:r w:rsidR="0081360F" w:rsidRPr="00880D76">
        <w:rPr>
          <w:rFonts w:ascii="Times New Roman" w:hAnsi="Times New Roman" w:cs="Times New Roman"/>
          <w:sz w:val="28"/>
          <w:szCs w:val="28"/>
        </w:rPr>
        <w:t xml:space="preserve"> « О проведении комплексной проверки по осуществлению закупок для нужд  Курчанского сельского поселения Темрюкского района».</w:t>
      </w:r>
    </w:p>
    <w:p w:rsidR="00880D76" w:rsidRPr="00880D76" w:rsidRDefault="00880D76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60F" w:rsidRDefault="0081360F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b/>
          <w:sz w:val="28"/>
          <w:szCs w:val="28"/>
        </w:rPr>
        <w:t>Предмет плановой проверки</w:t>
      </w:r>
      <w:r w:rsidRPr="00880D76">
        <w:rPr>
          <w:rFonts w:ascii="Times New Roman" w:hAnsi="Times New Roman" w:cs="Times New Roman"/>
          <w:sz w:val="28"/>
          <w:szCs w:val="28"/>
        </w:rPr>
        <w:t xml:space="preserve"> – соблюдение законодательства РФ о контрактной системе в сфере закупок.</w:t>
      </w:r>
    </w:p>
    <w:p w:rsidR="00880D76" w:rsidRPr="00880D76" w:rsidRDefault="00880D76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60F" w:rsidRDefault="0081360F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b/>
          <w:sz w:val="28"/>
          <w:szCs w:val="28"/>
        </w:rPr>
        <w:t>Цель плановой проверки</w:t>
      </w:r>
      <w:r w:rsidRPr="00880D76">
        <w:rPr>
          <w:rFonts w:ascii="Times New Roman" w:hAnsi="Times New Roman" w:cs="Times New Roman"/>
          <w:sz w:val="28"/>
          <w:szCs w:val="28"/>
        </w:rPr>
        <w:t xml:space="preserve"> – предупреждение и выявление нарушений законодательства РФ в сфере закупок.</w:t>
      </w:r>
    </w:p>
    <w:p w:rsidR="00880D76" w:rsidRPr="00880D76" w:rsidRDefault="00880D76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60F" w:rsidRDefault="0081360F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b/>
          <w:sz w:val="28"/>
          <w:szCs w:val="28"/>
        </w:rPr>
        <w:t>Срок осуществления плановой проверки</w:t>
      </w:r>
      <w:r w:rsidRPr="00880D76">
        <w:rPr>
          <w:rFonts w:ascii="Times New Roman" w:hAnsi="Times New Roman" w:cs="Times New Roman"/>
          <w:sz w:val="28"/>
          <w:szCs w:val="28"/>
        </w:rPr>
        <w:t xml:space="preserve"> – </w:t>
      </w:r>
      <w:r w:rsidR="00DF0849" w:rsidRPr="00880D76">
        <w:rPr>
          <w:rFonts w:ascii="Times New Roman" w:hAnsi="Times New Roman" w:cs="Times New Roman"/>
          <w:sz w:val="28"/>
          <w:szCs w:val="28"/>
        </w:rPr>
        <w:t>с</w:t>
      </w:r>
      <w:r w:rsidR="007438A1" w:rsidRPr="00880D76">
        <w:rPr>
          <w:rFonts w:ascii="Times New Roman" w:hAnsi="Times New Roman" w:cs="Times New Roman"/>
          <w:sz w:val="28"/>
          <w:szCs w:val="28"/>
        </w:rPr>
        <w:t xml:space="preserve"> </w:t>
      </w:r>
      <w:r w:rsidR="00816C61" w:rsidRPr="00880D76">
        <w:rPr>
          <w:rFonts w:ascii="Times New Roman" w:hAnsi="Times New Roman" w:cs="Times New Roman"/>
          <w:sz w:val="28"/>
          <w:szCs w:val="28"/>
        </w:rPr>
        <w:t>04.07.2016</w:t>
      </w:r>
      <w:r w:rsidR="00DF0849" w:rsidRPr="00880D76">
        <w:rPr>
          <w:rFonts w:ascii="Times New Roman" w:hAnsi="Times New Roman" w:cs="Times New Roman"/>
          <w:sz w:val="28"/>
          <w:szCs w:val="28"/>
        </w:rPr>
        <w:t>г</w:t>
      </w:r>
      <w:r w:rsidRPr="00880D76">
        <w:rPr>
          <w:rFonts w:ascii="Times New Roman" w:hAnsi="Times New Roman" w:cs="Times New Roman"/>
          <w:sz w:val="28"/>
          <w:szCs w:val="28"/>
        </w:rPr>
        <w:t>.</w:t>
      </w:r>
      <w:r w:rsidR="00816C61" w:rsidRPr="00880D76">
        <w:rPr>
          <w:rFonts w:ascii="Times New Roman" w:hAnsi="Times New Roman" w:cs="Times New Roman"/>
          <w:sz w:val="28"/>
          <w:szCs w:val="28"/>
        </w:rPr>
        <w:t xml:space="preserve"> по 06.07.216</w:t>
      </w:r>
      <w:r w:rsidR="00DF0849" w:rsidRPr="00880D76">
        <w:rPr>
          <w:rFonts w:ascii="Times New Roman" w:hAnsi="Times New Roman" w:cs="Times New Roman"/>
          <w:sz w:val="28"/>
          <w:szCs w:val="28"/>
        </w:rPr>
        <w:t>г.</w:t>
      </w:r>
    </w:p>
    <w:p w:rsidR="00880D76" w:rsidRPr="00880D76" w:rsidRDefault="00880D76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60F" w:rsidRDefault="0081360F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816C61" w:rsidRPr="00880D76">
        <w:rPr>
          <w:rFonts w:ascii="Times New Roman" w:hAnsi="Times New Roman" w:cs="Times New Roman"/>
          <w:sz w:val="28"/>
          <w:szCs w:val="28"/>
        </w:rPr>
        <w:t xml:space="preserve"> – с 01.07.2015 года по 31.12</w:t>
      </w:r>
      <w:r w:rsidRPr="00880D76">
        <w:rPr>
          <w:rFonts w:ascii="Times New Roman" w:hAnsi="Times New Roman" w:cs="Times New Roman"/>
          <w:sz w:val="28"/>
          <w:szCs w:val="28"/>
        </w:rPr>
        <w:t>.2015 года.</w:t>
      </w:r>
    </w:p>
    <w:p w:rsidR="00880D76" w:rsidRPr="00880D76" w:rsidRDefault="00880D76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2A2" w:rsidRPr="00880D76" w:rsidRDefault="00EA42A2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D76">
        <w:rPr>
          <w:rFonts w:ascii="Times New Roman" w:hAnsi="Times New Roman" w:cs="Times New Roman"/>
          <w:b/>
          <w:sz w:val="28"/>
          <w:szCs w:val="28"/>
        </w:rPr>
        <w:t>Состав комиссии:</w:t>
      </w:r>
    </w:p>
    <w:p w:rsidR="00AC661A" w:rsidRPr="00880D76" w:rsidRDefault="00816C61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>П</w:t>
      </w:r>
      <w:r w:rsidR="00AC661A" w:rsidRPr="00880D76">
        <w:rPr>
          <w:rFonts w:ascii="Times New Roman" w:hAnsi="Times New Roman" w:cs="Times New Roman"/>
          <w:sz w:val="28"/>
          <w:szCs w:val="28"/>
        </w:rPr>
        <w:t>редсед</w:t>
      </w:r>
      <w:r w:rsidRPr="00880D76">
        <w:rPr>
          <w:rFonts w:ascii="Times New Roman" w:hAnsi="Times New Roman" w:cs="Times New Roman"/>
          <w:sz w:val="28"/>
          <w:szCs w:val="28"/>
        </w:rPr>
        <w:t>атель</w:t>
      </w:r>
      <w:r w:rsidR="007C3B57" w:rsidRPr="00880D76">
        <w:rPr>
          <w:rFonts w:ascii="Times New Roman" w:hAnsi="Times New Roman" w:cs="Times New Roman"/>
          <w:sz w:val="28"/>
          <w:szCs w:val="28"/>
        </w:rPr>
        <w:t xml:space="preserve"> комиссии: </w:t>
      </w:r>
      <w:r w:rsidR="00AC661A" w:rsidRPr="0088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D76">
        <w:rPr>
          <w:rFonts w:ascii="Times New Roman" w:hAnsi="Times New Roman" w:cs="Times New Roman"/>
          <w:sz w:val="28"/>
          <w:szCs w:val="28"/>
        </w:rPr>
        <w:t>О.П.Мацакова</w:t>
      </w:r>
      <w:proofErr w:type="spellEnd"/>
    </w:p>
    <w:p w:rsidR="00816C61" w:rsidRPr="00880D76" w:rsidRDefault="00816C61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 xml:space="preserve">Зам. председателя комиссии: </w:t>
      </w:r>
      <w:proofErr w:type="spellStart"/>
      <w:r w:rsidRPr="00880D76">
        <w:rPr>
          <w:rFonts w:ascii="Times New Roman" w:hAnsi="Times New Roman" w:cs="Times New Roman"/>
          <w:sz w:val="28"/>
          <w:szCs w:val="28"/>
        </w:rPr>
        <w:t>Е.А.Кулинич</w:t>
      </w:r>
      <w:proofErr w:type="spellEnd"/>
    </w:p>
    <w:p w:rsidR="00AC661A" w:rsidRDefault="007C3B57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 w:rsidR="00AC661A" w:rsidRPr="00880D76">
        <w:rPr>
          <w:rFonts w:ascii="Times New Roman" w:hAnsi="Times New Roman" w:cs="Times New Roman"/>
          <w:sz w:val="28"/>
          <w:szCs w:val="28"/>
        </w:rPr>
        <w:t>В.Л.Ропай</w:t>
      </w:r>
      <w:proofErr w:type="spellEnd"/>
      <w:r w:rsidR="00816C61" w:rsidRPr="00880D76">
        <w:rPr>
          <w:rFonts w:ascii="Times New Roman" w:hAnsi="Times New Roman" w:cs="Times New Roman"/>
          <w:sz w:val="28"/>
          <w:szCs w:val="28"/>
        </w:rPr>
        <w:t>, Л.А.Янковская</w:t>
      </w:r>
    </w:p>
    <w:p w:rsidR="00880D76" w:rsidRPr="00880D76" w:rsidRDefault="00880D76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61A" w:rsidRDefault="00065D7C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b/>
          <w:sz w:val="28"/>
          <w:szCs w:val="28"/>
        </w:rPr>
        <w:t>Су</w:t>
      </w:r>
      <w:r w:rsidR="00AC661A" w:rsidRPr="00880D76">
        <w:rPr>
          <w:rFonts w:ascii="Times New Roman" w:hAnsi="Times New Roman" w:cs="Times New Roman"/>
          <w:b/>
          <w:sz w:val="28"/>
          <w:szCs w:val="28"/>
        </w:rPr>
        <w:t>бъект проверки</w:t>
      </w:r>
      <w:r w:rsidR="00AC661A" w:rsidRPr="00880D76">
        <w:rPr>
          <w:rFonts w:ascii="Times New Roman" w:hAnsi="Times New Roman" w:cs="Times New Roman"/>
          <w:sz w:val="28"/>
          <w:szCs w:val="28"/>
        </w:rPr>
        <w:t xml:space="preserve"> –</w:t>
      </w:r>
      <w:r w:rsidR="00096149" w:rsidRPr="00880D76">
        <w:rPr>
          <w:rFonts w:ascii="Times New Roman" w:hAnsi="Times New Roman" w:cs="Times New Roman"/>
          <w:sz w:val="28"/>
          <w:szCs w:val="28"/>
        </w:rPr>
        <w:t xml:space="preserve"> </w:t>
      </w:r>
      <w:r w:rsidR="00AC661A" w:rsidRPr="00880D76">
        <w:rPr>
          <w:rFonts w:ascii="Times New Roman" w:hAnsi="Times New Roman" w:cs="Times New Roman"/>
          <w:sz w:val="28"/>
          <w:szCs w:val="28"/>
        </w:rPr>
        <w:t>администрация Курчанского сельского поселения Темрюкского района</w:t>
      </w:r>
      <w:r w:rsidR="00096149" w:rsidRPr="00880D76">
        <w:rPr>
          <w:rFonts w:ascii="Times New Roman" w:hAnsi="Times New Roman" w:cs="Times New Roman"/>
          <w:sz w:val="28"/>
          <w:szCs w:val="28"/>
        </w:rPr>
        <w:t>.</w:t>
      </w:r>
      <w:r w:rsidR="00816C61" w:rsidRPr="00880D76">
        <w:rPr>
          <w:rFonts w:ascii="Times New Roman" w:hAnsi="Times New Roman" w:cs="Times New Roman"/>
          <w:sz w:val="28"/>
          <w:szCs w:val="28"/>
        </w:rPr>
        <w:t xml:space="preserve"> </w:t>
      </w:r>
      <w:r w:rsidR="001B745D" w:rsidRPr="00880D76">
        <w:rPr>
          <w:rFonts w:ascii="Times New Roman" w:hAnsi="Times New Roman" w:cs="Times New Roman"/>
          <w:sz w:val="28"/>
          <w:szCs w:val="28"/>
        </w:rPr>
        <w:t xml:space="preserve"> </w:t>
      </w:r>
      <w:r w:rsidR="00816C61" w:rsidRPr="00880D76">
        <w:rPr>
          <w:rFonts w:ascii="Times New Roman" w:hAnsi="Times New Roman" w:cs="Times New Roman"/>
          <w:sz w:val="28"/>
          <w:szCs w:val="28"/>
        </w:rPr>
        <w:t xml:space="preserve">В соответствии с частью 2, частью </w:t>
      </w:r>
      <w:r w:rsidR="00052EAE" w:rsidRPr="00880D76">
        <w:rPr>
          <w:rFonts w:ascii="Times New Roman" w:hAnsi="Times New Roman" w:cs="Times New Roman"/>
          <w:sz w:val="28"/>
          <w:szCs w:val="28"/>
        </w:rPr>
        <w:t>4</w:t>
      </w:r>
      <w:r w:rsidR="00816C61" w:rsidRPr="00880D76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096149" w:rsidRPr="00880D76">
        <w:rPr>
          <w:rFonts w:ascii="Times New Roman" w:hAnsi="Times New Roman" w:cs="Times New Roman"/>
          <w:sz w:val="28"/>
          <w:szCs w:val="28"/>
        </w:rPr>
        <w:t xml:space="preserve"> 38 Федерального закона от 05.04.2013г.</w:t>
      </w:r>
      <w:r w:rsidR="00816C61" w:rsidRPr="00880D76">
        <w:rPr>
          <w:rFonts w:ascii="Times New Roman" w:hAnsi="Times New Roman" w:cs="Times New Roman"/>
          <w:sz w:val="28"/>
          <w:szCs w:val="28"/>
        </w:rPr>
        <w:t xml:space="preserve"> №44-ФЗ</w:t>
      </w:r>
      <w:r w:rsidR="00EA42A2" w:rsidRPr="00880D76">
        <w:rPr>
          <w:rFonts w:ascii="Times New Roman" w:hAnsi="Times New Roman" w:cs="Times New Roman"/>
          <w:sz w:val="28"/>
          <w:szCs w:val="28"/>
        </w:rPr>
        <w:t>,</w:t>
      </w:r>
      <w:r w:rsidR="00052EAE" w:rsidRPr="00880D76">
        <w:rPr>
          <w:rFonts w:ascii="Times New Roman" w:hAnsi="Times New Roman" w:cs="Times New Roman"/>
          <w:sz w:val="28"/>
          <w:szCs w:val="28"/>
        </w:rPr>
        <w:t xml:space="preserve"> </w:t>
      </w:r>
      <w:r w:rsidR="00096149" w:rsidRPr="00880D76">
        <w:rPr>
          <w:rFonts w:ascii="Times New Roman" w:hAnsi="Times New Roman" w:cs="Times New Roman"/>
          <w:sz w:val="28"/>
          <w:szCs w:val="28"/>
        </w:rPr>
        <w:t xml:space="preserve"> </w:t>
      </w:r>
      <w:r w:rsidR="00EA42A2" w:rsidRPr="00880D76">
        <w:rPr>
          <w:rFonts w:ascii="Times New Roman" w:hAnsi="Times New Roman" w:cs="Times New Roman"/>
          <w:sz w:val="28"/>
          <w:szCs w:val="28"/>
        </w:rPr>
        <w:t>р</w:t>
      </w:r>
      <w:r w:rsidR="00052EAE" w:rsidRPr="00880D76">
        <w:rPr>
          <w:rFonts w:ascii="Times New Roman" w:hAnsi="Times New Roman" w:cs="Times New Roman"/>
          <w:sz w:val="28"/>
          <w:szCs w:val="28"/>
        </w:rPr>
        <w:t>аспоряжением администрации Курчанского сельского поселения Темрюкс</w:t>
      </w:r>
      <w:r w:rsidR="00610AB5" w:rsidRPr="00880D76">
        <w:rPr>
          <w:rFonts w:ascii="Times New Roman" w:hAnsi="Times New Roman" w:cs="Times New Roman"/>
          <w:sz w:val="28"/>
          <w:szCs w:val="28"/>
        </w:rPr>
        <w:t>кого района о</w:t>
      </w:r>
      <w:r w:rsidR="00EA42A2" w:rsidRPr="00880D76">
        <w:rPr>
          <w:rFonts w:ascii="Times New Roman" w:hAnsi="Times New Roman" w:cs="Times New Roman"/>
          <w:sz w:val="28"/>
          <w:szCs w:val="28"/>
        </w:rPr>
        <w:t>т</w:t>
      </w:r>
      <w:r w:rsidR="00610AB5" w:rsidRPr="00880D76">
        <w:rPr>
          <w:rFonts w:ascii="Times New Roman" w:hAnsi="Times New Roman" w:cs="Times New Roman"/>
          <w:sz w:val="28"/>
          <w:szCs w:val="28"/>
        </w:rPr>
        <w:t xml:space="preserve"> 02.02.2015г. № 7-р </w:t>
      </w:r>
      <w:r w:rsidR="00052EAE" w:rsidRPr="00880D76">
        <w:rPr>
          <w:rFonts w:ascii="Times New Roman" w:hAnsi="Times New Roman" w:cs="Times New Roman"/>
          <w:sz w:val="28"/>
          <w:szCs w:val="28"/>
        </w:rPr>
        <w:t>назначена контрактным управляющим – главный специалист фи</w:t>
      </w:r>
      <w:r w:rsidR="007438A1" w:rsidRPr="00880D76">
        <w:rPr>
          <w:rFonts w:ascii="Times New Roman" w:hAnsi="Times New Roman" w:cs="Times New Roman"/>
          <w:sz w:val="28"/>
          <w:szCs w:val="28"/>
        </w:rPr>
        <w:t>нансового отдела Н.А.Перепелица</w:t>
      </w:r>
      <w:r w:rsidR="00EA42A2" w:rsidRPr="00880D76">
        <w:rPr>
          <w:rFonts w:ascii="Times New Roman" w:hAnsi="Times New Roman" w:cs="Times New Roman"/>
          <w:sz w:val="28"/>
          <w:szCs w:val="28"/>
        </w:rPr>
        <w:t>.</w:t>
      </w:r>
    </w:p>
    <w:p w:rsidR="00880D76" w:rsidRPr="00880D76" w:rsidRDefault="00880D76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B57" w:rsidRPr="00880D76" w:rsidRDefault="00EA42A2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b/>
          <w:sz w:val="28"/>
          <w:szCs w:val="28"/>
        </w:rPr>
        <w:t>Метод проверки</w:t>
      </w:r>
      <w:r w:rsidRPr="00880D76">
        <w:rPr>
          <w:rFonts w:ascii="Times New Roman" w:hAnsi="Times New Roman" w:cs="Times New Roman"/>
          <w:sz w:val="28"/>
          <w:szCs w:val="28"/>
        </w:rPr>
        <w:t xml:space="preserve"> – выборочный.</w:t>
      </w:r>
    </w:p>
    <w:p w:rsidR="007438A1" w:rsidRDefault="007438A1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D76" w:rsidRDefault="00880D76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D76" w:rsidRPr="00880D76" w:rsidRDefault="00880D76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8D1" w:rsidRPr="00880D76" w:rsidRDefault="00CA143F" w:rsidP="00F73C7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76">
        <w:rPr>
          <w:rFonts w:ascii="Times New Roman" w:hAnsi="Times New Roman" w:cs="Times New Roman"/>
          <w:b/>
          <w:sz w:val="28"/>
          <w:szCs w:val="28"/>
        </w:rPr>
        <w:lastRenderedPageBreak/>
        <w:t>Наличие и содержание плана закупок, обоснованность потребностей, включенных в план – закупок.</w:t>
      </w:r>
    </w:p>
    <w:p w:rsidR="008B18D1" w:rsidRPr="00880D76" w:rsidRDefault="001B745D" w:rsidP="00F73C78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880D7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80D76">
        <w:rPr>
          <w:rFonts w:ascii="Times New Roman" w:hAnsi="Times New Roman" w:cs="Times New Roman"/>
          <w:sz w:val="28"/>
          <w:szCs w:val="28"/>
        </w:rPr>
        <w:t>.4 ст.</w:t>
      </w:r>
      <w:r w:rsidR="00C62C2A" w:rsidRPr="00880D76">
        <w:rPr>
          <w:rFonts w:ascii="Times New Roman" w:hAnsi="Times New Roman" w:cs="Times New Roman"/>
          <w:sz w:val="28"/>
          <w:szCs w:val="28"/>
        </w:rPr>
        <w:t>17</w:t>
      </w:r>
      <w:r w:rsidR="00582AFD" w:rsidRPr="00880D76">
        <w:rPr>
          <w:rFonts w:ascii="Times New Roman" w:hAnsi="Times New Roman" w:cs="Times New Roman"/>
          <w:sz w:val="28"/>
          <w:szCs w:val="28"/>
        </w:rPr>
        <w:t xml:space="preserve"> Федерального  з</w:t>
      </w:r>
      <w:r w:rsidRPr="00880D76">
        <w:rPr>
          <w:rFonts w:ascii="Times New Roman" w:hAnsi="Times New Roman" w:cs="Times New Roman"/>
          <w:sz w:val="28"/>
          <w:szCs w:val="28"/>
        </w:rPr>
        <w:t>акона от 05.04.2013г. № 44-ФЗ</w:t>
      </w:r>
      <w:r w:rsidR="00C62C2A" w:rsidRPr="00880D76">
        <w:rPr>
          <w:rFonts w:ascii="Times New Roman" w:hAnsi="Times New Roman" w:cs="Times New Roman"/>
          <w:sz w:val="28"/>
          <w:szCs w:val="28"/>
        </w:rPr>
        <w:t xml:space="preserve"> планы закупок формируются на срок, соответствующий сроку действия на очередной финансовый год и плановый период </w:t>
      </w:r>
      <w:r w:rsidR="00AE1321" w:rsidRPr="00880D76">
        <w:rPr>
          <w:rFonts w:ascii="Times New Roman" w:hAnsi="Times New Roman" w:cs="Times New Roman"/>
          <w:sz w:val="28"/>
          <w:szCs w:val="28"/>
        </w:rPr>
        <w:t>нормативного</w:t>
      </w:r>
      <w:r w:rsidR="00C62C2A" w:rsidRPr="00880D76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AE1321" w:rsidRPr="00880D76">
        <w:rPr>
          <w:rFonts w:ascii="Times New Roman" w:hAnsi="Times New Roman" w:cs="Times New Roman"/>
          <w:sz w:val="28"/>
          <w:szCs w:val="28"/>
        </w:rPr>
        <w:t xml:space="preserve">администрации Курчанского сельского поселения Темрюкского района о местном бюджете. В силу того, что статья 17 </w:t>
      </w:r>
      <w:r w:rsidR="00582AFD" w:rsidRPr="00880D76">
        <w:rPr>
          <w:rFonts w:ascii="Times New Roman" w:hAnsi="Times New Roman" w:cs="Times New Roman"/>
          <w:sz w:val="28"/>
          <w:szCs w:val="28"/>
        </w:rPr>
        <w:t>Федерального з</w:t>
      </w:r>
      <w:r w:rsidRPr="00880D76">
        <w:rPr>
          <w:rFonts w:ascii="Times New Roman" w:hAnsi="Times New Roman" w:cs="Times New Roman"/>
          <w:sz w:val="28"/>
          <w:szCs w:val="28"/>
        </w:rPr>
        <w:t>акона от 05.04.2013г. № 44-ФЗ вступила</w:t>
      </w:r>
      <w:r w:rsidR="00AE1321" w:rsidRPr="00880D76">
        <w:rPr>
          <w:rFonts w:ascii="Times New Roman" w:hAnsi="Times New Roman" w:cs="Times New Roman"/>
          <w:sz w:val="28"/>
          <w:szCs w:val="28"/>
        </w:rPr>
        <w:t xml:space="preserve"> в силу с 1 января 2016 года</w:t>
      </w:r>
      <w:r w:rsidRPr="00880D76">
        <w:rPr>
          <w:rFonts w:ascii="Times New Roman" w:hAnsi="Times New Roman" w:cs="Times New Roman"/>
          <w:sz w:val="28"/>
          <w:szCs w:val="28"/>
        </w:rPr>
        <w:t xml:space="preserve"> (то есть план закупок будет сформирован на 2017 год) </w:t>
      </w:r>
      <w:r w:rsidR="00AE1321" w:rsidRPr="00880D76">
        <w:rPr>
          <w:rFonts w:ascii="Times New Roman" w:hAnsi="Times New Roman" w:cs="Times New Roman"/>
          <w:sz w:val="28"/>
          <w:szCs w:val="28"/>
        </w:rPr>
        <w:t>– проверка планов закупок на предмет выявления нарушений не проводилась.</w:t>
      </w:r>
    </w:p>
    <w:p w:rsidR="00880D76" w:rsidRPr="00880D76" w:rsidRDefault="00880D76" w:rsidP="00F73C78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9E4" w:rsidRPr="00880D76" w:rsidRDefault="00CA143F" w:rsidP="00F73C78">
      <w:pPr>
        <w:pStyle w:val="a3"/>
        <w:tabs>
          <w:tab w:val="left" w:pos="567"/>
        </w:tabs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880D76">
        <w:rPr>
          <w:rFonts w:ascii="Times New Roman" w:hAnsi="Times New Roman"/>
          <w:b/>
          <w:sz w:val="28"/>
          <w:szCs w:val="28"/>
        </w:rPr>
        <w:t>Наличие и содержание плана – графика закупок.</w:t>
      </w:r>
    </w:p>
    <w:p w:rsidR="0008180C" w:rsidRPr="00880D76" w:rsidRDefault="00CA143F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D76">
        <w:rPr>
          <w:rFonts w:ascii="Times New Roman" w:hAnsi="Times New Roman" w:cs="Times New Roman"/>
          <w:sz w:val="28"/>
          <w:szCs w:val="28"/>
        </w:rPr>
        <w:t>Согласно ч. 1 ст. 21</w:t>
      </w:r>
      <w:r w:rsidR="00582AFD" w:rsidRPr="00880D76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1B745D" w:rsidRPr="00880D76">
        <w:rPr>
          <w:rFonts w:ascii="Times New Roman" w:hAnsi="Times New Roman" w:cs="Times New Roman"/>
          <w:sz w:val="28"/>
          <w:szCs w:val="28"/>
        </w:rPr>
        <w:t xml:space="preserve">акона от 05.04.2013г. № 44-ФЗ </w:t>
      </w:r>
      <w:r w:rsidRPr="00880D76">
        <w:rPr>
          <w:rFonts w:ascii="Times New Roman" w:hAnsi="Times New Roman" w:cs="Times New Roman"/>
          <w:sz w:val="28"/>
          <w:szCs w:val="28"/>
        </w:rPr>
        <w:t>основанием для осуществления закупок является план – график, содержащий перечень закупок товаров, работ, услуг для обеспечения муниципальных нужд на финансовый год</w:t>
      </w:r>
      <w:r w:rsidR="0008180C" w:rsidRPr="00880D76">
        <w:rPr>
          <w:rFonts w:ascii="Times New Roman" w:hAnsi="Times New Roman" w:cs="Times New Roman"/>
          <w:sz w:val="28"/>
          <w:szCs w:val="28"/>
        </w:rPr>
        <w:t>, также в соответст</w:t>
      </w:r>
      <w:r w:rsidR="00582AFD" w:rsidRPr="00880D76">
        <w:rPr>
          <w:rFonts w:ascii="Times New Roman" w:hAnsi="Times New Roman" w:cs="Times New Roman"/>
          <w:sz w:val="28"/>
          <w:szCs w:val="28"/>
        </w:rPr>
        <w:t>вии с ч.15 ст. 21 Федерального з</w:t>
      </w:r>
      <w:r w:rsidR="0008180C" w:rsidRPr="00880D76">
        <w:rPr>
          <w:rFonts w:ascii="Times New Roman" w:hAnsi="Times New Roman" w:cs="Times New Roman"/>
          <w:sz w:val="28"/>
          <w:szCs w:val="28"/>
        </w:rPr>
        <w:t>акона от 05.04.2013г. № 44-ФЗ внесенные в план-график изменения подлежат размещению в единой информационной системе (далее – ЕИС)  в течение трех</w:t>
      </w:r>
      <w:proofErr w:type="gramEnd"/>
      <w:r w:rsidR="0008180C" w:rsidRPr="00880D7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08180C" w:rsidRPr="00880D76">
        <w:rPr>
          <w:rFonts w:ascii="Times New Roman" w:hAnsi="Times New Roman" w:cs="Times New Roman"/>
          <w:sz w:val="28"/>
          <w:szCs w:val="28"/>
        </w:rPr>
        <w:t>с даты изменения</w:t>
      </w:r>
      <w:proofErr w:type="gramEnd"/>
      <w:r w:rsidR="0008180C" w:rsidRPr="00880D76">
        <w:rPr>
          <w:rFonts w:ascii="Times New Roman" w:hAnsi="Times New Roman" w:cs="Times New Roman"/>
          <w:sz w:val="28"/>
          <w:szCs w:val="28"/>
        </w:rPr>
        <w:t xml:space="preserve"> (утверждения).</w:t>
      </w:r>
    </w:p>
    <w:p w:rsidR="008B18D1" w:rsidRPr="00880D76" w:rsidRDefault="0008180C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 xml:space="preserve"> В течение проверяемого периода</w:t>
      </w:r>
      <w:r w:rsidR="005B7B42" w:rsidRPr="00880D76">
        <w:rPr>
          <w:rFonts w:ascii="Times New Roman" w:hAnsi="Times New Roman" w:cs="Times New Roman"/>
          <w:sz w:val="28"/>
          <w:szCs w:val="28"/>
        </w:rPr>
        <w:t xml:space="preserve"> </w:t>
      </w:r>
      <w:r w:rsidR="00083899" w:rsidRPr="00880D76">
        <w:rPr>
          <w:rFonts w:ascii="Times New Roman" w:hAnsi="Times New Roman" w:cs="Times New Roman"/>
          <w:sz w:val="28"/>
          <w:szCs w:val="28"/>
        </w:rPr>
        <w:t>5(пять) раз</w:t>
      </w:r>
      <w:r w:rsidR="005B7B42" w:rsidRPr="00880D76">
        <w:rPr>
          <w:rFonts w:ascii="Times New Roman" w:hAnsi="Times New Roman" w:cs="Times New Roman"/>
          <w:sz w:val="28"/>
          <w:szCs w:val="28"/>
        </w:rPr>
        <w:t xml:space="preserve"> вносились изменения</w:t>
      </w:r>
      <w:r w:rsidRPr="00880D76">
        <w:rPr>
          <w:rFonts w:ascii="Times New Roman" w:hAnsi="Times New Roman" w:cs="Times New Roman"/>
          <w:sz w:val="28"/>
          <w:szCs w:val="28"/>
        </w:rPr>
        <w:t xml:space="preserve"> </w:t>
      </w:r>
      <w:r w:rsidR="005B7B42" w:rsidRPr="00880D76">
        <w:rPr>
          <w:rFonts w:ascii="Times New Roman" w:hAnsi="Times New Roman" w:cs="Times New Roman"/>
          <w:sz w:val="28"/>
          <w:szCs w:val="28"/>
        </w:rPr>
        <w:t>в план-график, которые утверждались</w:t>
      </w:r>
      <w:r w:rsidR="00083899" w:rsidRPr="00880D76">
        <w:rPr>
          <w:rFonts w:ascii="Times New Roman" w:hAnsi="Times New Roman" w:cs="Times New Roman"/>
          <w:sz w:val="28"/>
          <w:szCs w:val="28"/>
        </w:rPr>
        <w:t xml:space="preserve"> главой поселения:</w:t>
      </w:r>
    </w:p>
    <w:p w:rsidR="00083899" w:rsidRPr="00880D76" w:rsidRDefault="00083899" w:rsidP="00F73C78">
      <w:pPr>
        <w:pStyle w:val="a3"/>
        <w:numPr>
          <w:ilvl w:val="0"/>
          <w:numId w:val="8"/>
        </w:numPr>
        <w:tabs>
          <w:tab w:val="left" w:pos="7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постановление администрации Курчанского сельского поселения Темрюкского района от 21.07.2015г. № 271 – размещение на сайте 22.07.2015г.;</w:t>
      </w:r>
    </w:p>
    <w:p w:rsidR="007438A1" w:rsidRPr="00880D76" w:rsidRDefault="00083899" w:rsidP="00F73C78">
      <w:pPr>
        <w:pStyle w:val="a3"/>
        <w:numPr>
          <w:ilvl w:val="0"/>
          <w:numId w:val="8"/>
        </w:numPr>
        <w:tabs>
          <w:tab w:val="left" w:pos="7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D76">
        <w:rPr>
          <w:rFonts w:ascii="Times New Roman" w:hAnsi="Times New Roman"/>
          <w:sz w:val="28"/>
          <w:szCs w:val="28"/>
        </w:rPr>
        <w:t>постановлении</w:t>
      </w:r>
      <w:proofErr w:type="gramEnd"/>
      <w:r w:rsidRPr="00880D76">
        <w:rPr>
          <w:rFonts w:ascii="Times New Roman" w:hAnsi="Times New Roman"/>
          <w:sz w:val="28"/>
          <w:szCs w:val="28"/>
        </w:rPr>
        <w:t xml:space="preserve"> администрации Курчанского сельского поселения Темрюкского района от 14.08.2015г. № 310 – размещение на сайте 14.08.2015г.;</w:t>
      </w:r>
    </w:p>
    <w:p w:rsidR="00083899" w:rsidRPr="00880D76" w:rsidRDefault="00083899" w:rsidP="00F73C78">
      <w:pPr>
        <w:pStyle w:val="a3"/>
        <w:numPr>
          <w:ilvl w:val="0"/>
          <w:numId w:val="8"/>
        </w:numPr>
        <w:tabs>
          <w:tab w:val="left" w:pos="7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постановление администрации Курчанского сельского поселения Темрюкского района от 17.09.2015г. № 342 – размещение на сайте 18.09.2015г.;</w:t>
      </w:r>
    </w:p>
    <w:p w:rsidR="00083899" w:rsidRPr="00880D76" w:rsidRDefault="00083899" w:rsidP="00F73C78">
      <w:pPr>
        <w:pStyle w:val="a3"/>
        <w:numPr>
          <w:ilvl w:val="0"/>
          <w:numId w:val="8"/>
        </w:numPr>
        <w:tabs>
          <w:tab w:val="left" w:pos="7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постановление администрации Курчанского сельского поселения Темрюкского района от 16.10.2015г. № 394 – размещение на сайте 20.10.205г.;</w:t>
      </w:r>
    </w:p>
    <w:p w:rsidR="00083899" w:rsidRPr="00880D76" w:rsidRDefault="00E01F37" w:rsidP="00F73C78">
      <w:pPr>
        <w:pStyle w:val="a3"/>
        <w:numPr>
          <w:ilvl w:val="0"/>
          <w:numId w:val="8"/>
        </w:numPr>
        <w:tabs>
          <w:tab w:val="left" w:pos="567"/>
          <w:tab w:val="left" w:pos="7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п</w:t>
      </w:r>
      <w:r w:rsidR="00083899" w:rsidRPr="00880D76">
        <w:rPr>
          <w:rFonts w:ascii="Times New Roman" w:hAnsi="Times New Roman"/>
          <w:sz w:val="28"/>
          <w:szCs w:val="28"/>
        </w:rPr>
        <w:t xml:space="preserve">остановление администрации Курчанского сельского поселения Темрюкского района от 12.11.2015г. № 449 – размещение </w:t>
      </w:r>
      <w:r w:rsidRPr="00880D76">
        <w:rPr>
          <w:rFonts w:ascii="Times New Roman" w:hAnsi="Times New Roman"/>
          <w:sz w:val="28"/>
          <w:szCs w:val="28"/>
        </w:rPr>
        <w:t>на сайте 14.11.2015г. Комиссия нарушения  законодательства не установила.</w:t>
      </w:r>
    </w:p>
    <w:p w:rsidR="00083899" w:rsidRPr="00880D76" w:rsidRDefault="00083899" w:rsidP="00F73C78">
      <w:pPr>
        <w:tabs>
          <w:tab w:val="left" w:pos="7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8D1" w:rsidRPr="00880D76" w:rsidRDefault="00E85CDA" w:rsidP="00F73C78">
      <w:pPr>
        <w:pStyle w:val="a3"/>
        <w:tabs>
          <w:tab w:val="left" w:pos="7418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880D76">
        <w:rPr>
          <w:rFonts w:ascii="Times New Roman" w:hAnsi="Times New Roman"/>
          <w:b/>
          <w:sz w:val="28"/>
          <w:szCs w:val="28"/>
        </w:rPr>
        <w:t>Проверка закупок</w:t>
      </w:r>
      <w:r w:rsidR="00DB4748" w:rsidRPr="00880D76">
        <w:rPr>
          <w:rFonts w:ascii="Times New Roman" w:hAnsi="Times New Roman"/>
          <w:b/>
          <w:sz w:val="28"/>
          <w:szCs w:val="28"/>
        </w:rPr>
        <w:t xml:space="preserve">, проведенных </w:t>
      </w:r>
      <w:r w:rsidRPr="00880D76">
        <w:rPr>
          <w:rFonts w:ascii="Times New Roman" w:hAnsi="Times New Roman"/>
          <w:b/>
          <w:sz w:val="28"/>
          <w:szCs w:val="28"/>
        </w:rPr>
        <w:t xml:space="preserve"> путем проведения </w:t>
      </w:r>
      <w:r w:rsidR="00DB4748" w:rsidRPr="00880D76">
        <w:rPr>
          <w:rFonts w:ascii="Times New Roman" w:hAnsi="Times New Roman"/>
          <w:b/>
          <w:sz w:val="28"/>
          <w:szCs w:val="28"/>
        </w:rPr>
        <w:t xml:space="preserve">открытых </w:t>
      </w:r>
      <w:r w:rsidRPr="00880D76">
        <w:rPr>
          <w:rFonts w:ascii="Times New Roman" w:hAnsi="Times New Roman"/>
          <w:b/>
          <w:sz w:val="28"/>
          <w:szCs w:val="28"/>
        </w:rPr>
        <w:t>конкурсов, электронных аукционов</w:t>
      </w:r>
      <w:r w:rsidR="00F70A17" w:rsidRPr="00880D76">
        <w:rPr>
          <w:rFonts w:ascii="Times New Roman" w:hAnsi="Times New Roman"/>
          <w:b/>
          <w:sz w:val="28"/>
          <w:szCs w:val="28"/>
        </w:rPr>
        <w:t xml:space="preserve">, </w:t>
      </w:r>
      <w:r w:rsidR="00DB4748" w:rsidRPr="00880D76">
        <w:rPr>
          <w:rFonts w:ascii="Times New Roman" w:hAnsi="Times New Roman"/>
          <w:b/>
          <w:sz w:val="28"/>
          <w:szCs w:val="28"/>
        </w:rPr>
        <w:t>закупок у единственного поставщика</w:t>
      </w:r>
      <w:r w:rsidR="00F70A17" w:rsidRPr="00880D76">
        <w:rPr>
          <w:rFonts w:ascii="Times New Roman" w:hAnsi="Times New Roman"/>
          <w:b/>
          <w:sz w:val="28"/>
          <w:szCs w:val="28"/>
        </w:rPr>
        <w:t>.</w:t>
      </w:r>
    </w:p>
    <w:p w:rsidR="00E01F37" w:rsidRPr="00880D76" w:rsidRDefault="00E01F37" w:rsidP="00F73C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>За проверяемый период с 01.07.2015г. по 31.12</w:t>
      </w:r>
      <w:r w:rsidR="00E85CDA" w:rsidRPr="00880D76">
        <w:rPr>
          <w:rFonts w:ascii="Times New Roman" w:hAnsi="Times New Roman" w:cs="Times New Roman"/>
          <w:sz w:val="28"/>
          <w:szCs w:val="28"/>
        </w:rPr>
        <w:t xml:space="preserve">.2015г. </w:t>
      </w:r>
      <w:r w:rsidR="00F70A17" w:rsidRPr="00880D76">
        <w:rPr>
          <w:rFonts w:ascii="Times New Roman" w:hAnsi="Times New Roman" w:cs="Times New Roman"/>
          <w:sz w:val="28"/>
          <w:szCs w:val="28"/>
        </w:rPr>
        <w:t xml:space="preserve">администрацией Курчанского сельского поселения </w:t>
      </w:r>
      <w:r w:rsidR="00F73C78" w:rsidRPr="00880D76">
        <w:rPr>
          <w:rFonts w:ascii="Times New Roman" w:hAnsi="Times New Roman" w:cs="Times New Roman"/>
          <w:sz w:val="28"/>
          <w:szCs w:val="28"/>
        </w:rPr>
        <w:t>проведено</w:t>
      </w:r>
      <w:r w:rsidR="005666CD" w:rsidRPr="00880D76">
        <w:rPr>
          <w:rFonts w:ascii="Times New Roman" w:hAnsi="Times New Roman" w:cs="Times New Roman"/>
          <w:sz w:val="28"/>
          <w:szCs w:val="28"/>
        </w:rPr>
        <w:t xml:space="preserve"> 7</w:t>
      </w:r>
      <w:r w:rsidR="00994855" w:rsidRPr="00880D76">
        <w:rPr>
          <w:rFonts w:ascii="Times New Roman" w:hAnsi="Times New Roman" w:cs="Times New Roman"/>
          <w:sz w:val="28"/>
          <w:szCs w:val="28"/>
        </w:rPr>
        <w:t xml:space="preserve"> </w:t>
      </w:r>
      <w:r w:rsidR="003B0EF7" w:rsidRPr="00880D76">
        <w:rPr>
          <w:rFonts w:ascii="Times New Roman" w:hAnsi="Times New Roman" w:cs="Times New Roman"/>
          <w:sz w:val="28"/>
          <w:szCs w:val="28"/>
        </w:rPr>
        <w:t>электронных</w:t>
      </w:r>
      <w:r w:rsidR="00994855" w:rsidRPr="00880D76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Pr="00880D76">
        <w:rPr>
          <w:rFonts w:ascii="Times New Roman" w:hAnsi="Times New Roman" w:cs="Times New Roman"/>
          <w:sz w:val="28"/>
          <w:szCs w:val="28"/>
        </w:rPr>
        <w:t>ов:</w:t>
      </w:r>
    </w:p>
    <w:p w:rsidR="005666CD" w:rsidRPr="00880D76" w:rsidRDefault="00F73C78" w:rsidP="00F73C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1)</w:t>
      </w:r>
      <w:r w:rsidR="005666CD" w:rsidRPr="00880D76">
        <w:rPr>
          <w:rFonts w:ascii="Times New Roman" w:hAnsi="Times New Roman"/>
          <w:sz w:val="28"/>
          <w:szCs w:val="28"/>
        </w:rPr>
        <w:t>извещение</w:t>
      </w:r>
      <w:r w:rsidR="00673FE9" w:rsidRPr="00880D76">
        <w:rPr>
          <w:rFonts w:ascii="Times New Roman" w:hAnsi="Times New Roman"/>
          <w:sz w:val="28"/>
          <w:szCs w:val="28"/>
        </w:rPr>
        <w:t xml:space="preserve"> № 0118300004415000010 от 29.05.2016г. на «Приобретение специализированной техники для перевозки мусора»</w:t>
      </w:r>
      <w:r w:rsidR="005666CD" w:rsidRPr="00880D76">
        <w:rPr>
          <w:rFonts w:ascii="Times New Roman" w:hAnsi="Times New Roman"/>
          <w:sz w:val="28"/>
          <w:szCs w:val="28"/>
        </w:rPr>
        <w:t>:</w:t>
      </w:r>
    </w:p>
    <w:p w:rsidR="00673FE9" w:rsidRPr="00880D76" w:rsidRDefault="005666CD" w:rsidP="00F73C78">
      <w:pPr>
        <w:tabs>
          <w:tab w:val="left" w:pos="567"/>
        </w:tabs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-</w:t>
      </w:r>
      <w:r w:rsidR="00673FE9" w:rsidRPr="00880D76">
        <w:rPr>
          <w:rFonts w:ascii="Times New Roman" w:hAnsi="Times New Roman"/>
          <w:sz w:val="28"/>
          <w:szCs w:val="28"/>
        </w:rPr>
        <w:t xml:space="preserve">  контракт заключен </w:t>
      </w:r>
      <w:r w:rsidRPr="00880D76">
        <w:rPr>
          <w:rFonts w:ascii="Times New Roman" w:hAnsi="Times New Roman"/>
          <w:sz w:val="28"/>
          <w:szCs w:val="28"/>
        </w:rPr>
        <w:t xml:space="preserve"> - 23.07.2015г.;</w:t>
      </w:r>
    </w:p>
    <w:p w:rsidR="005666CD" w:rsidRPr="00880D76" w:rsidRDefault="005666CD" w:rsidP="00F73C78">
      <w:pPr>
        <w:tabs>
          <w:tab w:val="left" w:pos="567"/>
        </w:tabs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- товар поставлен – 18.08.2015г.;</w:t>
      </w:r>
    </w:p>
    <w:p w:rsidR="005666CD" w:rsidRPr="00880D76" w:rsidRDefault="005666CD" w:rsidP="00F73C78">
      <w:pPr>
        <w:tabs>
          <w:tab w:val="left" w:pos="567"/>
        </w:tabs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 xml:space="preserve">- оплата произведена – 11.09.2015г. </w:t>
      </w:r>
    </w:p>
    <w:p w:rsidR="002C3864" w:rsidRPr="00880D76" w:rsidRDefault="002C3864" w:rsidP="00F73C78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Условия контракта  и законодательства не нарушены.</w:t>
      </w:r>
    </w:p>
    <w:p w:rsidR="005666CD" w:rsidRPr="00880D76" w:rsidRDefault="00F73C78" w:rsidP="00F73C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2) и</w:t>
      </w:r>
      <w:r w:rsidR="005666CD" w:rsidRPr="00880D76">
        <w:rPr>
          <w:rFonts w:ascii="Times New Roman" w:hAnsi="Times New Roman"/>
          <w:sz w:val="28"/>
          <w:szCs w:val="28"/>
        </w:rPr>
        <w:t xml:space="preserve">звещение № 0118300004415000011 от 05.06.2015г. «Ремонт напольного </w:t>
      </w:r>
      <w:r w:rsidR="005142E7" w:rsidRPr="00880D76">
        <w:rPr>
          <w:rFonts w:ascii="Times New Roman" w:hAnsi="Times New Roman"/>
          <w:sz w:val="28"/>
          <w:szCs w:val="28"/>
        </w:rPr>
        <w:t xml:space="preserve">         </w:t>
      </w:r>
      <w:r w:rsidR="005666CD" w:rsidRPr="00880D76">
        <w:rPr>
          <w:rFonts w:ascii="Times New Roman" w:hAnsi="Times New Roman"/>
          <w:sz w:val="28"/>
          <w:szCs w:val="28"/>
        </w:rPr>
        <w:t>покрытия спортивной площадки»:</w:t>
      </w:r>
    </w:p>
    <w:p w:rsidR="005666CD" w:rsidRPr="00880D76" w:rsidRDefault="005666CD" w:rsidP="00F73C78">
      <w:pPr>
        <w:tabs>
          <w:tab w:val="left" w:pos="709"/>
        </w:tabs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lastRenderedPageBreak/>
        <w:t>- контракт заключен – 03.07.2015г.;</w:t>
      </w:r>
    </w:p>
    <w:p w:rsidR="005666CD" w:rsidRPr="00880D76" w:rsidRDefault="005666CD" w:rsidP="00F73C78">
      <w:pPr>
        <w:tabs>
          <w:tab w:val="left" w:pos="709"/>
        </w:tabs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 xml:space="preserve">- </w:t>
      </w:r>
      <w:r w:rsidR="005142E7" w:rsidRPr="00880D76">
        <w:rPr>
          <w:rFonts w:ascii="Times New Roman" w:hAnsi="Times New Roman"/>
          <w:sz w:val="28"/>
          <w:szCs w:val="28"/>
        </w:rPr>
        <w:t xml:space="preserve">работы выполнены </w:t>
      </w:r>
      <w:r w:rsidR="00E81746" w:rsidRPr="00880D76">
        <w:rPr>
          <w:rFonts w:ascii="Times New Roman" w:hAnsi="Times New Roman"/>
          <w:sz w:val="28"/>
          <w:szCs w:val="28"/>
        </w:rPr>
        <w:t xml:space="preserve">- </w:t>
      </w:r>
      <w:r w:rsidRPr="00880D76">
        <w:rPr>
          <w:rFonts w:ascii="Times New Roman" w:hAnsi="Times New Roman"/>
          <w:sz w:val="28"/>
          <w:szCs w:val="28"/>
        </w:rPr>
        <w:t xml:space="preserve"> 03.08.2015г.;</w:t>
      </w:r>
    </w:p>
    <w:p w:rsidR="005666CD" w:rsidRPr="00880D76" w:rsidRDefault="005666CD" w:rsidP="00F73C78">
      <w:pPr>
        <w:tabs>
          <w:tab w:val="left" w:pos="709"/>
        </w:tabs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 xml:space="preserve">- оплата произведена – 24.08.2015г. </w:t>
      </w:r>
    </w:p>
    <w:p w:rsidR="002C3864" w:rsidRPr="00880D76" w:rsidRDefault="002C3864" w:rsidP="00F73C78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Условия контракта  и законодательства не нарушены.</w:t>
      </w:r>
    </w:p>
    <w:p w:rsidR="005142E7" w:rsidRPr="00880D76" w:rsidRDefault="005142E7" w:rsidP="00F73C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3) извещение № 0118300004415000012 от 23.06.2015  на «Строительство     тротуарной дорожки от ул. Широкая пос. Светлый Путь Ленина к Братской могиле советских воинов 227 Темрюкской стрелковой дивизии»:</w:t>
      </w:r>
    </w:p>
    <w:p w:rsidR="005142E7" w:rsidRPr="00880D76" w:rsidRDefault="005142E7" w:rsidP="00F73C78">
      <w:pPr>
        <w:tabs>
          <w:tab w:val="left" w:pos="567"/>
        </w:tabs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- контракт заключен – 17.07.2015г.;</w:t>
      </w:r>
    </w:p>
    <w:p w:rsidR="005142E7" w:rsidRPr="00880D76" w:rsidRDefault="005142E7" w:rsidP="00F73C78">
      <w:pPr>
        <w:tabs>
          <w:tab w:val="left" w:pos="567"/>
        </w:tabs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 xml:space="preserve">- работы выполнены </w:t>
      </w:r>
      <w:r w:rsidR="00E81746" w:rsidRPr="00880D76">
        <w:rPr>
          <w:rFonts w:ascii="Times New Roman" w:hAnsi="Times New Roman"/>
          <w:sz w:val="28"/>
          <w:szCs w:val="28"/>
        </w:rPr>
        <w:t>–</w:t>
      </w:r>
      <w:r w:rsidRPr="00880D76">
        <w:rPr>
          <w:rFonts w:ascii="Times New Roman" w:hAnsi="Times New Roman"/>
          <w:sz w:val="28"/>
          <w:szCs w:val="28"/>
        </w:rPr>
        <w:t xml:space="preserve"> </w:t>
      </w:r>
      <w:r w:rsidR="00E81746" w:rsidRPr="00880D76">
        <w:rPr>
          <w:rFonts w:ascii="Times New Roman" w:hAnsi="Times New Roman"/>
          <w:sz w:val="28"/>
          <w:szCs w:val="28"/>
        </w:rPr>
        <w:t>31.07.2015г.;</w:t>
      </w:r>
    </w:p>
    <w:p w:rsidR="00E81746" w:rsidRPr="00880D76" w:rsidRDefault="00E81746" w:rsidP="00F73C78">
      <w:pPr>
        <w:tabs>
          <w:tab w:val="left" w:pos="567"/>
        </w:tabs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- оп</w:t>
      </w:r>
      <w:r w:rsidR="00DD0233" w:rsidRPr="00880D76">
        <w:rPr>
          <w:rFonts w:ascii="Times New Roman" w:hAnsi="Times New Roman"/>
          <w:sz w:val="28"/>
          <w:szCs w:val="28"/>
        </w:rPr>
        <w:t xml:space="preserve">лата произведена – 24.08.2015г. </w:t>
      </w:r>
    </w:p>
    <w:p w:rsidR="002C3864" w:rsidRPr="00880D76" w:rsidRDefault="002C3864" w:rsidP="00F73C78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Условия контракта  и законодательства не нарушены.</w:t>
      </w:r>
    </w:p>
    <w:p w:rsidR="00DD0233" w:rsidRPr="00880D76" w:rsidRDefault="00DD0233" w:rsidP="00F73C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 xml:space="preserve">4) извещение № 0118300004415000013 от 03.08.2015г. на «Приобретение </w:t>
      </w:r>
      <w:r w:rsidR="002C3864" w:rsidRPr="00880D76">
        <w:rPr>
          <w:rFonts w:ascii="Times New Roman" w:hAnsi="Times New Roman"/>
          <w:sz w:val="28"/>
          <w:szCs w:val="28"/>
        </w:rPr>
        <w:t xml:space="preserve">   </w:t>
      </w:r>
      <w:r w:rsidRPr="00880D76">
        <w:rPr>
          <w:rFonts w:ascii="Times New Roman" w:hAnsi="Times New Roman"/>
          <w:sz w:val="28"/>
          <w:szCs w:val="28"/>
        </w:rPr>
        <w:t>косилки роторной навесной»:</w:t>
      </w:r>
    </w:p>
    <w:p w:rsidR="00DD0233" w:rsidRPr="00880D76" w:rsidRDefault="00DD0233" w:rsidP="00F73C78">
      <w:pPr>
        <w:tabs>
          <w:tab w:val="left" w:pos="567"/>
        </w:tabs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- контракт заключен – 02.09.2015г.;</w:t>
      </w:r>
    </w:p>
    <w:p w:rsidR="00DD0233" w:rsidRPr="00880D76" w:rsidRDefault="00DD0233" w:rsidP="00F73C78">
      <w:pPr>
        <w:tabs>
          <w:tab w:val="left" w:pos="567"/>
        </w:tabs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- товар поставлен – 14.09.2015г;</w:t>
      </w:r>
    </w:p>
    <w:p w:rsidR="00DD0233" w:rsidRPr="00880D76" w:rsidRDefault="002C3864" w:rsidP="00F73C78">
      <w:pPr>
        <w:tabs>
          <w:tab w:val="left" w:pos="567"/>
        </w:tabs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 xml:space="preserve">- </w:t>
      </w:r>
      <w:r w:rsidR="00DD0233" w:rsidRPr="00880D76">
        <w:rPr>
          <w:rFonts w:ascii="Times New Roman" w:hAnsi="Times New Roman"/>
          <w:sz w:val="28"/>
          <w:szCs w:val="28"/>
        </w:rPr>
        <w:t xml:space="preserve"> оплата произведена – 29.09.2015г. </w:t>
      </w:r>
    </w:p>
    <w:p w:rsidR="00DD0233" w:rsidRPr="00880D76" w:rsidRDefault="002C3864" w:rsidP="00F73C78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Условия контракта  и законодательства не нарушены.</w:t>
      </w:r>
    </w:p>
    <w:p w:rsidR="002C3864" w:rsidRPr="00880D76" w:rsidRDefault="002C3864" w:rsidP="00F73C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5) извещение № 0118300004415000014 от 25.08.2015г.  «Ремонт водопроводной сети пос. Светлый Путь Ленина по ул. Восточной от ул. Строительной до дома № 48»:</w:t>
      </w:r>
    </w:p>
    <w:p w:rsidR="002C3864" w:rsidRPr="00880D76" w:rsidRDefault="002C3864" w:rsidP="00F73C78">
      <w:pPr>
        <w:tabs>
          <w:tab w:val="left" w:pos="567"/>
        </w:tabs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- контракт заключен – 22.09.2015г.;</w:t>
      </w:r>
    </w:p>
    <w:p w:rsidR="002C3864" w:rsidRPr="00880D76" w:rsidRDefault="002C3864" w:rsidP="00F73C78">
      <w:pPr>
        <w:tabs>
          <w:tab w:val="left" w:pos="567"/>
        </w:tabs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- работы выполнены – 01.10.2015г.;</w:t>
      </w:r>
    </w:p>
    <w:p w:rsidR="002C3864" w:rsidRPr="00880D76" w:rsidRDefault="002C3864" w:rsidP="00F73C78">
      <w:pPr>
        <w:tabs>
          <w:tab w:val="left" w:pos="567"/>
        </w:tabs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- оплата произведена – 28.10.2015г.</w:t>
      </w:r>
    </w:p>
    <w:p w:rsidR="002C3864" w:rsidRPr="00880D76" w:rsidRDefault="002C3864" w:rsidP="00F73C78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Условия контракта  и законодательства не нарушены.</w:t>
      </w:r>
    </w:p>
    <w:p w:rsidR="002C3864" w:rsidRPr="00880D76" w:rsidRDefault="00F73C78" w:rsidP="00F73C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6)</w:t>
      </w:r>
      <w:r w:rsidR="002C3864" w:rsidRPr="00880D76">
        <w:rPr>
          <w:rFonts w:ascii="Times New Roman" w:hAnsi="Times New Roman"/>
          <w:sz w:val="28"/>
          <w:szCs w:val="28"/>
        </w:rPr>
        <w:t>извещение № 0118300004415000015 от 02.10.2015г. «Ремонт асфальтобетонного покрытия дороги в пос. Светлый Путь Ленина по ул. Северная от ул. Курганная до ул. Луговая»:</w:t>
      </w:r>
    </w:p>
    <w:p w:rsidR="002C3864" w:rsidRPr="00880D76" w:rsidRDefault="002C3864" w:rsidP="00F73C78">
      <w:pPr>
        <w:pStyle w:val="a3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- контракт заключен – 05.11.2015г.;</w:t>
      </w:r>
    </w:p>
    <w:p w:rsidR="00AB79CF" w:rsidRPr="00880D76" w:rsidRDefault="004B4EDA" w:rsidP="00F73C7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 xml:space="preserve">Данный контракт расторгнут в одностороннем порядке. </w:t>
      </w:r>
      <w:r w:rsidR="00F73C78" w:rsidRPr="00880D76">
        <w:rPr>
          <w:rFonts w:ascii="Times New Roman" w:hAnsi="Times New Roman"/>
          <w:sz w:val="28"/>
          <w:szCs w:val="28"/>
        </w:rPr>
        <w:t xml:space="preserve">ФАС России по </w:t>
      </w:r>
      <w:r w:rsidRPr="00880D76">
        <w:rPr>
          <w:rFonts w:ascii="Times New Roman" w:hAnsi="Times New Roman"/>
          <w:sz w:val="28"/>
          <w:szCs w:val="28"/>
        </w:rPr>
        <w:t>Краснодарскому краю передали материалы</w:t>
      </w:r>
      <w:r w:rsidR="00AB79CF" w:rsidRPr="00880D76">
        <w:rPr>
          <w:rFonts w:ascii="Times New Roman" w:hAnsi="Times New Roman"/>
          <w:sz w:val="28"/>
          <w:szCs w:val="28"/>
        </w:rPr>
        <w:t xml:space="preserve"> по данному контракту</w:t>
      </w:r>
      <w:r w:rsidRPr="00880D76">
        <w:rPr>
          <w:rFonts w:ascii="Times New Roman" w:hAnsi="Times New Roman"/>
          <w:sz w:val="28"/>
          <w:szCs w:val="28"/>
        </w:rPr>
        <w:t xml:space="preserve"> </w:t>
      </w:r>
      <w:r w:rsidR="00AB79CF" w:rsidRPr="00880D76">
        <w:rPr>
          <w:rFonts w:ascii="Times New Roman" w:hAnsi="Times New Roman"/>
          <w:sz w:val="28"/>
          <w:szCs w:val="28"/>
        </w:rPr>
        <w:t>уполномоченному лицу для рассмотрения вопроса о возбуждении административного производства.</w:t>
      </w:r>
    </w:p>
    <w:p w:rsidR="00AB79CF" w:rsidRPr="00880D76" w:rsidRDefault="00F73C78" w:rsidP="00F73C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7)</w:t>
      </w:r>
      <w:r w:rsidR="00AB79CF" w:rsidRPr="00880D76">
        <w:rPr>
          <w:rFonts w:ascii="Times New Roman" w:hAnsi="Times New Roman"/>
          <w:sz w:val="28"/>
          <w:szCs w:val="28"/>
        </w:rPr>
        <w:t xml:space="preserve">извещение № 0118300004415000018 от 24.11.2015г. «Ремонт ул. Советской от ул. Красной до ул. Набережной в ст. </w:t>
      </w:r>
      <w:proofErr w:type="spellStart"/>
      <w:r w:rsidR="00AB79CF" w:rsidRPr="00880D76">
        <w:rPr>
          <w:rFonts w:ascii="Times New Roman" w:hAnsi="Times New Roman"/>
          <w:sz w:val="28"/>
          <w:szCs w:val="28"/>
        </w:rPr>
        <w:t>Курчанской</w:t>
      </w:r>
      <w:proofErr w:type="spellEnd"/>
      <w:r w:rsidR="00AB79CF" w:rsidRPr="00880D76">
        <w:rPr>
          <w:rFonts w:ascii="Times New Roman" w:hAnsi="Times New Roman"/>
          <w:sz w:val="28"/>
          <w:szCs w:val="28"/>
        </w:rPr>
        <w:t>»:</w:t>
      </w:r>
    </w:p>
    <w:p w:rsidR="00AB79CF" w:rsidRPr="00880D76" w:rsidRDefault="00AB79CF" w:rsidP="00F73C78">
      <w:pPr>
        <w:pStyle w:val="a3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- контракт заключен – 21.12.2015г.;</w:t>
      </w:r>
    </w:p>
    <w:p w:rsidR="00AB79CF" w:rsidRPr="00880D76" w:rsidRDefault="00AB79CF" w:rsidP="00F73C78">
      <w:pPr>
        <w:pStyle w:val="a3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- работы выполнены – 24.12.2015г.;</w:t>
      </w:r>
    </w:p>
    <w:p w:rsidR="00AB79CF" w:rsidRPr="00880D76" w:rsidRDefault="00AB79CF" w:rsidP="00F73C78">
      <w:pPr>
        <w:pStyle w:val="a3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>- оплата произведена – 28.12.2015г.</w:t>
      </w:r>
    </w:p>
    <w:p w:rsidR="00994855" w:rsidRPr="00880D76" w:rsidRDefault="00AB79CF" w:rsidP="00F73C78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80D76">
        <w:rPr>
          <w:rFonts w:ascii="Times New Roman" w:hAnsi="Times New Roman"/>
          <w:sz w:val="28"/>
          <w:szCs w:val="28"/>
        </w:rPr>
        <w:t xml:space="preserve"> Условия контракта  и законодательства не нарушены.</w:t>
      </w:r>
    </w:p>
    <w:p w:rsidR="009F1872" w:rsidRPr="00880D76" w:rsidRDefault="00AB79CF" w:rsidP="00F73C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>За проверяемый период с 01.07.2015г. по 31.12</w:t>
      </w:r>
      <w:r w:rsidR="00994855" w:rsidRPr="00880D76">
        <w:rPr>
          <w:rFonts w:ascii="Times New Roman" w:hAnsi="Times New Roman" w:cs="Times New Roman"/>
          <w:sz w:val="28"/>
          <w:szCs w:val="28"/>
        </w:rPr>
        <w:t xml:space="preserve">.2015г. администрацией Курчанского сельского поселения заключено </w:t>
      </w:r>
      <w:r w:rsidR="00627DA9" w:rsidRPr="00880D76">
        <w:rPr>
          <w:rFonts w:ascii="Times New Roman" w:hAnsi="Times New Roman" w:cs="Times New Roman"/>
          <w:sz w:val="28"/>
          <w:szCs w:val="28"/>
        </w:rPr>
        <w:t>96</w:t>
      </w:r>
      <w:r w:rsidR="00BB01D2" w:rsidRPr="00880D76">
        <w:rPr>
          <w:rFonts w:ascii="Times New Roman" w:hAnsi="Times New Roman" w:cs="Times New Roman"/>
          <w:sz w:val="28"/>
          <w:szCs w:val="28"/>
        </w:rPr>
        <w:t xml:space="preserve"> </w:t>
      </w:r>
      <w:r w:rsidR="00994855" w:rsidRPr="00880D76">
        <w:rPr>
          <w:rFonts w:ascii="Times New Roman" w:hAnsi="Times New Roman" w:cs="Times New Roman"/>
          <w:sz w:val="28"/>
          <w:szCs w:val="28"/>
        </w:rPr>
        <w:t>контрактов путем закупок у единственного поставщика (исполнителя, подрядчика) на основании положений</w:t>
      </w:r>
      <w:r w:rsidR="00BB01D2" w:rsidRPr="00880D76">
        <w:rPr>
          <w:rFonts w:ascii="Times New Roman" w:hAnsi="Times New Roman" w:cs="Times New Roman"/>
          <w:sz w:val="28"/>
          <w:szCs w:val="28"/>
        </w:rPr>
        <w:t xml:space="preserve"> п.4 ч.1 ст.93 </w:t>
      </w:r>
      <w:r w:rsidR="00627DA9" w:rsidRPr="00880D76">
        <w:rPr>
          <w:rFonts w:ascii="Times New Roman" w:hAnsi="Times New Roman" w:cs="Times New Roman"/>
          <w:sz w:val="28"/>
          <w:szCs w:val="28"/>
        </w:rPr>
        <w:t>Федерального закона от 05.04.2013г. № 44-ФЗ</w:t>
      </w:r>
      <w:r w:rsidR="00BB01D2" w:rsidRPr="00880D76">
        <w:rPr>
          <w:rFonts w:ascii="Times New Roman" w:hAnsi="Times New Roman" w:cs="Times New Roman"/>
          <w:sz w:val="28"/>
          <w:szCs w:val="28"/>
        </w:rPr>
        <w:t>.</w:t>
      </w:r>
      <w:r w:rsidR="0021551F" w:rsidRPr="00880D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322" w:rsidRPr="00880D76">
        <w:rPr>
          <w:rFonts w:ascii="Times New Roman" w:hAnsi="Times New Roman" w:cs="Times New Roman"/>
          <w:sz w:val="28"/>
          <w:szCs w:val="28"/>
        </w:rPr>
        <w:t>Предъявленные к проверке контракты</w:t>
      </w:r>
      <w:r w:rsidR="009F1872" w:rsidRPr="00880D76">
        <w:rPr>
          <w:rFonts w:ascii="Times New Roman" w:hAnsi="Times New Roman" w:cs="Times New Roman"/>
          <w:sz w:val="28"/>
          <w:szCs w:val="28"/>
        </w:rPr>
        <w:t xml:space="preserve"> (выборочные)</w:t>
      </w:r>
      <w:r w:rsidR="00942322" w:rsidRPr="00880D76">
        <w:rPr>
          <w:rFonts w:ascii="Times New Roman" w:hAnsi="Times New Roman" w:cs="Times New Roman"/>
          <w:sz w:val="28"/>
          <w:szCs w:val="28"/>
        </w:rPr>
        <w:t xml:space="preserve"> № 91 от 28.12.2015, </w:t>
      </w:r>
      <w:r w:rsidR="009F1872" w:rsidRPr="00880D76">
        <w:rPr>
          <w:rFonts w:ascii="Times New Roman" w:hAnsi="Times New Roman" w:cs="Times New Roman"/>
          <w:sz w:val="28"/>
          <w:szCs w:val="28"/>
        </w:rPr>
        <w:t>№ 87 от 03.12.2015, № 205 от 12.11.2015, № 68 от 20.10.2015г., № 52 от 25.08.2015г., № 50 от 20.07.2015г. содержат существенные условия, такие как цена, ответственность сторон, порядок и срок приемки поставленного товара, выполненной работы или оказан</w:t>
      </w:r>
      <w:r w:rsidR="009C4294" w:rsidRPr="00880D76">
        <w:rPr>
          <w:rFonts w:ascii="Times New Roman" w:hAnsi="Times New Roman" w:cs="Times New Roman"/>
          <w:sz w:val="28"/>
          <w:szCs w:val="28"/>
        </w:rPr>
        <w:t>ной услуги.</w:t>
      </w:r>
      <w:proofErr w:type="gramEnd"/>
    </w:p>
    <w:p w:rsidR="009C4294" w:rsidRPr="00880D76" w:rsidRDefault="009C4294" w:rsidP="00F73C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 xml:space="preserve">В нарушение </w:t>
      </w:r>
      <w:proofErr w:type="gramStart"/>
      <w:r w:rsidRPr="00880D7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80D76">
        <w:rPr>
          <w:rFonts w:ascii="Times New Roman" w:hAnsi="Times New Roman" w:cs="Times New Roman"/>
          <w:sz w:val="28"/>
          <w:szCs w:val="28"/>
        </w:rPr>
        <w:t xml:space="preserve">.5 ст.34 Федерального закона от 05.04.2013г. № 44-ФЗ в </w:t>
      </w:r>
      <w:r w:rsidR="00D46EFC" w:rsidRPr="00880D76">
        <w:rPr>
          <w:rFonts w:ascii="Times New Roman" w:hAnsi="Times New Roman" w:cs="Times New Roman"/>
          <w:sz w:val="28"/>
          <w:szCs w:val="28"/>
        </w:rPr>
        <w:t xml:space="preserve">проверяемых </w:t>
      </w:r>
      <w:r w:rsidRPr="00880D76">
        <w:rPr>
          <w:rFonts w:ascii="Times New Roman" w:hAnsi="Times New Roman" w:cs="Times New Roman"/>
          <w:sz w:val="28"/>
          <w:szCs w:val="28"/>
        </w:rPr>
        <w:t xml:space="preserve">контрактах </w:t>
      </w:r>
      <w:r w:rsidR="00D46EFC" w:rsidRPr="00880D76">
        <w:rPr>
          <w:rFonts w:ascii="Times New Roman" w:hAnsi="Times New Roman" w:cs="Times New Roman"/>
          <w:sz w:val="28"/>
          <w:szCs w:val="28"/>
        </w:rPr>
        <w:t xml:space="preserve">отсутствует информация о размере штрафа, которая устанавливается контрактом в виде фиксированной суммы за ненадлежащее </w:t>
      </w:r>
      <w:r w:rsidR="00D46EFC" w:rsidRPr="00880D76">
        <w:rPr>
          <w:rFonts w:ascii="Times New Roman" w:hAnsi="Times New Roman" w:cs="Times New Roman"/>
          <w:sz w:val="28"/>
          <w:szCs w:val="28"/>
        </w:rPr>
        <w:lastRenderedPageBreak/>
        <w:t>исполнение заказчиком обязательств, предусмотренных контрактом, за исключением просрочки исполнения обязательств,</w:t>
      </w:r>
      <w:r w:rsidR="00880D76" w:rsidRPr="00880D76">
        <w:rPr>
          <w:rFonts w:ascii="Times New Roman" w:hAnsi="Times New Roman" w:cs="Times New Roman"/>
          <w:sz w:val="28"/>
          <w:szCs w:val="28"/>
        </w:rPr>
        <w:t xml:space="preserve"> предусмотренных контрактом.</w:t>
      </w:r>
    </w:p>
    <w:p w:rsidR="00E85EA4" w:rsidRPr="00880D76" w:rsidRDefault="0021551F" w:rsidP="00F73C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>Согласно п.6 ст. 94 Федерального закона от 05.04.2013г. № 44-ФЗ 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</w:t>
      </w:r>
      <w:r w:rsidR="00E85EA4" w:rsidRPr="00880D76">
        <w:rPr>
          <w:rFonts w:ascii="Times New Roman" w:hAnsi="Times New Roman" w:cs="Times New Roman"/>
          <w:sz w:val="28"/>
          <w:szCs w:val="28"/>
        </w:rPr>
        <w:t>рая состоит не менее чем из пяти</w:t>
      </w:r>
      <w:r w:rsidRPr="00880D76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E85EA4" w:rsidRPr="00880D76">
        <w:rPr>
          <w:rFonts w:ascii="Times New Roman" w:hAnsi="Times New Roman" w:cs="Times New Roman"/>
          <w:sz w:val="28"/>
          <w:szCs w:val="28"/>
        </w:rPr>
        <w:t xml:space="preserve"> </w:t>
      </w:r>
      <w:r w:rsidRPr="00880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322" w:rsidRPr="00880D76" w:rsidRDefault="00872CC7" w:rsidP="00F73C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>В</w:t>
      </w:r>
      <w:r w:rsidR="00E85EA4" w:rsidRPr="00880D7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proofErr w:type="gramStart"/>
      <w:r w:rsidR="00E85EA4" w:rsidRPr="00880D7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85EA4" w:rsidRPr="00880D76">
        <w:rPr>
          <w:rFonts w:ascii="Times New Roman" w:hAnsi="Times New Roman" w:cs="Times New Roman"/>
          <w:sz w:val="28"/>
          <w:szCs w:val="28"/>
        </w:rPr>
        <w:t>. 7 ст. 94 Федерального закона от 05.04.2013г. приемка поставленного товара, выполненной работы или оказанной услуги осуществляется в порядке и в сроки, которые</w:t>
      </w:r>
      <w:r w:rsidR="00942322" w:rsidRPr="00880D76">
        <w:rPr>
          <w:rFonts w:ascii="Times New Roman" w:hAnsi="Times New Roman" w:cs="Times New Roman"/>
          <w:sz w:val="28"/>
          <w:szCs w:val="28"/>
        </w:rPr>
        <w:t xml:space="preserve">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заказчиком). </w:t>
      </w:r>
    </w:p>
    <w:p w:rsidR="008B18D1" w:rsidRPr="00880D76" w:rsidRDefault="00942322" w:rsidP="00F73C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>В нарушение п.6 ст. 94 Федерального закона от 05.04.2013г. № 44-ФЗ приемочная комиссия не создана.</w:t>
      </w:r>
    </w:p>
    <w:p w:rsidR="00942322" w:rsidRPr="00880D76" w:rsidRDefault="00942322" w:rsidP="00F73C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 xml:space="preserve">В нарушение </w:t>
      </w:r>
      <w:proofErr w:type="gramStart"/>
      <w:r w:rsidRPr="00880D7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80D76">
        <w:rPr>
          <w:rFonts w:ascii="Times New Roman" w:hAnsi="Times New Roman" w:cs="Times New Roman"/>
          <w:sz w:val="28"/>
          <w:szCs w:val="28"/>
        </w:rPr>
        <w:t>.7 ст.94 Федерального закона от 05.04.2013г. № 44-ФЗ документы о приемке поставленного товара, выполненной работы или оказанной услуги в администрации не оформлялись.</w:t>
      </w:r>
    </w:p>
    <w:p w:rsidR="007438A1" w:rsidRPr="00880D76" w:rsidRDefault="007438A1" w:rsidP="00F73C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0A72" w:rsidRPr="00880D76" w:rsidRDefault="005D57EB" w:rsidP="00F73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76">
        <w:rPr>
          <w:rFonts w:ascii="Times New Roman" w:hAnsi="Times New Roman" w:cs="Times New Roman"/>
          <w:b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5D57EB" w:rsidRPr="00880D76" w:rsidRDefault="005D57EB" w:rsidP="00F73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>При проверке своевременности, полноты и достоверности отражения в документах поставленного товара, выполненной работы, оказанной услуги проверены первичные документы (счета, счета-фактуры, товарные накладные, транспортные накладные и т.д.), учетные регистры (журналы операций № 4 расчетов с поставщиками и подрядчиками).</w:t>
      </w:r>
    </w:p>
    <w:p w:rsidR="005D57EB" w:rsidRPr="00880D76" w:rsidRDefault="005D57EB" w:rsidP="00F73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>Операции по покупке товаров, оказанию услуг (выполнению работ) проведены путем сверки данных, отраженных в бухгалтерских регистрах администрации Курчанского сельского поселения  с первичными документами. Проверка показала, что операции по приобретению товаров, оказанию услуг отражены на соответствующих счетах учета своевременно и в соответствии с первичными документами.</w:t>
      </w:r>
    </w:p>
    <w:p w:rsidR="00AF0A72" w:rsidRPr="00880D76" w:rsidRDefault="005D57EB" w:rsidP="00F73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>Проверка документов, свидетельствующих о приеме отгруженной продукции (выполненных работ, оказанных услуг) для подтверждения того, что товары были доставлены, работы выполнены, услуги оказаны, и право собственности на них перешло от исполнителя к заказчику (покупателю) показала, что акты приемки-передачи товаров, акты выполненных работ, товарные накладные оформлены надлежащим образом. Нарушений не установлено.</w:t>
      </w:r>
    </w:p>
    <w:p w:rsidR="007438A1" w:rsidRPr="00880D76" w:rsidRDefault="007438A1" w:rsidP="00F73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0A72" w:rsidRPr="00880D76" w:rsidRDefault="005D57EB" w:rsidP="00F73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76">
        <w:rPr>
          <w:rFonts w:ascii="Times New Roman" w:hAnsi="Times New Roman" w:cs="Times New Roman"/>
          <w:b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880D76" w:rsidRPr="00880D76" w:rsidRDefault="005D57EB" w:rsidP="00880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 xml:space="preserve">Проверкой соответствия использования поставленного товара, выполненной работы (ее результата) или оказанной услуги целям осуществления закупки показала, что закупки осуществлены с соблюдением законодательства о контрактной системе в сфере закупок, бюджетного законодательства, объекты закупок соответствуют функциям и полномочиям  администрации Курчанского сельского поселения. Расходы на закупки соответствуют целям закупок, </w:t>
      </w:r>
      <w:r w:rsidRPr="00880D76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определенным с учетом положений ст.13 </w:t>
      </w:r>
      <w:r w:rsidR="00582AFD" w:rsidRPr="00880D76">
        <w:rPr>
          <w:rFonts w:ascii="Times New Roman" w:hAnsi="Times New Roman" w:cs="Times New Roman"/>
          <w:sz w:val="28"/>
          <w:szCs w:val="28"/>
        </w:rPr>
        <w:t>Федерального закона от 05.04.2013г. № 44-ФЗ</w:t>
      </w:r>
      <w:r w:rsidRPr="00880D76">
        <w:rPr>
          <w:rFonts w:ascii="Times New Roman" w:hAnsi="Times New Roman" w:cs="Times New Roman"/>
          <w:sz w:val="28"/>
          <w:szCs w:val="28"/>
        </w:rPr>
        <w:t>, иным нормативным актам о контрактной системе в сфере закупок.</w:t>
      </w:r>
    </w:p>
    <w:p w:rsidR="00880D76" w:rsidRPr="00880D76" w:rsidRDefault="00880D76" w:rsidP="00F73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D76" w:rsidRPr="00880D76" w:rsidRDefault="00880D76" w:rsidP="00880D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76">
        <w:rPr>
          <w:rFonts w:ascii="Times New Roman" w:hAnsi="Times New Roman" w:cs="Times New Roman"/>
          <w:b/>
          <w:sz w:val="28"/>
          <w:szCs w:val="28"/>
        </w:rPr>
        <w:t>Предложения по результатам проверки</w:t>
      </w:r>
    </w:p>
    <w:p w:rsidR="00880D76" w:rsidRPr="00880D76" w:rsidRDefault="00880D76" w:rsidP="00880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D76">
        <w:rPr>
          <w:rFonts w:ascii="Times New Roman" w:hAnsi="Times New Roman" w:cs="Times New Roman"/>
          <w:sz w:val="28"/>
          <w:szCs w:val="28"/>
          <w:u w:val="single"/>
        </w:rPr>
        <w:t xml:space="preserve">По результатам проведенных контрольных мероприятий рекомендовано администрации Курчанского сельского поселения Темрюкского района осуществлять деятельность строго руководствуясь Федеральным Законом  от 05.04.2013г. № 44 –ФЗ «О контрактной систем </w:t>
      </w:r>
      <w:proofErr w:type="gramStart"/>
      <w:r w:rsidRPr="00880D76">
        <w:rPr>
          <w:rFonts w:ascii="Times New Roman" w:hAnsi="Times New Roman" w:cs="Times New Roman"/>
          <w:sz w:val="28"/>
          <w:szCs w:val="28"/>
          <w:u w:val="single"/>
        </w:rPr>
        <w:t>ев</w:t>
      </w:r>
      <w:proofErr w:type="gramEnd"/>
      <w:r w:rsidRPr="00880D76">
        <w:rPr>
          <w:rFonts w:ascii="Times New Roman" w:hAnsi="Times New Roman" w:cs="Times New Roman"/>
          <w:sz w:val="28"/>
          <w:szCs w:val="28"/>
          <w:u w:val="single"/>
        </w:rPr>
        <w:t xml:space="preserve"> сфере закупок товаров, работ, услуг для обеспечения государственных и муниципальных нужд».</w:t>
      </w:r>
    </w:p>
    <w:p w:rsidR="008B18D1" w:rsidRPr="00880D76" w:rsidRDefault="008B18D1" w:rsidP="00880D7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3EE" w:rsidRPr="00880D76" w:rsidRDefault="007C3B57" w:rsidP="000613A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>Акт составлен на 4</w:t>
      </w:r>
      <w:bookmarkStart w:id="0" w:name="_GoBack"/>
      <w:bookmarkEnd w:id="0"/>
      <w:r w:rsidR="008D73EE" w:rsidRPr="00880D76">
        <w:rPr>
          <w:rFonts w:ascii="Times New Roman" w:hAnsi="Times New Roman" w:cs="Times New Roman"/>
          <w:sz w:val="28"/>
          <w:szCs w:val="28"/>
        </w:rPr>
        <w:t xml:space="preserve"> листах в двух экземплярах</w:t>
      </w:r>
      <w:r w:rsidR="008B18D1" w:rsidRPr="00880D76">
        <w:rPr>
          <w:rFonts w:ascii="Times New Roman" w:hAnsi="Times New Roman" w:cs="Times New Roman"/>
          <w:sz w:val="28"/>
          <w:szCs w:val="28"/>
        </w:rPr>
        <w:t>.</w:t>
      </w:r>
    </w:p>
    <w:p w:rsidR="003013B7" w:rsidRPr="00880D76" w:rsidRDefault="00F73C78" w:rsidP="003013B7">
      <w:pPr>
        <w:tabs>
          <w:tab w:val="left" w:pos="7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>Председатель</w:t>
      </w:r>
      <w:r w:rsidR="003013B7" w:rsidRPr="00880D76">
        <w:rPr>
          <w:rFonts w:ascii="Times New Roman" w:hAnsi="Times New Roman" w:cs="Times New Roman"/>
          <w:sz w:val="28"/>
          <w:szCs w:val="28"/>
        </w:rPr>
        <w:t xml:space="preserve"> комиссии:  </w:t>
      </w:r>
      <w:r w:rsidRPr="00880D76">
        <w:rPr>
          <w:rFonts w:ascii="Times New Roman" w:hAnsi="Times New Roman" w:cs="Times New Roman"/>
          <w:sz w:val="28"/>
          <w:szCs w:val="28"/>
        </w:rPr>
        <w:t xml:space="preserve">       </w:t>
      </w:r>
      <w:r w:rsidR="00880D76">
        <w:rPr>
          <w:rFonts w:ascii="Times New Roman" w:hAnsi="Times New Roman" w:cs="Times New Roman"/>
          <w:sz w:val="28"/>
          <w:szCs w:val="28"/>
        </w:rPr>
        <w:t xml:space="preserve">  </w:t>
      </w:r>
      <w:r w:rsidR="003013B7" w:rsidRPr="00880D76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="003013B7" w:rsidRPr="00880D76">
        <w:rPr>
          <w:rFonts w:ascii="Times New Roman" w:hAnsi="Times New Roman" w:cs="Times New Roman"/>
          <w:sz w:val="28"/>
          <w:szCs w:val="28"/>
        </w:rPr>
        <w:t>Е.А.Кулинич</w:t>
      </w:r>
      <w:proofErr w:type="spellEnd"/>
    </w:p>
    <w:p w:rsidR="003013B7" w:rsidRPr="00880D76" w:rsidRDefault="00F73C78" w:rsidP="003013B7">
      <w:pPr>
        <w:tabs>
          <w:tab w:val="left" w:pos="7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>Зам. председателя комиссии:</w:t>
      </w:r>
      <w:r w:rsidR="003013B7" w:rsidRPr="00880D76">
        <w:rPr>
          <w:rFonts w:ascii="Times New Roman" w:hAnsi="Times New Roman" w:cs="Times New Roman"/>
          <w:sz w:val="28"/>
          <w:szCs w:val="28"/>
        </w:rPr>
        <w:t xml:space="preserve"> </w:t>
      </w:r>
      <w:r w:rsidR="00880D76" w:rsidRPr="00880D76">
        <w:rPr>
          <w:rFonts w:ascii="Times New Roman" w:hAnsi="Times New Roman" w:cs="Times New Roman"/>
          <w:sz w:val="28"/>
          <w:szCs w:val="28"/>
        </w:rPr>
        <w:t xml:space="preserve">  </w:t>
      </w:r>
      <w:r w:rsidR="003013B7" w:rsidRPr="00880D76">
        <w:rPr>
          <w:rFonts w:ascii="Times New Roman" w:hAnsi="Times New Roman" w:cs="Times New Roman"/>
          <w:sz w:val="28"/>
          <w:szCs w:val="28"/>
        </w:rPr>
        <w:t>_______________ О.</w:t>
      </w:r>
      <w:r w:rsidR="00880D76" w:rsidRPr="00880D76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880D76" w:rsidRPr="00880D76">
        <w:rPr>
          <w:rFonts w:ascii="Times New Roman" w:hAnsi="Times New Roman" w:cs="Times New Roman"/>
          <w:sz w:val="28"/>
          <w:szCs w:val="28"/>
        </w:rPr>
        <w:t>Мацакова</w:t>
      </w:r>
      <w:proofErr w:type="spellEnd"/>
    </w:p>
    <w:p w:rsidR="00F73C78" w:rsidRPr="00880D76" w:rsidRDefault="00880D76" w:rsidP="00F73C78">
      <w:pPr>
        <w:tabs>
          <w:tab w:val="left" w:pos="7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 xml:space="preserve">Члены комиссии: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13B7" w:rsidRPr="00880D76">
        <w:rPr>
          <w:rFonts w:ascii="Times New Roman" w:hAnsi="Times New Roman" w:cs="Times New Roman"/>
          <w:sz w:val="28"/>
          <w:szCs w:val="28"/>
        </w:rPr>
        <w:t xml:space="preserve"> _______________ </w:t>
      </w:r>
      <w:proofErr w:type="spellStart"/>
      <w:r w:rsidR="00F73C78" w:rsidRPr="00880D76">
        <w:rPr>
          <w:rFonts w:ascii="Times New Roman" w:hAnsi="Times New Roman" w:cs="Times New Roman"/>
          <w:sz w:val="28"/>
          <w:szCs w:val="28"/>
        </w:rPr>
        <w:t>В.Л.Ропай</w:t>
      </w:r>
      <w:proofErr w:type="spellEnd"/>
    </w:p>
    <w:p w:rsidR="0077368A" w:rsidRPr="00880D76" w:rsidRDefault="003013B7" w:rsidP="002C37C3">
      <w:pPr>
        <w:tabs>
          <w:tab w:val="left" w:pos="7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0D76" w:rsidRPr="00880D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0D7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80D76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F73C78" w:rsidRPr="00880D76">
        <w:rPr>
          <w:rFonts w:ascii="Times New Roman" w:hAnsi="Times New Roman" w:cs="Times New Roman"/>
          <w:sz w:val="28"/>
          <w:szCs w:val="28"/>
        </w:rPr>
        <w:t>Л.А.Янковская</w:t>
      </w:r>
      <w:r w:rsidRPr="00880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DA" w:rsidRPr="00880D76" w:rsidRDefault="0077368A" w:rsidP="00CA143F">
      <w:pPr>
        <w:tabs>
          <w:tab w:val="left" w:pos="7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D76">
        <w:rPr>
          <w:rFonts w:ascii="Times New Roman" w:hAnsi="Times New Roman" w:cs="Times New Roman"/>
          <w:sz w:val="28"/>
          <w:szCs w:val="28"/>
        </w:rPr>
        <w:t>Акт получил________________________</w:t>
      </w:r>
      <w:r w:rsidR="007C3B57" w:rsidRPr="00880D7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2ACF" w:rsidRPr="00880D76" w:rsidRDefault="00702ACF" w:rsidP="00CA143F">
      <w:pPr>
        <w:tabs>
          <w:tab w:val="left" w:pos="741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02ACF" w:rsidRPr="00880D76" w:rsidSect="00F73C78">
      <w:pgSz w:w="11906" w:h="16838"/>
      <w:pgMar w:top="567" w:right="567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E41" w:rsidRDefault="000B7E41" w:rsidP="00F73C78">
      <w:pPr>
        <w:spacing w:after="0" w:line="240" w:lineRule="auto"/>
      </w:pPr>
      <w:r>
        <w:separator/>
      </w:r>
    </w:p>
  </w:endnote>
  <w:endnote w:type="continuationSeparator" w:id="0">
    <w:p w:rsidR="000B7E41" w:rsidRDefault="000B7E41" w:rsidP="00F7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E41" w:rsidRDefault="000B7E41" w:rsidP="00F73C78">
      <w:pPr>
        <w:spacing w:after="0" w:line="240" w:lineRule="auto"/>
      </w:pPr>
      <w:r>
        <w:separator/>
      </w:r>
    </w:p>
  </w:footnote>
  <w:footnote w:type="continuationSeparator" w:id="0">
    <w:p w:rsidR="000B7E41" w:rsidRDefault="000B7E41" w:rsidP="00F73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51F"/>
    <w:multiLevelType w:val="multilevel"/>
    <w:tmpl w:val="8416C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CA130DB"/>
    <w:multiLevelType w:val="multilevel"/>
    <w:tmpl w:val="8416C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DC863BE"/>
    <w:multiLevelType w:val="hybridMultilevel"/>
    <w:tmpl w:val="E7ECDA04"/>
    <w:lvl w:ilvl="0" w:tplc="1248AA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FA69F8"/>
    <w:multiLevelType w:val="hybridMultilevel"/>
    <w:tmpl w:val="BF6050A8"/>
    <w:lvl w:ilvl="0" w:tplc="B0B8EF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B8514B"/>
    <w:multiLevelType w:val="multilevel"/>
    <w:tmpl w:val="8416C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A33227C"/>
    <w:multiLevelType w:val="hybridMultilevel"/>
    <w:tmpl w:val="FEF48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535B6"/>
    <w:multiLevelType w:val="hybridMultilevel"/>
    <w:tmpl w:val="09787B1C"/>
    <w:lvl w:ilvl="0" w:tplc="7924F7A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B0FA9"/>
    <w:multiLevelType w:val="hybridMultilevel"/>
    <w:tmpl w:val="A8347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C582B"/>
    <w:multiLevelType w:val="multilevel"/>
    <w:tmpl w:val="8416C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4C23087"/>
    <w:multiLevelType w:val="hybridMultilevel"/>
    <w:tmpl w:val="4A60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2623F"/>
    <w:multiLevelType w:val="hybridMultilevel"/>
    <w:tmpl w:val="9806B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54863"/>
    <w:multiLevelType w:val="hybridMultilevel"/>
    <w:tmpl w:val="85269030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62F53"/>
    <w:multiLevelType w:val="multilevel"/>
    <w:tmpl w:val="8416C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855"/>
    <w:rsid w:val="00052EAE"/>
    <w:rsid w:val="000613A5"/>
    <w:rsid w:val="00065D7C"/>
    <w:rsid w:val="0008180C"/>
    <w:rsid w:val="00083899"/>
    <w:rsid w:val="00096149"/>
    <w:rsid w:val="000B7E41"/>
    <w:rsid w:val="000C39E7"/>
    <w:rsid w:val="000E0D17"/>
    <w:rsid w:val="001223EE"/>
    <w:rsid w:val="00126734"/>
    <w:rsid w:val="00160B10"/>
    <w:rsid w:val="00164191"/>
    <w:rsid w:val="00166B16"/>
    <w:rsid w:val="001B745D"/>
    <w:rsid w:val="0021551F"/>
    <w:rsid w:val="00221B75"/>
    <w:rsid w:val="002565C2"/>
    <w:rsid w:val="002C37C3"/>
    <w:rsid w:val="002C3864"/>
    <w:rsid w:val="002E3E6A"/>
    <w:rsid w:val="003013B7"/>
    <w:rsid w:val="00367D36"/>
    <w:rsid w:val="00374F91"/>
    <w:rsid w:val="003B0EF7"/>
    <w:rsid w:val="004B4EDA"/>
    <w:rsid w:val="00511A5A"/>
    <w:rsid w:val="005142E7"/>
    <w:rsid w:val="005167E3"/>
    <w:rsid w:val="005666CD"/>
    <w:rsid w:val="00582AFD"/>
    <w:rsid w:val="005942C4"/>
    <w:rsid w:val="005B7B42"/>
    <w:rsid w:val="005D57EB"/>
    <w:rsid w:val="006019E4"/>
    <w:rsid w:val="00610AB5"/>
    <w:rsid w:val="00613245"/>
    <w:rsid w:val="00625669"/>
    <w:rsid w:val="00627DA9"/>
    <w:rsid w:val="00661687"/>
    <w:rsid w:val="00673FE9"/>
    <w:rsid w:val="00702ACF"/>
    <w:rsid w:val="007438A1"/>
    <w:rsid w:val="0077368A"/>
    <w:rsid w:val="0079762B"/>
    <w:rsid w:val="007C3B57"/>
    <w:rsid w:val="0081360F"/>
    <w:rsid w:val="00816C61"/>
    <w:rsid w:val="00872CC7"/>
    <w:rsid w:val="00880D76"/>
    <w:rsid w:val="008B18D1"/>
    <w:rsid w:val="008D0857"/>
    <w:rsid w:val="008D73EE"/>
    <w:rsid w:val="00923523"/>
    <w:rsid w:val="00931394"/>
    <w:rsid w:val="00942322"/>
    <w:rsid w:val="0095377D"/>
    <w:rsid w:val="00977C8B"/>
    <w:rsid w:val="00994855"/>
    <w:rsid w:val="009C1F04"/>
    <w:rsid w:val="009C4294"/>
    <w:rsid w:val="009F1872"/>
    <w:rsid w:val="00AA4473"/>
    <w:rsid w:val="00AB79CF"/>
    <w:rsid w:val="00AC661A"/>
    <w:rsid w:val="00AE1321"/>
    <w:rsid w:val="00AF0A72"/>
    <w:rsid w:val="00B10DCC"/>
    <w:rsid w:val="00B65748"/>
    <w:rsid w:val="00B976DD"/>
    <w:rsid w:val="00BA22FE"/>
    <w:rsid w:val="00BB01D2"/>
    <w:rsid w:val="00C14329"/>
    <w:rsid w:val="00C32855"/>
    <w:rsid w:val="00C5572C"/>
    <w:rsid w:val="00C62C2A"/>
    <w:rsid w:val="00CA143F"/>
    <w:rsid w:val="00D237F8"/>
    <w:rsid w:val="00D24D5E"/>
    <w:rsid w:val="00D46EFC"/>
    <w:rsid w:val="00D6046A"/>
    <w:rsid w:val="00D90871"/>
    <w:rsid w:val="00DB4748"/>
    <w:rsid w:val="00DD0233"/>
    <w:rsid w:val="00DF0849"/>
    <w:rsid w:val="00E01F37"/>
    <w:rsid w:val="00E3086B"/>
    <w:rsid w:val="00E5374B"/>
    <w:rsid w:val="00E81746"/>
    <w:rsid w:val="00E85CDA"/>
    <w:rsid w:val="00E85EA4"/>
    <w:rsid w:val="00EA42A2"/>
    <w:rsid w:val="00EC1190"/>
    <w:rsid w:val="00F70A17"/>
    <w:rsid w:val="00F73C78"/>
    <w:rsid w:val="00F7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55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">
    <w:name w:val="heading 2"/>
    <w:basedOn w:val="a"/>
    <w:link w:val="20"/>
    <w:uiPriority w:val="99"/>
    <w:qFormat/>
    <w:locked/>
    <w:rsid w:val="00D6046A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04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D6046A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a4">
    <w:name w:val="Абзац списка Знак"/>
    <w:link w:val="a3"/>
    <w:uiPriority w:val="34"/>
    <w:rsid w:val="00D6046A"/>
    <w:rPr>
      <w:lang w:eastAsia="en-US"/>
    </w:rPr>
  </w:style>
  <w:style w:type="paragraph" w:styleId="a5">
    <w:name w:val="No Spacing"/>
    <w:uiPriority w:val="1"/>
    <w:qFormat/>
    <w:rsid w:val="00C32855"/>
    <w:rPr>
      <w:rFonts w:eastAsia="Times New Roman" w:cs="Calibri"/>
    </w:rPr>
  </w:style>
  <w:style w:type="paragraph" w:styleId="a6">
    <w:name w:val="Balloon Text"/>
    <w:basedOn w:val="a"/>
    <w:link w:val="a7"/>
    <w:uiPriority w:val="99"/>
    <w:semiHidden/>
    <w:unhideWhenUsed/>
    <w:rsid w:val="00C3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855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E3086B"/>
    <w:rPr>
      <w:color w:val="5F5F5F" w:themeColor="hyperlink"/>
      <w:u w:val="single"/>
    </w:rPr>
  </w:style>
  <w:style w:type="table" w:styleId="a9">
    <w:name w:val="Table Grid"/>
    <w:basedOn w:val="a1"/>
    <w:uiPriority w:val="59"/>
    <w:rsid w:val="000E0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5D57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header"/>
    <w:basedOn w:val="a"/>
    <w:link w:val="ac"/>
    <w:uiPriority w:val="99"/>
    <w:semiHidden/>
    <w:unhideWhenUsed/>
    <w:rsid w:val="00F7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73C78"/>
    <w:rPr>
      <w:rFonts w:asciiTheme="minorHAnsi" w:eastAsiaTheme="minorHAnsi" w:hAnsiTheme="minorHAnsi" w:cstheme="minorBid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7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3C78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57D9A-9B8B-4211-B876-3DC4FACB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cp:lastPrinted>2016-07-13T11:54:00Z</cp:lastPrinted>
  <dcterms:created xsi:type="dcterms:W3CDTF">2015-12-21T11:03:00Z</dcterms:created>
  <dcterms:modified xsi:type="dcterms:W3CDTF">2016-07-13T11:56:00Z</dcterms:modified>
</cp:coreProperties>
</file>