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244" w:rsidRDefault="00693244" w:rsidP="00693244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>
        <w:rPr>
          <w:rFonts w:ascii="Times New Roman" w:hAnsi="Times New Roman" w:cs="Times New Roman"/>
          <w:sz w:val="28"/>
        </w:rPr>
        <w:t>ПРИЛОЖЕНИЕ</w:t>
      </w:r>
    </w:p>
    <w:p w:rsidR="00693244" w:rsidRDefault="00693244" w:rsidP="00693244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</w:p>
    <w:p w:rsidR="00693244" w:rsidRPr="006B30A6" w:rsidRDefault="00693244" w:rsidP="00693244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УТВЕРЖДЁН</w:t>
      </w:r>
    </w:p>
    <w:p w:rsidR="00693244" w:rsidRPr="00693244" w:rsidRDefault="00693244" w:rsidP="00693244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324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93244" w:rsidRPr="00693244" w:rsidRDefault="00693244" w:rsidP="00693244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693244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69324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693244" w:rsidRPr="00693244" w:rsidRDefault="00693244" w:rsidP="00693244">
      <w:pPr>
        <w:ind w:firstLine="851"/>
        <w:jc w:val="center"/>
        <w:rPr>
          <w:sz w:val="28"/>
          <w:szCs w:val="28"/>
        </w:rPr>
      </w:pPr>
      <w:r w:rsidRPr="00693244">
        <w:rPr>
          <w:sz w:val="28"/>
          <w:szCs w:val="28"/>
        </w:rPr>
        <w:t xml:space="preserve">                                                           от __________ № _____________</w:t>
      </w:r>
    </w:p>
    <w:p w:rsidR="00263024" w:rsidRPr="001E0AB7" w:rsidRDefault="00263024" w:rsidP="00397F4E">
      <w:pPr>
        <w:jc w:val="center"/>
        <w:rPr>
          <w:b/>
          <w:sz w:val="28"/>
          <w:szCs w:val="28"/>
        </w:rPr>
      </w:pPr>
    </w:p>
    <w:p w:rsidR="00BB4289" w:rsidRPr="001E0AB7" w:rsidRDefault="00BB4289" w:rsidP="00397F4E">
      <w:pPr>
        <w:jc w:val="center"/>
        <w:rPr>
          <w:b/>
          <w:sz w:val="28"/>
          <w:szCs w:val="28"/>
        </w:rPr>
      </w:pPr>
    </w:p>
    <w:p w:rsidR="00FB3D9B" w:rsidRPr="001E0AB7" w:rsidRDefault="00FB3D9B" w:rsidP="00FB3D9B">
      <w:pPr>
        <w:jc w:val="center"/>
        <w:rPr>
          <w:sz w:val="28"/>
          <w:szCs w:val="28"/>
        </w:rPr>
      </w:pPr>
      <w:r w:rsidRPr="001E0AB7">
        <w:rPr>
          <w:sz w:val="28"/>
          <w:szCs w:val="28"/>
        </w:rPr>
        <w:t>АДМИНИСТРАТИВНЫЙ РЕГЛАМЕНТ</w:t>
      </w:r>
    </w:p>
    <w:p w:rsidR="00AE239A" w:rsidRPr="001E0AB7" w:rsidRDefault="00FB3D9B" w:rsidP="00FB3D9B">
      <w:pPr>
        <w:jc w:val="center"/>
        <w:rPr>
          <w:sz w:val="28"/>
          <w:szCs w:val="28"/>
        </w:rPr>
      </w:pPr>
      <w:r w:rsidRPr="001E0AB7">
        <w:rPr>
          <w:sz w:val="28"/>
          <w:szCs w:val="28"/>
        </w:rPr>
        <w:t xml:space="preserve">предоставления муниципальной услуги </w:t>
      </w:r>
    </w:p>
    <w:p w:rsidR="00FB3D9B" w:rsidRPr="001E0AB7" w:rsidRDefault="00FB3D9B" w:rsidP="002C3484">
      <w:pPr>
        <w:jc w:val="center"/>
        <w:rPr>
          <w:sz w:val="28"/>
          <w:szCs w:val="28"/>
        </w:rPr>
      </w:pPr>
      <w:r w:rsidRPr="001E0AB7">
        <w:rPr>
          <w:sz w:val="28"/>
          <w:szCs w:val="28"/>
        </w:rPr>
        <w:t>«</w:t>
      </w:r>
      <w:r w:rsidR="001F73FB" w:rsidRPr="001E0AB7">
        <w:rPr>
          <w:sz w:val="28"/>
          <w:szCs w:val="28"/>
        </w:rPr>
        <w:t xml:space="preserve">Выдача порубочного билета на территории </w:t>
      </w:r>
      <w:proofErr w:type="spellStart"/>
      <w:r w:rsidR="00693244">
        <w:rPr>
          <w:sz w:val="28"/>
          <w:szCs w:val="28"/>
        </w:rPr>
        <w:t>Курчанского</w:t>
      </w:r>
      <w:proofErr w:type="spellEnd"/>
      <w:r w:rsidR="00693244">
        <w:rPr>
          <w:sz w:val="28"/>
          <w:szCs w:val="28"/>
        </w:rPr>
        <w:t xml:space="preserve"> сельского поселения Темрюкского района</w:t>
      </w:r>
      <w:r w:rsidRPr="001E0AB7">
        <w:rPr>
          <w:sz w:val="28"/>
          <w:szCs w:val="28"/>
        </w:rPr>
        <w:t>»</w:t>
      </w:r>
    </w:p>
    <w:p w:rsidR="00397F4E" w:rsidRPr="001E0AB7" w:rsidRDefault="00397F4E" w:rsidP="00397F4E">
      <w:pPr>
        <w:jc w:val="center"/>
        <w:rPr>
          <w:b/>
          <w:sz w:val="28"/>
          <w:szCs w:val="28"/>
        </w:rPr>
      </w:pPr>
    </w:p>
    <w:bookmarkEnd w:id="0"/>
    <w:bookmarkEnd w:id="1"/>
    <w:bookmarkEnd w:id="2"/>
    <w:bookmarkEnd w:id="3"/>
    <w:p w:rsidR="00D1036D" w:rsidRPr="001E0AB7" w:rsidRDefault="00D1036D" w:rsidP="00D1036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1E0AB7">
        <w:rPr>
          <w:sz w:val="28"/>
          <w:szCs w:val="28"/>
        </w:rPr>
        <w:t>Раздел I. ОБЩИЕ ПОЛОЖЕНИЯ</w:t>
      </w:r>
    </w:p>
    <w:p w:rsidR="00D1036D" w:rsidRPr="001E0AB7" w:rsidRDefault="00D1036D" w:rsidP="00D103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97F4E" w:rsidRPr="007F7D2E" w:rsidRDefault="007F7D2E" w:rsidP="00A5242B">
      <w:pPr>
        <w:pStyle w:val="ab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4" w:name="Par43"/>
      <w:bookmarkEnd w:id="4"/>
      <w:r>
        <w:rPr>
          <w:rFonts w:ascii="Times New Roman" w:hAnsi="Times New Roman"/>
          <w:sz w:val="28"/>
          <w:szCs w:val="28"/>
        </w:rPr>
        <w:t xml:space="preserve">1. </w:t>
      </w:r>
      <w:r w:rsidR="00397F4E" w:rsidRPr="001E0AB7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A75D4B" w:rsidRPr="001E0AB7">
        <w:rPr>
          <w:rFonts w:ascii="Times New Roman" w:hAnsi="Times New Roman"/>
          <w:sz w:val="28"/>
          <w:szCs w:val="28"/>
        </w:rPr>
        <w:t>муниципальной услуги «</w:t>
      </w:r>
      <w:r w:rsidR="00697149" w:rsidRPr="001E0AB7">
        <w:rPr>
          <w:rFonts w:ascii="Times New Roman" w:hAnsi="Times New Roman"/>
          <w:sz w:val="28"/>
          <w:szCs w:val="28"/>
        </w:rPr>
        <w:t xml:space="preserve">Выдача порубочного билета на территории </w:t>
      </w:r>
      <w:proofErr w:type="spellStart"/>
      <w:r w:rsidR="00693244">
        <w:rPr>
          <w:rFonts w:ascii="Times New Roman" w:hAnsi="Times New Roman"/>
          <w:sz w:val="28"/>
          <w:szCs w:val="28"/>
        </w:rPr>
        <w:t>Курчанского</w:t>
      </w:r>
      <w:proofErr w:type="spellEnd"/>
      <w:r w:rsidR="0069324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A75D4B" w:rsidRPr="001E0AB7">
        <w:rPr>
          <w:rFonts w:ascii="Times New Roman" w:hAnsi="Times New Roman"/>
          <w:sz w:val="28"/>
          <w:szCs w:val="28"/>
        </w:rPr>
        <w:t>»</w:t>
      </w:r>
      <w:r w:rsidR="00827DAB" w:rsidRPr="001E0AB7">
        <w:rPr>
          <w:rFonts w:ascii="Times New Roman" w:hAnsi="Times New Roman"/>
          <w:sz w:val="28"/>
          <w:szCs w:val="28"/>
        </w:rPr>
        <w:t xml:space="preserve"> </w:t>
      </w:r>
      <w:r w:rsidR="00397F4E" w:rsidRPr="001E0AB7">
        <w:rPr>
          <w:rFonts w:ascii="Times New Roman" w:hAnsi="Times New Roman"/>
          <w:sz w:val="28"/>
          <w:szCs w:val="28"/>
        </w:rPr>
        <w:t>(далее – Регламент) определяет стандарты, сроки и п</w:t>
      </w:r>
      <w:r w:rsidR="00397F4E" w:rsidRPr="001E0AB7">
        <w:rPr>
          <w:rFonts w:ascii="Times New Roman" w:hAnsi="Times New Roman"/>
          <w:sz w:val="28"/>
          <w:szCs w:val="28"/>
        </w:rPr>
        <w:t>о</w:t>
      </w:r>
      <w:r w:rsidR="00397F4E" w:rsidRPr="001E0AB7">
        <w:rPr>
          <w:rFonts w:ascii="Times New Roman" w:hAnsi="Times New Roman"/>
          <w:sz w:val="28"/>
          <w:szCs w:val="28"/>
        </w:rPr>
        <w:t xml:space="preserve">следовательность административных процедур (действий) по предоставлению </w:t>
      </w:r>
      <w:r w:rsidR="00827DAB" w:rsidRPr="001E0AB7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00390E" w:rsidRPr="001E0AB7">
        <w:rPr>
          <w:rFonts w:ascii="Times New Roman" w:hAnsi="Times New Roman"/>
          <w:sz w:val="28"/>
          <w:szCs w:val="28"/>
        </w:rPr>
        <w:t>«</w:t>
      </w:r>
      <w:r w:rsidR="00697149" w:rsidRPr="001E0AB7">
        <w:rPr>
          <w:rFonts w:ascii="Times New Roman" w:hAnsi="Times New Roman"/>
          <w:sz w:val="28"/>
          <w:szCs w:val="28"/>
        </w:rPr>
        <w:t xml:space="preserve">Выдача порубочного билета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Курчанск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00390E" w:rsidRPr="001E0AB7">
        <w:rPr>
          <w:rFonts w:ascii="Times New Roman" w:hAnsi="Times New Roman"/>
          <w:sz w:val="28"/>
          <w:szCs w:val="28"/>
        </w:rPr>
        <w:t>»</w:t>
      </w:r>
      <w:r w:rsidR="00827DAB" w:rsidRPr="001E0AB7">
        <w:rPr>
          <w:rFonts w:ascii="Times New Roman" w:hAnsi="Times New Roman"/>
          <w:sz w:val="28"/>
          <w:szCs w:val="28"/>
        </w:rPr>
        <w:t xml:space="preserve"> </w:t>
      </w:r>
      <w:r w:rsidR="00397F4E" w:rsidRPr="001E0AB7">
        <w:rPr>
          <w:rFonts w:ascii="Times New Roman" w:hAnsi="Times New Roman"/>
          <w:sz w:val="28"/>
          <w:szCs w:val="28"/>
        </w:rPr>
        <w:t xml:space="preserve">(далее – </w:t>
      </w:r>
      <w:r w:rsidR="00827DAB" w:rsidRPr="001E0AB7">
        <w:rPr>
          <w:rFonts w:ascii="Times New Roman" w:hAnsi="Times New Roman"/>
          <w:sz w:val="28"/>
          <w:szCs w:val="28"/>
        </w:rPr>
        <w:t xml:space="preserve">муниципальная </w:t>
      </w:r>
      <w:r w:rsidR="00397F4E" w:rsidRPr="001E0AB7">
        <w:rPr>
          <w:rFonts w:ascii="Times New Roman" w:hAnsi="Times New Roman"/>
          <w:sz w:val="28"/>
          <w:szCs w:val="28"/>
        </w:rPr>
        <w:t>услуга).</w:t>
      </w:r>
    </w:p>
    <w:p w:rsidR="0085313C" w:rsidRPr="001E0AB7" w:rsidRDefault="007F7D2E" w:rsidP="00A524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5313C" w:rsidRPr="001E0AB7">
        <w:rPr>
          <w:rFonts w:ascii="Times New Roman" w:hAnsi="Times New Roman" w:cs="Times New Roman"/>
          <w:sz w:val="28"/>
          <w:szCs w:val="28"/>
        </w:rPr>
        <w:t xml:space="preserve">Заявителями на получение муниципальной услуги (далее – заявители) являются: </w:t>
      </w:r>
      <w:r w:rsidR="00EC0951" w:rsidRPr="001E0AB7">
        <w:rPr>
          <w:rFonts w:ascii="Times New Roman" w:hAnsi="Times New Roman" w:cs="Times New Roman"/>
          <w:sz w:val="28"/>
          <w:szCs w:val="28"/>
        </w:rPr>
        <w:t>лица, осуществляющие хозяйственную и иную деятельность на те</w:t>
      </w:r>
      <w:r w:rsidR="00EC0951" w:rsidRPr="001E0AB7">
        <w:rPr>
          <w:rFonts w:ascii="Times New Roman" w:hAnsi="Times New Roman" w:cs="Times New Roman"/>
          <w:sz w:val="28"/>
          <w:szCs w:val="28"/>
        </w:rPr>
        <w:t>р</w:t>
      </w:r>
      <w:r w:rsidR="00EC0951" w:rsidRPr="001E0AB7">
        <w:rPr>
          <w:rFonts w:ascii="Times New Roman" w:hAnsi="Times New Roman" w:cs="Times New Roman"/>
          <w:sz w:val="28"/>
          <w:szCs w:val="28"/>
        </w:rPr>
        <w:t xml:space="preserve">ритории </w:t>
      </w: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EC0951" w:rsidRPr="001E0AB7">
        <w:rPr>
          <w:rFonts w:ascii="Times New Roman" w:hAnsi="Times New Roman" w:cs="Times New Roman"/>
          <w:sz w:val="28"/>
          <w:szCs w:val="28"/>
        </w:rPr>
        <w:t>, для которой требуется вырубка (уничтожение) зеленых насаждений</w:t>
      </w:r>
      <w:r w:rsidR="0085313C" w:rsidRPr="001E0AB7">
        <w:rPr>
          <w:rFonts w:ascii="Times New Roman" w:hAnsi="Times New Roman" w:cs="Times New Roman"/>
          <w:sz w:val="28"/>
          <w:szCs w:val="28"/>
        </w:rPr>
        <w:t>.</w:t>
      </w:r>
    </w:p>
    <w:p w:rsidR="007F7D2E" w:rsidRPr="007F7D2E" w:rsidRDefault="007F7D2E" w:rsidP="00A5242B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3.</w:t>
      </w:r>
      <w:r w:rsidR="00BE453A" w:rsidRPr="007F7D2E">
        <w:rPr>
          <w:sz w:val="28"/>
          <w:szCs w:val="28"/>
        </w:rPr>
        <w:t xml:space="preserve"> </w:t>
      </w:r>
      <w:r w:rsidRPr="007F7D2E">
        <w:rPr>
          <w:sz w:val="28"/>
          <w:szCs w:val="28"/>
        </w:rPr>
        <w:t>Информирование о предоставлении муниципальной услуги, в том числе о месте нахождения и графике работы органа, предоставляющего мун</w:t>
      </w:r>
      <w:r w:rsidRPr="007F7D2E">
        <w:rPr>
          <w:sz w:val="28"/>
          <w:szCs w:val="28"/>
        </w:rPr>
        <w:t>и</w:t>
      </w:r>
      <w:r w:rsidRPr="007F7D2E">
        <w:rPr>
          <w:sz w:val="28"/>
          <w:szCs w:val="28"/>
        </w:rPr>
        <w:t>ципальную услугу, органов, участвующих в предоставлении муниципальной услуги, осуществляется:</w:t>
      </w:r>
    </w:p>
    <w:p w:rsidR="007F7D2E" w:rsidRPr="007F7D2E" w:rsidRDefault="007F7D2E" w:rsidP="00A5242B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3.1. В муниципальном бюджетном учреждении муниципального образ</w:t>
      </w:r>
      <w:r w:rsidRPr="007F7D2E">
        <w:rPr>
          <w:sz w:val="28"/>
          <w:szCs w:val="28"/>
        </w:rPr>
        <w:t>о</w:t>
      </w:r>
      <w:r w:rsidRPr="007F7D2E">
        <w:rPr>
          <w:sz w:val="28"/>
          <w:szCs w:val="28"/>
        </w:rPr>
        <w:t>вания Темрюкский район «Многофункциональный центр по предоставлению государственных и муниципальных услуг» (далее - МБУ «МФЦ»):</w:t>
      </w:r>
    </w:p>
    <w:p w:rsidR="007F7D2E" w:rsidRPr="007F7D2E" w:rsidRDefault="007F7D2E" w:rsidP="00A5242B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при личном обращении;</w:t>
      </w:r>
    </w:p>
    <w:p w:rsidR="007F7D2E" w:rsidRPr="007F7D2E" w:rsidRDefault="007F7D2E" w:rsidP="00A5242B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3.2. В органе, предоставляющем муниципальную услугу: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в устной форме при личном общении;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с использованием телефонной связи;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по письменным обращениям.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 xml:space="preserve">3.3. Посредством размещения информации на официальном Интернет-сайте администрации </w:t>
      </w:r>
      <w:proofErr w:type="spellStart"/>
      <w:r w:rsidRPr="007F7D2E">
        <w:rPr>
          <w:sz w:val="28"/>
          <w:szCs w:val="28"/>
        </w:rPr>
        <w:t>Курчанского</w:t>
      </w:r>
      <w:proofErr w:type="spellEnd"/>
      <w:r w:rsidRPr="007F7D2E">
        <w:rPr>
          <w:sz w:val="28"/>
          <w:szCs w:val="28"/>
        </w:rPr>
        <w:t xml:space="preserve"> сельского поселения Темрюкского района, адрес официального сайта:</w:t>
      </w:r>
      <w:r w:rsidRPr="007F7D2E">
        <w:rPr>
          <w:color w:val="FF0000"/>
          <w:sz w:val="28"/>
          <w:szCs w:val="28"/>
        </w:rPr>
        <w:t xml:space="preserve"> </w:t>
      </w:r>
      <w:hyperlink r:id="rId9">
        <w:r w:rsidRPr="007F7D2E">
          <w:rPr>
            <w:sz w:val="28"/>
            <w:szCs w:val="28"/>
          </w:rPr>
          <w:t>www.admkurchanskaya.ru</w:t>
        </w:r>
      </w:hyperlink>
      <w:r w:rsidRPr="007F7D2E">
        <w:rPr>
          <w:sz w:val="28"/>
          <w:szCs w:val="28"/>
        </w:rPr>
        <w:t>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3.4. Посредством размещения информационных стендов в МБУ «МФЦ» и органе, предоставляющем муниципальную услугу.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lastRenderedPageBreak/>
        <w:t>3.5. Посредством размещения информации в федеральной государстве</w:t>
      </w:r>
      <w:r w:rsidRPr="007F7D2E">
        <w:rPr>
          <w:sz w:val="28"/>
          <w:szCs w:val="28"/>
        </w:rPr>
        <w:t>н</w:t>
      </w:r>
      <w:r w:rsidRPr="007F7D2E">
        <w:rPr>
          <w:sz w:val="28"/>
          <w:szCs w:val="28"/>
        </w:rPr>
        <w:t>ной информационной системе «Единый портал государственных и муниц</w:t>
      </w:r>
      <w:r w:rsidRPr="007F7D2E">
        <w:rPr>
          <w:sz w:val="28"/>
          <w:szCs w:val="28"/>
        </w:rPr>
        <w:t>и</w:t>
      </w:r>
      <w:r w:rsidRPr="007F7D2E">
        <w:rPr>
          <w:sz w:val="28"/>
          <w:szCs w:val="28"/>
        </w:rPr>
        <w:t xml:space="preserve">пальных услуг (функций)» </w:t>
      </w:r>
      <w:proofErr w:type="spellStart"/>
      <w:r w:rsidRPr="007F7D2E">
        <w:rPr>
          <w:sz w:val="28"/>
          <w:szCs w:val="28"/>
        </w:rPr>
        <w:t>www</w:t>
      </w:r>
      <w:proofErr w:type="spellEnd"/>
      <w:r w:rsidRPr="007F7D2E">
        <w:rPr>
          <w:sz w:val="28"/>
          <w:szCs w:val="28"/>
        </w:rPr>
        <w:t>. gosuslugi.ru.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4. Консультирование по вопросам предоставления муниципальной усл</w:t>
      </w:r>
      <w:r w:rsidRPr="007F7D2E">
        <w:rPr>
          <w:sz w:val="28"/>
          <w:szCs w:val="28"/>
        </w:rPr>
        <w:t>у</w:t>
      </w:r>
      <w:r w:rsidRPr="007F7D2E">
        <w:rPr>
          <w:sz w:val="28"/>
          <w:szCs w:val="28"/>
        </w:rPr>
        <w:t>ги осуществляется бесплатно.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7F7D2E">
        <w:rPr>
          <w:sz w:val="28"/>
          <w:szCs w:val="28"/>
        </w:rPr>
        <w:t>р</w:t>
      </w:r>
      <w:r w:rsidRPr="007F7D2E">
        <w:rPr>
          <w:sz w:val="28"/>
          <w:szCs w:val="28"/>
        </w:rPr>
        <w:t>ректно и внимательно относиться к заявителям.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proofErr w:type="gramStart"/>
      <w:r w:rsidRPr="007F7D2E">
        <w:rPr>
          <w:sz w:val="28"/>
          <w:szCs w:val="28"/>
        </w:rPr>
        <w:t>При консультировании по телефону работник должен назвать свою ф</w:t>
      </w:r>
      <w:r w:rsidRPr="007F7D2E">
        <w:rPr>
          <w:sz w:val="28"/>
          <w:szCs w:val="28"/>
        </w:rPr>
        <w:t>а</w:t>
      </w:r>
      <w:r w:rsidRPr="007F7D2E">
        <w:rPr>
          <w:sz w:val="28"/>
          <w:szCs w:val="28"/>
        </w:rPr>
        <w:t>милию, имя и отчество, должность, а затем в вежливой форме чётко и подробно проинформировать обратившегося по интересующим его вопросам.</w:t>
      </w:r>
      <w:proofErr w:type="gramEnd"/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Если работник не может ответить на вопрос самостоятельно либо подг</w:t>
      </w:r>
      <w:r w:rsidRPr="007F7D2E">
        <w:rPr>
          <w:sz w:val="28"/>
          <w:szCs w:val="28"/>
        </w:rPr>
        <w:t>о</w:t>
      </w:r>
      <w:r w:rsidRPr="007F7D2E">
        <w:rPr>
          <w:sz w:val="28"/>
          <w:szCs w:val="28"/>
        </w:rPr>
        <w:t>товка ответа требует продолжительного времени, он может предложить обр</w:t>
      </w:r>
      <w:r w:rsidRPr="007F7D2E">
        <w:rPr>
          <w:sz w:val="28"/>
          <w:szCs w:val="28"/>
        </w:rPr>
        <w:t>а</w:t>
      </w:r>
      <w:r w:rsidRPr="007F7D2E">
        <w:rPr>
          <w:sz w:val="28"/>
          <w:szCs w:val="28"/>
        </w:rPr>
        <w:t>тившемуся обратиться письменно либо назначить другое удобное для заинтер</w:t>
      </w:r>
      <w:r w:rsidRPr="007F7D2E">
        <w:rPr>
          <w:sz w:val="28"/>
          <w:szCs w:val="28"/>
        </w:rPr>
        <w:t>е</w:t>
      </w:r>
      <w:r w:rsidRPr="007F7D2E">
        <w:rPr>
          <w:sz w:val="28"/>
          <w:szCs w:val="28"/>
        </w:rPr>
        <w:t>сованного лица время для получения информации.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6. Информационные стенды, размещённые в МБУ «МФЦ» и органе,    предоставляющем муниципальную услугу, должны содержать: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режим работы, адреса МБУ «МФЦ», органа, предоставляющего мун</w:t>
      </w:r>
      <w:r w:rsidRPr="007F7D2E">
        <w:rPr>
          <w:sz w:val="28"/>
          <w:szCs w:val="28"/>
        </w:rPr>
        <w:t>и</w:t>
      </w:r>
      <w:r w:rsidRPr="007F7D2E">
        <w:rPr>
          <w:sz w:val="28"/>
          <w:szCs w:val="28"/>
        </w:rPr>
        <w:t>ципальную услугу, органов, участвующих в предоставлении муниципальной услуги;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 xml:space="preserve">адрес официального сайта </w:t>
      </w:r>
      <w:proofErr w:type="spellStart"/>
      <w:r w:rsidRPr="007F7D2E">
        <w:rPr>
          <w:sz w:val="28"/>
          <w:szCs w:val="28"/>
        </w:rPr>
        <w:t>Курчанского</w:t>
      </w:r>
      <w:proofErr w:type="spellEnd"/>
      <w:r w:rsidRPr="007F7D2E">
        <w:rPr>
          <w:sz w:val="28"/>
          <w:szCs w:val="28"/>
        </w:rPr>
        <w:t xml:space="preserve"> сельского поселения Темрю</w:t>
      </w:r>
      <w:r w:rsidRPr="007F7D2E">
        <w:rPr>
          <w:sz w:val="28"/>
          <w:szCs w:val="28"/>
        </w:rPr>
        <w:t>к</w:t>
      </w:r>
      <w:r w:rsidRPr="007F7D2E">
        <w:rPr>
          <w:sz w:val="28"/>
          <w:szCs w:val="28"/>
        </w:rPr>
        <w:t>ского района, адрес электронной почты органа, предоставляющего муниц</w:t>
      </w:r>
      <w:r w:rsidRPr="007F7D2E">
        <w:rPr>
          <w:sz w:val="28"/>
          <w:szCs w:val="28"/>
        </w:rPr>
        <w:t>и</w:t>
      </w:r>
      <w:r w:rsidRPr="007F7D2E">
        <w:rPr>
          <w:sz w:val="28"/>
          <w:szCs w:val="28"/>
        </w:rPr>
        <w:t>пальную услугу, органов, участвующих в предоставлении муниципальной услуги;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почтовые адреса, телефоны, фамилию руководителя МБУ «МФЦ», орг</w:t>
      </w:r>
      <w:r w:rsidRPr="007F7D2E">
        <w:rPr>
          <w:sz w:val="28"/>
          <w:szCs w:val="28"/>
        </w:rPr>
        <w:t>а</w:t>
      </w:r>
      <w:r w:rsidRPr="007F7D2E">
        <w:rPr>
          <w:sz w:val="28"/>
          <w:szCs w:val="28"/>
        </w:rPr>
        <w:t>на, предоставляющего муниципальную услугу, органов, участвующих в пред</w:t>
      </w:r>
      <w:r w:rsidRPr="007F7D2E">
        <w:rPr>
          <w:sz w:val="28"/>
          <w:szCs w:val="28"/>
        </w:rPr>
        <w:t>о</w:t>
      </w:r>
      <w:r w:rsidRPr="007F7D2E">
        <w:rPr>
          <w:sz w:val="28"/>
          <w:szCs w:val="28"/>
        </w:rPr>
        <w:t>ставлении муниципальной услуги;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порядок и сроки предоставления муниципальной услуги;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основания для отказа в приёме документов, необходимых для пред</w:t>
      </w:r>
      <w:r w:rsidRPr="007F7D2E">
        <w:rPr>
          <w:sz w:val="28"/>
          <w:szCs w:val="28"/>
        </w:rPr>
        <w:t>о</w:t>
      </w:r>
      <w:r w:rsidRPr="007F7D2E">
        <w:rPr>
          <w:sz w:val="28"/>
          <w:szCs w:val="28"/>
        </w:rPr>
        <w:t>ставления муниципальной услуги;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основания для отказа в предоставлении муниципальной услуги;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</w:t>
      </w:r>
      <w:r w:rsidRPr="007F7D2E">
        <w:rPr>
          <w:sz w:val="28"/>
          <w:szCs w:val="28"/>
        </w:rPr>
        <w:t>т</w:t>
      </w:r>
      <w:r w:rsidRPr="007F7D2E">
        <w:rPr>
          <w:sz w:val="28"/>
          <w:szCs w:val="28"/>
        </w:rPr>
        <w:t>ных лиц и муниципальных служащих;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иную информацию, необходимую для получения муниципальной усл</w:t>
      </w:r>
      <w:r w:rsidRPr="007F7D2E">
        <w:rPr>
          <w:sz w:val="28"/>
          <w:szCs w:val="28"/>
        </w:rPr>
        <w:t>у</w:t>
      </w:r>
      <w:r w:rsidRPr="007F7D2E">
        <w:rPr>
          <w:sz w:val="28"/>
          <w:szCs w:val="28"/>
        </w:rPr>
        <w:t>ги.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lastRenderedPageBreak/>
        <w:t xml:space="preserve">Такая же информация размещается на официальном сайте </w:t>
      </w:r>
      <w:proofErr w:type="spellStart"/>
      <w:r w:rsidRPr="007F7D2E">
        <w:rPr>
          <w:sz w:val="28"/>
          <w:szCs w:val="28"/>
        </w:rPr>
        <w:t>Курчанского</w:t>
      </w:r>
      <w:proofErr w:type="spellEnd"/>
      <w:r w:rsidRPr="007F7D2E">
        <w:rPr>
          <w:sz w:val="28"/>
          <w:szCs w:val="28"/>
        </w:rPr>
        <w:t xml:space="preserve"> сельского поселения Темрюкского района и сайте МБУ «МФЦ».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7. Информация о месте нахождения и графике работы, справочных т</w:t>
      </w:r>
      <w:r w:rsidRPr="007F7D2E">
        <w:rPr>
          <w:sz w:val="28"/>
          <w:szCs w:val="28"/>
        </w:rPr>
        <w:t>е</w:t>
      </w:r>
      <w:r w:rsidRPr="007F7D2E">
        <w:rPr>
          <w:sz w:val="28"/>
          <w:szCs w:val="28"/>
        </w:rPr>
        <w:t>лефонах органа, предоставляющего муниципальную услугу, органов, участв</w:t>
      </w:r>
      <w:r w:rsidRPr="007F7D2E">
        <w:rPr>
          <w:sz w:val="28"/>
          <w:szCs w:val="28"/>
        </w:rPr>
        <w:t>у</w:t>
      </w:r>
      <w:r w:rsidRPr="007F7D2E">
        <w:rPr>
          <w:sz w:val="28"/>
          <w:szCs w:val="28"/>
        </w:rPr>
        <w:t>ющих в предоставлении муниципальной услуги, МБУ «МФЦ»:</w:t>
      </w:r>
    </w:p>
    <w:p w:rsidR="007F7D2E" w:rsidRPr="007F7D2E" w:rsidRDefault="007F7D2E" w:rsidP="007F7D2E">
      <w:pPr>
        <w:spacing w:line="294" w:lineRule="exact"/>
        <w:ind w:firstLine="709"/>
        <w:jc w:val="both"/>
      </w:pPr>
    </w:p>
    <w:tbl>
      <w:tblPr>
        <w:tblW w:w="9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902"/>
        <w:gridCol w:w="142"/>
        <w:gridCol w:w="2287"/>
      </w:tblGrid>
      <w:tr w:rsidR="007F7D2E" w:rsidRPr="007F7D2E" w:rsidTr="003F509D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</w:pPr>
            <w:r w:rsidRPr="007F7D2E">
              <w:t xml:space="preserve">№ </w:t>
            </w:r>
            <w:proofErr w:type="gramStart"/>
            <w:r w:rsidRPr="007F7D2E">
              <w:t>п</w:t>
            </w:r>
            <w:proofErr w:type="gramEnd"/>
            <w:r w:rsidRPr="007F7D2E">
              <w:t>/п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Наименование</w:t>
            </w:r>
          </w:p>
          <w:p w:rsidR="007F7D2E" w:rsidRPr="007F7D2E" w:rsidRDefault="007F7D2E" w:rsidP="003F509D">
            <w:pPr>
              <w:spacing w:before="40" w:after="40"/>
              <w:ind w:hanging="15"/>
              <w:jc w:val="center"/>
            </w:pPr>
            <w:r w:rsidRPr="007F7D2E"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График работы</w:t>
            </w:r>
          </w:p>
        </w:tc>
        <w:tc>
          <w:tcPr>
            <w:tcW w:w="1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Тел</w:t>
            </w:r>
            <w:r w:rsidRPr="007F7D2E">
              <w:t>е</w:t>
            </w:r>
            <w:r w:rsidRPr="007F7D2E">
              <w:t>фоны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Адреса электро</w:t>
            </w:r>
            <w:r w:rsidRPr="007F7D2E">
              <w:t>н</w:t>
            </w:r>
            <w:r w:rsidRPr="007F7D2E">
              <w:t>ной почты и сайта</w:t>
            </w:r>
          </w:p>
        </w:tc>
      </w:tr>
      <w:tr w:rsidR="007F7D2E" w:rsidRPr="007F7D2E" w:rsidTr="003F509D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4</w:t>
            </w:r>
          </w:p>
        </w:tc>
        <w:tc>
          <w:tcPr>
            <w:tcW w:w="1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5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  <w:jc w:val="center"/>
            </w:pPr>
            <w:r w:rsidRPr="007F7D2E">
              <w:t>6</w:t>
            </w:r>
          </w:p>
        </w:tc>
      </w:tr>
      <w:tr w:rsidR="007F7D2E" w:rsidRPr="007F7D2E" w:rsidTr="003F509D">
        <w:trPr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pacing w:before="40" w:after="40"/>
              <w:jc w:val="center"/>
            </w:pPr>
            <w:r w:rsidRPr="007F7D2E">
              <w:t>Орган, непосредственно предоставляющий услугу</w:t>
            </w:r>
          </w:p>
        </w:tc>
      </w:tr>
      <w:tr w:rsidR="007F7D2E" w:rsidRPr="007F7D2E" w:rsidTr="003F509D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D2E" w:rsidRPr="007F7D2E" w:rsidRDefault="007F7D2E" w:rsidP="003F509D">
            <w:pPr>
              <w:snapToGrid w:val="0"/>
              <w:spacing w:before="40" w:after="40"/>
              <w:jc w:val="center"/>
            </w:pPr>
            <w:r w:rsidRPr="007F7D2E">
              <w:t>1</w:t>
            </w:r>
          </w:p>
          <w:p w:rsidR="007F7D2E" w:rsidRPr="007F7D2E" w:rsidRDefault="007F7D2E" w:rsidP="003F509D">
            <w:pPr>
              <w:snapToGrid w:val="0"/>
              <w:spacing w:before="40" w:after="40"/>
              <w:jc w:val="center"/>
            </w:pPr>
          </w:p>
          <w:p w:rsidR="007F7D2E" w:rsidRPr="007F7D2E" w:rsidRDefault="007F7D2E" w:rsidP="003F509D">
            <w:pPr>
              <w:snapToGrid w:val="0"/>
              <w:spacing w:before="40" w:after="40"/>
              <w:jc w:val="center"/>
            </w:pPr>
          </w:p>
          <w:p w:rsidR="007F7D2E" w:rsidRPr="007F7D2E" w:rsidRDefault="007F7D2E" w:rsidP="003F509D">
            <w:pPr>
              <w:snapToGrid w:val="0"/>
              <w:spacing w:before="40" w:after="40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proofErr w:type="spellStart"/>
            <w:r w:rsidRPr="007F7D2E">
              <w:t>Курчанского</w:t>
            </w:r>
            <w:proofErr w:type="spellEnd"/>
            <w:r w:rsidRPr="007F7D2E">
              <w:t xml:space="preserve"> сельского </w:t>
            </w:r>
            <w:r w:rsidRPr="007F7D2E">
              <w:rPr>
                <w:rStyle w:val="Aeiaoaenoiaaynnueea"/>
                <w:bCs/>
                <w:color w:val="auto"/>
              </w:rPr>
              <w:t xml:space="preserve"> п</w:t>
            </w:r>
            <w:r w:rsidRPr="007F7D2E">
              <w:rPr>
                <w:rStyle w:val="Aeiaoaenoiaaynnueea"/>
                <w:bCs/>
                <w:color w:val="auto"/>
              </w:rPr>
              <w:t>о</w:t>
            </w:r>
            <w:r w:rsidRPr="007F7D2E">
              <w:rPr>
                <w:rStyle w:val="Aeiaoaenoiaaynnueea"/>
                <w:bCs/>
                <w:color w:val="auto"/>
              </w:rPr>
              <w:t>селение Т</w:t>
            </w:r>
            <w:r w:rsidRPr="007F7D2E">
              <w:rPr>
                <w:rStyle w:val="Aeiaoaenoiaaynnueea"/>
                <w:bCs/>
                <w:color w:val="auto"/>
              </w:rPr>
              <w:t>е</w:t>
            </w:r>
            <w:r w:rsidRPr="007F7D2E">
              <w:rPr>
                <w:rStyle w:val="Aeiaoaenoiaaynnueea"/>
                <w:bCs/>
                <w:color w:val="auto"/>
              </w:rPr>
              <w:t>мрюкского ра</w:t>
            </w:r>
            <w:r w:rsidRPr="007F7D2E">
              <w:rPr>
                <w:rStyle w:val="Aeiaoaenoiaaynnueea"/>
                <w:bCs/>
                <w:color w:val="auto"/>
              </w:rPr>
              <w:t>й</w:t>
            </w:r>
            <w:r w:rsidRPr="007F7D2E">
              <w:rPr>
                <w:rStyle w:val="Aeiaoaenoiaaynnueea"/>
                <w:bCs/>
                <w:color w:val="auto"/>
              </w:rPr>
              <w:t>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proofErr w:type="spellStart"/>
            <w:r w:rsidRPr="007F7D2E">
              <w:rPr>
                <w:rStyle w:val="Aeiaoaenoiaaynnueea"/>
                <w:bCs/>
                <w:color w:val="auto"/>
              </w:rPr>
              <w:t>Ст-ца</w:t>
            </w:r>
            <w:proofErr w:type="spellEnd"/>
            <w:r w:rsidRPr="007F7D2E">
              <w:rPr>
                <w:rStyle w:val="Aeiaoaenoiaaynnueea"/>
                <w:bCs/>
                <w:color w:val="auto"/>
              </w:rPr>
              <w:t xml:space="preserve"> </w:t>
            </w:r>
            <w:proofErr w:type="spellStart"/>
            <w:r w:rsidRPr="007F7D2E">
              <w:rPr>
                <w:rStyle w:val="Aeiaoaenoiaaynnueea"/>
                <w:bCs/>
                <w:color w:val="auto"/>
              </w:rPr>
              <w:t>Курча</w:t>
            </w:r>
            <w:r w:rsidRPr="007F7D2E">
              <w:rPr>
                <w:rStyle w:val="Aeiaoaenoiaaynnueea"/>
                <w:bCs/>
                <w:color w:val="auto"/>
              </w:rPr>
              <w:t>н</w:t>
            </w:r>
            <w:r w:rsidRPr="007F7D2E">
              <w:rPr>
                <w:rStyle w:val="Aeiaoaenoiaaynnueea"/>
                <w:bCs/>
                <w:color w:val="auto"/>
              </w:rPr>
              <w:t>ская</w:t>
            </w:r>
            <w:proofErr w:type="spellEnd"/>
            <w:r w:rsidRPr="007F7D2E">
              <w:rPr>
                <w:rStyle w:val="Aeiaoaenoiaaynnueea"/>
                <w:bCs/>
                <w:color w:val="auto"/>
              </w:rPr>
              <w:t>, ул. Кра</w:t>
            </w:r>
            <w:r w:rsidRPr="007F7D2E">
              <w:rPr>
                <w:rStyle w:val="Aeiaoaenoiaaynnueea"/>
                <w:bCs/>
                <w:color w:val="auto"/>
              </w:rPr>
              <w:t>с</w:t>
            </w:r>
            <w:r w:rsidRPr="007F7D2E">
              <w:rPr>
                <w:rStyle w:val="Aeiaoaenoiaaynnueea"/>
                <w:bCs/>
                <w:color w:val="auto"/>
              </w:rPr>
              <w:t>ная, 120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rPr>
                <w:rStyle w:val="Aeiaoaenoiaaynnueea"/>
                <w:bCs/>
                <w:color w:val="auto"/>
              </w:rPr>
            </w:pPr>
            <w:r w:rsidRPr="007F7D2E">
              <w:rPr>
                <w:rStyle w:val="Aeiaoaenoiaaynnueea"/>
                <w:bCs/>
                <w:color w:val="auto"/>
              </w:rPr>
              <w:t>Понедельник – пятница с 8-00 до 16.15 часов</w:t>
            </w:r>
          </w:p>
          <w:p w:rsidR="007F7D2E" w:rsidRPr="007F7D2E" w:rsidRDefault="007F7D2E" w:rsidP="003F509D">
            <w:pPr>
              <w:rPr>
                <w:rStyle w:val="Aeiaoaenoiaaynnueea"/>
                <w:bCs/>
                <w:color w:val="auto"/>
              </w:rPr>
            </w:pPr>
            <w:r w:rsidRPr="007F7D2E">
              <w:rPr>
                <w:rStyle w:val="Aeiaoaenoiaaynnueea"/>
                <w:bCs/>
                <w:color w:val="auto"/>
              </w:rPr>
              <w:t>Выходные дни:</w:t>
            </w:r>
          </w:p>
          <w:p w:rsidR="007F7D2E" w:rsidRPr="007F7D2E" w:rsidRDefault="007F7D2E" w:rsidP="003F509D">
            <w:r w:rsidRPr="007F7D2E">
              <w:rPr>
                <w:rStyle w:val="Aeiaoaenoiaaynnueea"/>
                <w:bCs/>
                <w:color w:val="auto"/>
              </w:rPr>
              <w:t>суббота, воскр</w:t>
            </w:r>
            <w:r w:rsidRPr="007F7D2E">
              <w:rPr>
                <w:rStyle w:val="Aeiaoaenoiaaynnueea"/>
                <w:bCs/>
                <w:color w:val="auto"/>
              </w:rPr>
              <w:t>е</w:t>
            </w:r>
            <w:r w:rsidRPr="007F7D2E">
              <w:rPr>
                <w:rStyle w:val="Aeiaoaenoiaaynnueea"/>
                <w:bCs/>
                <w:color w:val="auto"/>
              </w:rPr>
              <w:t>сенье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rPr>
                <w:rStyle w:val="Aeiaoaenoiaaynnueea"/>
                <w:bCs/>
                <w:color w:val="auto"/>
              </w:rPr>
            </w:pPr>
            <w:r w:rsidRPr="007F7D2E">
              <w:rPr>
                <w:rStyle w:val="Aeiaoaenoiaaynnueea"/>
                <w:bCs/>
                <w:color w:val="auto"/>
              </w:rPr>
              <w:t>886148-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rPr>
                <w:rStyle w:val="Aeiaoaenoiaaynnueea"/>
                <w:bCs/>
                <w:color w:val="auto"/>
              </w:rPr>
              <w:t>95-150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2E" w:rsidRPr="007F7D2E" w:rsidRDefault="00A5242B" w:rsidP="003F509D">
            <w:hyperlink r:id="rId10">
              <w:r w:rsidR="007F7D2E" w:rsidRPr="007F7D2E">
                <w:rPr>
                  <w:u w:val="single"/>
                </w:rPr>
                <w:t>www.admkurchanskaya.ru</w:t>
              </w:r>
            </w:hyperlink>
            <w:r w:rsidR="007F7D2E" w:rsidRPr="007F7D2E">
              <w:t>,</w:t>
            </w:r>
          </w:p>
          <w:p w:rsidR="007F7D2E" w:rsidRPr="007F7D2E" w:rsidRDefault="007F7D2E" w:rsidP="003F509D">
            <w:proofErr w:type="spellStart"/>
            <w:r w:rsidRPr="007F7D2E">
              <w:t>kurchanska</w:t>
            </w:r>
            <w:hyperlink r:id="rId11" w:history="1">
              <w:r w:rsidRPr="007F7D2E">
                <w:rPr>
                  <w:rStyle w:val="a5"/>
                  <w:color w:val="auto"/>
                </w:rPr>
                <w:t>adm</w:t>
              </w:r>
              <w:proofErr w:type="spellEnd"/>
              <w:r w:rsidRPr="007F7D2E">
                <w:rPr>
                  <w:rStyle w:val="a5"/>
                  <w:color w:val="auto"/>
                </w:rPr>
                <w:t>@</w:t>
              </w:r>
              <w:r w:rsidRPr="007F7D2E">
                <w:rPr>
                  <w:rStyle w:val="a5"/>
                  <w:color w:val="auto"/>
                  <w:lang w:val="en-US"/>
                </w:rPr>
                <w:t>mail</w:t>
              </w:r>
              <w:r w:rsidRPr="007F7D2E">
                <w:rPr>
                  <w:rStyle w:val="a5"/>
                  <w:color w:val="auto"/>
                </w:rPr>
                <w:t>.</w:t>
              </w:r>
              <w:proofErr w:type="spellStart"/>
              <w:r w:rsidRPr="007F7D2E">
                <w:rPr>
                  <w:rStyle w:val="a5"/>
                  <w:color w:val="auto"/>
                </w:rPr>
                <w:t>ru</w:t>
              </w:r>
              <w:proofErr w:type="spellEnd"/>
            </w:hyperlink>
          </w:p>
          <w:p w:rsidR="007F7D2E" w:rsidRPr="007F7D2E" w:rsidRDefault="007F7D2E" w:rsidP="003F509D">
            <w:pPr>
              <w:snapToGrid w:val="0"/>
            </w:pPr>
          </w:p>
        </w:tc>
      </w:tr>
      <w:tr w:rsidR="007F7D2E" w:rsidRPr="007F7D2E" w:rsidTr="003F509D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jc w:val="center"/>
            </w:pPr>
            <w:r w:rsidRPr="007F7D2E">
              <w:t>Органы, участвующие в предоставлении услуги</w:t>
            </w:r>
          </w:p>
        </w:tc>
      </w:tr>
      <w:tr w:rsidR="007F7D2E" w:rsidRPr="007F7D2E" w:rsidTr="003F509D">
        <w:trPr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</w:pPr>
            <w:r w:rsidRPr="007F7D2E">
              <w:t>2</w:t>
            </w:r>
          </w:p>
          <w:p w:rsidR="007F7D2E" w:rsidRPr="007F7D2E" w:rsidRDefault="007F7D2E" w:rsidP="003F509D">
            <w:pPr>
              <w:snapToGrid w:val="0"/>
              <w:spacing w:before="40" w:after="40"/>
              <w:ind w:hanging="15"/>
            </w:pPr>
          </w:p>
          <w:p w:rsidR="007F7D2E" w:rsidRPr="007F7D2E" w:rsidRDefault="007F7D2E" w:rsidP="003F509D">
            <w:pPr>
              <w:snapToGrid w:val="0"/>
              <w:spacing w:before="40" w:after="40"/>
              <w:ind w:hanging="15"/>
            </w:pPr>
          </w:p>
          <w:p w:rsidR="007F7D2E" w:rsidRPr="007F7D2E" w:rsidRDefault="007F7D2E" w:rsidP="003F509D">
            <w:pPr>
              <w:snapToGrid w:val="0"/>
              <w:spacing w:before="40" w:after="40"/>
              <w:ind w:hanging="15"/>
            </w:pPr>
          </w:p>
          <w:p w:rsidR="007F7D2E" w:rsidRPr="007F7D2E" w:rsidRDefault="007F7D2E" w:rsidP="003F509D">
            <w:pPr>
              <w:snapToGrid w:val="0"/>
              <w:spacing w:before="40" w:after="40"/>
              <w:ind w:hanging="15"/>
            </w:pPr>
          </w:p>
          <w:p w:rsidR="007F7D2E" w:rsidRPr="007F7D2E" w:rsidRDefault="007F7D2E" w:rsidP="003F509D">
            <w:pPr>
              <w:snapToGrid w:val="0"/>
              <w:spacing w:before="40" w:after="40"/>
              <w:ind w:hanging="15"/>
            </w:pPr>
          </w:p>
          <w:p w:rsidR="007F7D2E" w:rsidRPr="007F7D2E" w:rsidRDefault="007F7D2E" w:rsidP="003F509D">
            <w:pPr>
              <w:snapToGrid w:val="0"/>
              <w:spacing w:before="40" w:after="40"/>
            </w:pPr>
          </w:p>
          <w:p w:rsidR="007F7D2E" w:rsidRPr="007F7D2E" w:rsidRDefault="007F7D2E" w:rsidP="003F509D">
            <w:pPr>
              <w:snapToGrid w:val="0"/>
              <w:spacing w:before="40" w:after="40"/>
            </w:pPr>
          </w:p>
          <w:p w:rsidR="007F7D2E" w:rsidRPr="007F7D2E" w:rsidRDefault="007F7D2E" w:rsidP="003F509D">
            <w:pPr>
              <w:snapToGrid w:val="0"/>
              <w:spacing w:before="40" w:after="40"/>
            </w:pPr>
          </w:p>
          <w:p w:rsidR="007F7D2E" w:rsidRPr="007F7D2E" w:rsidRDefault="007F7D2E" w:rsidP="003F509D">
            <w:pPr>
              <w:snapToGrid w:val="0"/>
              <w:spacing w:before="40" w:after="40"/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>Муниципальное бюджетное учреждение «</w:t>
            </w:r>
            <w:proofErr w:type="spellStart"/>
            <w:r w:rsidRPr="007F7D2E">
              <w:t>Многофункци</w:t>
            </w:r>
            <w:proofErr w:type="spellEnd"/>
            <w:r w:rsidRPr="007F7D2E">
              <w:t>-</w:t>
            </w:r>
          </w:p>
          <w:p w:rsidR="007F7D2E" w:rsidRPr="007F7D2E" w:rsidRDefault="007F7D2E" w:rsidP="003F509D">
            <w:pPr>
              <w:snapToGrid w:val="0"/>
            </w:pPr>
            <w:proofErr w:type="spellStart"/>
            <w:r w:rsidRPr="007F7D2E">
              <w:t>ональный</w:t>
            </w:r>
            <w:proofErr w:type="spellEnd"/>
            <w:r w:rsidRPr="007F7D2E">
              <w:t xml:space="preserve"> центр </w:t>
            </w:r>
          </w:p>
          <w:p w:rsidR="007F7D2E" w:rsidRPr="007F7D2E" w:rsidRDefault="007F7D2E" w:rsidP="003F509D">
            <w:pPr>
              <w:suppressAutoHyphens/>
              <w:snapToGrid w:val="0"/>
            </w:pPr>
            <w:r w:rsidRPr="007F7D2E">
              <w:t xml:space="preserve">по предоставления </w:t>
            </w:r>
            <w:proofErr w:type="spellStart"/>
            <w:r w:rsidRPr="007F7D2E">
              <w:t>государствен</w:t>
            </w:r>
            <w:proofErr w:type="spellEnd"/>
            <w:r w:rsidRPr="007F7D2E">
              <w:t>-</w:t>
            </w:r>
          </w:p>
          <w:p w:rsidR="007F7D2E" w:rsidRPr="007F7D2E" w:rsidRDefault="007F7D2E" w:rsidP="003F509D">
            <w:pPr>
              <w:suppressAutoHyphens/>
              <w:snapToGrid w:val="0"/>
            </w:pPr>
            <w:proofErr w:type="spellStart"/>
            <w:r w:rsidRPr="007F7D2E">
              <w:t>ных</w:t>
            </w:r>
            <w:proofErr w:type="spellEnd"/>
            <w:r w:rsidRPr="007F7D2E">
              <w:t xml:space="preserve"> и муниципальных услуг» муниципального образования Темрюкский район</w:t>
            </w:r>
          </w:p>
          <w:p w:rsidR="007F7D2E" w:rsidRPr="007F7D2E" w:rsidRDefault="007F7D2E" w:rsidP="003F509D">
            <w:pPr>
              <w:suppressAutoHyphens/>
              <w:snapToGrid w:val="0"/>
            </w:pPr>
            <w:r w:rsidRPr="007F7D2E">
              <w:t>(далее – МБУ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 xml:space="preserve">г. Темрюк, 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>ул. Розы Лю</w:t>
            </w:r>
            <w:r w:rsidRPr="007F7D2E">
              <w:t>к</w:t>
            </w:r>
            <w:r w:rsidRPr="007F7D2E">
              <w:t xml:space="preserve">сембург, д. 65 / 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>ул. Гоголя, 90</w:t>
            </w:r>
          </w:p>
          <w:p w:rsidR="007F7D2E" w:rsidRPr="007F7D2E" w:rsidRDefault="007F7D2E" w:rsidP="003F509D">
            <w:pPr>
              <w:snapToGrid w:val="0"/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>понедельник - пя</w:t>
            </w:r>
            <w:r w:rsidRPr="007F7D2E">
              <w:t>т</w:t>
            </w:r>
            <w:r w:rsidRPr="007F7D2E">
              <w:t xml:space="preserve">ница с 8-00 до 19-00, без перерыва на обед, </w:t>
            </w:r>
          </w:p>
          <w:p w:rsidR="007F7D2E" w:rsidRPr="007F7D2E" w:rsidRDefault="007F7D2E" w:rsidP="003F509D">
            <w:r w:rsidRPr="007F7D2E">
              <w:t xml:space="preserve">суббота с 8-00 </w:t>
            </w:r>
            <w:proofErr w:type="gramStart"/>
            <w:r w:rsidRPr="007F7D2E">
              <w:t>до</w:t>
            </w:r>
            <w:proofErr w:type="gramEnd"/>
            <w:r w:rsidRPr="007F7D2E">
              <w:t xml:space="preserve"> </w:t>
            </w:r>
          </w:p>
          <w:p w:rsidR="007F7D2E" w:rsidRPr="007F7D2E" w:rsidRDefault="007F7D2E" w:rsidP="003F509D">
            <w:r w:rsidRPr="007F7D2E">
              <w:t xml:space="preserve">13-00 без перерыва на обед </w:t>
            </w:r>
          </w:p>
          <w:p w:rsidR="007F7D2E" w:rsidRPr="007F7D2E" w:rsidRDefault="007F7D2E" w:rsidP="003F509D">
            <w:r w:rsidRPr="007F7D2E">
              <w:t>Выходной день:</w:t>
            </w:r>
          </w:p>
          <w:p w:rsidR="007F7D2E" w:rsidRPr="007F7D2E" w:rsidRDefault="007F7D2E" w:rsidP="003F509D">
            <w:r w:rsidRPr="007F7D2E">
              <w:t>воскресенье</w:t>
            </w:r>
          </w:p>
          <w:p w:rsidR="007F7D2E" w:rsidRPr="007F7D2E" w:rsidRDefault="007F7D2E" w:rsidP="003F509D">
            <w:pPr>
              <w:suppressAutoHyphens/>
              <w:snapToGrid w:val="0"/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 xml:space="preserve">(86148) 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>5-44-45,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>5-44-11</w:t>
            </w:r>
          </w:p>
          <w:p w:rsidR="007F7D2E" w:rsidRPr="007F7D2E" w:rsidRDefault="007F7D2E" w:rsidP="003F509D">
            <w:pPr>
              <w:snapToGrid w:val="0"/>
            </w:pPr>
          </w:p>
          <w:p w:rsidR="007F7D2E" w:rsidRPr="007F7D2E" w:rsidRDefault="007F7D2E" w:rsidP="003F509D">
            <w:pPr>
              <w:snapToGrid w:val="0"/>
            </w:pPr>
          </w:p>
          <w:p w:rsidR="007F7D2E" w:rsidRPr="007F7D2E" w:rsidRDefault="007F7D2E" w:rsidP="003F509D">
            <w:pPr>
              <w:snapToGrid w:val="0"/>
            </w:pPr>
          </w:p>
          <w:p w:rsidR="007F7D2E" w:rsidRPr="007F7D2E" w:rsidRDefault="007F7D2E" w:rsidP="003F509D">
            <w:pPr>
              <w:snapToGrid w:val="0"/>
            </w:pPr>
          </w:p>
          <w:p w:rsidR="007F7D2E" w:rsidRPr="007F7D2E" w:rsidRDefault="007F7D2E" w:rsidP="003F509D">
            <w:pPr>
              <w:snapToGrid w:val="0"/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autoSpaceDE w:val="0"/>
              <w:jc w:val="both"/>
              <w:rPr>
                <w:shd w:val="clear" w:color="auto" w:fill="FFFFFF"/>
                <w:lang w:val="en-US" w:eastAsia="zh-CN"/>
              </w:rPr>
            </w:pPr>
            <w:r w:rsidRPr="007F7D2E">
              <w:rPr>
                <w:lang w:val="en-US"/>
              </w:rPr>
              <w:t xml:space="preserve">www.mfc.temryuk. </w:t>
            </w:r>
            <w:proofErr w:type="spellStart"/>
            <w:r w:rsidRPr="007F7D2E">
              <w:rPr>
                <w:lang w:val="en-US"/>
              </w:rPr>
              <w:t>ru</w:t>
            </w:r>
            <w:proofErr w:type="spellEnd"/>
          </w:p>
          <w:p w:rsidR="007F7D2E" w:rsidRPr="007F7D2E" w:rsidRDefault="007F7D2E" w:rsidP="003F509D">
            <w:pPr>
              <w:jc w:val="both"/>
              <w:rPr>
                <w:shd w:val="clear" w:color="auto" w:fill="FFFFFF"/>
                <w:lang w:val="en-US" w:eastAsia="zh-CN"/>
              </w:rPr>
            </w:pPr>
          </w:p>
          <w:p w:rsidR="007F7D2E" w:rsidRPr="007F7D2E" w:rsidRDefault="007F7D2E" w:rsidP="003F509D">
            <w:pPr>
              <w:jc w:val="both"/>
              <w:rPr>
                <w:shd w:val="clear" w:color="auto" w:fill="FFFFFF"/>
                <w:lang w:val="en-US" w:eastAsia="zh-CN"/>
              </w:rPr>
            </w:pPr>
          </w:p>
          <w:p w:rsidR="007F7D2E" w:rsidRPr="007F7D2E" w:rsidRDefault="007F7D2E" w:rsidP="003F509D">
            <w:pPr>
              <w:suppressAutoHyphens/>
              <w:snapToGrid w:val="0"/>
              <w:jc w:val="both"/>
              <w:rPr>
                <w:shd w:val="clear" w:color="auto" w:fill="FFFFFF"/>
                <w:lang w:val="en-US" w:eastAsia="zh-CN"/>
              </w:rPr>
            </w:pPr>
          </w:p>
        </w:tc>
      </w:tr>
      <w:tr w:rsidR="007F7D2E" w:rsidRPr="007F7D2E" w:rsidTr="003F509D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</w:pPr>
            <w:r w:rsidRPr="007F7D2E"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 xml:space="preserve">Филиал ФГБУ «ФКП </w:t>
            </w:r>
            <w:proofErr w:type="spellStart"/>
            <w:r w:rsidRPr="007F7D2E">
              <w:t>Роср</w:t>
            </w:r>
            <w:r w:rsidRPr="007F7D2E">
              <w:t>е</w:t>
            </w:r>
            <w:r w:rsidRPr="007F7D2E">
              <w:t>естра</w:t>
            </w:r>
            <w:proofErr w:type="spellEnd"/>
            <w:r w:rsidRPr="007F7D2E">
              <w:t>» по Кра</w:t>
            </w:r>
            <w:r w:rsidRPr="007F7D2E">
              <w:t>с</w:t>
            </w:r>
            <w:r w:rsidRPr="007F7D2E">
              <w:t>нодарскому краю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>г. Темрюк,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>понедельник - че</w:t>
            </w:r>
            <w:r w:rsidRPr="007F7D2E">
              <w:t>т</w:t>
            </w:r>
            <w:r w:rsidRPr="007F7D2E">
              <w:t xml:space="preserve">верг с 8-00 до 17-00, 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 xml:space="preserve">пятница с 8-00 до 16-00, 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>перерыв  на обед: с 12-00 до 13-00. Выходные дни: суббота, воскрес</w:t>
            </w:r>
            <w:r w:rsidRPr="007F7D2E">
              <w:t>е</w:t>
            </w:r>
            <w:r w:rsidRPr="007F7D2E">
              <w:t>нье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 xml:space="preserve">(86148)  </w:t>
            </w:r>
          </w:p>
          <w:p w:rsidR="007F7D2E" w:rsidRPr="007F7D2E" w:rsidRDefault="007F7D2E" w:rsidP="003F509D">
            <w:pPr>
              <w:snapToGrid w:val="0"/>
              <w:rPr>
                <w:lang w:val="en-US"/>
              </w:rPr>
            </w:pPr>
            <w:r w:rsidRPr="007F7D2E">
              <w:t>4-43-51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autoSpaceDE w:val="0"/>
              <w:jc w:val="both"/>
            </w:pPr>
            <w:r w:rsidRPr="007F7D2E">
              <w:rPr>
                <w:lang w:val="en-US"/>
              </w:rPr>
              <w:t>www.kadastr-23.ru</w:t>
            </w:r>
          </w:p>
        </w:tc>
      </w:tr>
      <w:tr w:rsidR="007F7D2E" w:rsidRPr="007F7D2E" w:rsidTr="003F509D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  <w:spacing w:before="40" w:after="40"/>
              <w:ind w:hanging="15"/>
            </w:pPr>
            <w:r w:rsidRPr="007F7D2E"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>Темрюкский о</w:t>
            </w:r>
            <w:r w:rsidRPr="007F7D2E">
              <w:t>т</w:t>
            </w:r>
            <w:r w:rsidRPr="007F7D2E">
              <w:t xml:space="preserve">дел Управления </w:t>
            </w:r>
            <w:proofErr w:type="spellStart"/>
            <w:r w:rsidRPr="007F7D2E">
              <w:t>Росреестра</w:t>
            </w:r>
            <w:proofErr w:type="spellEnd"/>
            <w:r w:rsidRPr="007F7D2E">
              <w:t xml:space="preserve">             по Краснода</w:t>
            </w:r>
            <w:r w:rsidRPr="007F7D2E">
              <w:t>р</w:t>
            </w:r>
            <w:r w:rsidRPr="007F7D2E">
              <w:t xml:space="preserve">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 xml:space="preserve">г. Темрюк, 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>ул. Розы Лю</w:t>
            </w:r>
            <w:r w:rsidRPr="007F7D2E">
              <w:t>к</w:t>
            </w:r>
            <w:r w:rsidRPr="007F7D2E">
              <w:t>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t xml:space="preserve">понедельник – пятница с 9-00 до 18-00, перерыв на обед: с 13-00 до 14-00, суббота                </w:t>
            </w:r>
            <w:r w:rsidRPr="007F7D2E">
              <w:lastRenderedPageBreak/>
              <w:t xml:space="preserve">с 8-00 </w:t>
            </w:r>
            <w:proofErr w:type="gramStart"/>
            <w:r w:rsidRPr="007F7D2E">
              <w:t>до</w:t>
            </w:r>
            <w:proofErr w:type="gramEnd"/>
            <w:r w:rsidRPr="007F7D2E">
              <w:t xml:space="preserve"> 13-00. </w:t>
            </w:r>
          </w:p>
          <w:p w:rsidR="007F7D2E" w:rsidRPr="007F7D2E" w:rsidRDefault="007F7D2E" w:rsidP="003F509D">
            <w:pPr>
              <w:snapToGrid w:val="0"/>
            </w:pPr>
            <w:r w:rsidRPr="007F7D2E">
              <w:t>Выходные дни: воскресенье.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snapToGrid w:val="0"/>
            </w:pPr>
            <w:r w:rsidRPr="007F7D2E">
              <w:lastRenderedPageBreak/>
              <w:t>(86148)</w:t>
            </w:r>
          </w:p>
          <w:p w:rsidR="007F7D2E" w:rsidRPr="007F7D2E" w:rsidRDefault="007F7D2E" w:rsidP="003F509D">
            <w:pPr>
              <w:snapToGrid w:val="0"/>
              <w:rPr>
                <w:lang w:val="en-US"/>
              </w:rPr>
            </w:pPr>
            <w:r w:rsidRPr="007F7D2E">
              <w:t>4-44-04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2E" w:rsidRPr="007F7D2E" w:rsidRDefault="007F7D2E" w:rsidP="003F509D">
            <w:pPr>
              <w:autoSpaceDE w:val="0"/>
            </w:pPr>
            <w:r w:rsidRPr="007F7D2E">
              <w:rPr>
                <w:lang w:val="en-US"/>
              </w:rPr>
              <w:t>www.rosreestr.ru</w:t>
            </w:r>
          </w:p>
        </w:tc>
      </w:tr>
    </w:tbl>
    <w:p w:rsidR="007F7D2E" w:rsidRPr="007F7D2E" w:rsidRDefault="007F7D2E" w:rsidP="007F7D2E">
      <w:pPr>
        <w:ind w:firstLine="851"/>
        <w:jc w:val="both"/>
      </w:pP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В случае изменения вышеуказанного графика, а также контактных тел</w:t>
      </w:r>
      <w:r w:rsidRPr="007F7D2E">
        <w:rPr>
          <w:sz w:val="28"/>
          <w:szCs w:val="28"/>
        </w:rPr>
        <w:t>е</w:t>
      </w:r>
      <w:r w:rsidRPr="007F7D2E">
        <w:rPr>
          <w:sz w:val="28"/>
          <w:szCs w:val="28"/>
        </w:rPr>
        <w:t>фонов и электронных адресов, в настоящий Административный регламент вн</w:t>
      </w:r>
      <w:r w:rsidRPr="007F7D2E">
        <w:rPr>
          <w:sz w:val="28"/>
          <w:szCs w:val="28"/>
        </w:rPr>
        <w:t>о</w:t>
      </w:r>
      <w:r w:rsidRPr="007F7D2E">
        <w:rPr>
          <w:sz w:val="28"/>
          <w:szCs w:val="28"/>
        </w:rPr>
        <w:t>сятся соответствующие изменения, информация об изменении также размещ</w:t>
      </w:r>
      <w:r w:rsidRPr="007F7D2E">
        <w:rPr>
          <w:sz w:val="28"/>
          <w:szCs w:val="28"/>
        </w:rPr>
        <w:t>а</w:t>
      </w:r>
      <w:r w:rsidRPr="007F7D2E">
        <w:rPr>
          <w:sz w:val="28"/>
          <w:szCs w:val="28"/>
        </w:rPr>
        <w:t xml:space="preserve">ется в средствах массовой информации и на официальном сайте </w:t>
      </w:r>
      <w:proofErr w:type="spellStart"/>
      <w:r w:rsidRPr="007F7D2E">
        <w:rPr>
          <w:sz w:val="28"/>
          <w:szCs w:val="28"/>
        </w:rPr>
        <w:t>Курчанского</w:t>
      </w:r>
      <w:proofErr w:type="spellEnd"/>
      <w:r w:rsidRPr="007F7D2E">
        <w:rPr>
          <w:sz w:val="28"/>
          <w:szCs w:val="28"/>
        </w:rPr>
        <w:t xml:space="preserve"> сельского поселения Темрюкского района. 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Порядок получения информации заявителем по вопросам предоставл</w:t>
      </w:r>
      <w:r w:rsidRPr="007F7D2E">
        <w:rPr>
          <w:sz w:val="28"/>
          <w:szCs w:val="28"/>
        </w:rPr>
        <w:t>е</w:t>
      </w:r>
      <w:r w:rsidRPr="007F7D2E">
        <w:rPr>
          <w:sz w:val="28"/>
          <w:szCs w:val="28"/>
        </w:rPr>
        <w:t>ния муниципальной услуги и услуг, которые являются необходимыми и обяз</w:t>
      </w:r>
      <w:r w:rsidRPr="007F7D2E">
        <w:rPr>
          <w:sz w:val="28"/>
          <w:szCs w:val="28"/>
        </w:rPr>
        <w:t>а</w:t>
      </w:r>
      <w:r w:rsidRPr="007F7D2E">
        <w:rPr>
          <w:sz w:val="28"/>
          <w:szCs w:val="28"/>
        </w:rPr>
        <w:t>тельными для предоставления муниципальной услуги, сведений о ходе пред</w:t>
      </w:r>
      <w:r w:rsidRPr="007F7D2E">
        <w:rPr>
          <w:sz w:val="28"/>
          <w:szCs w:val="28"/>
        </w:rPr>
        <w:t>о</w:t>
      </w:r>
      <w:r w:rsidRPr="007F7D2E">
        <w:rPr>
          <w:sz w:val="28"/>
          <w:szCs w:val="28"/>
        </w:rPr>
        <w:t>ставления указанных услуг, размещён в федеральной государственной инфо</w:t>
      </w:r>
      <w:r w:rsidRPr="007F7D2E">
        <w:rPr>
          <w:sz w:val="28"/>
          <w:szCs w:val="28"/>
        </w:rPr>
        <w:t>р</w:t>
      </w:r>
      <w:r w:rsidRPr="007F7D2E">
        <w:rPr>
          <w:sz w:val="28"/>
          <w:szCs w:val="28"/>
        </w:rPr>
        <w:t>мационной системе «Единый портал государственных и муниципальных услуг (функций)».</w:t>
      </w:r>
    </w:p>
    <w:p w:rsidR="00557D31" w:rsidRPr="001E0AB7" w:rsidRDefault="00557D31" w:rsidP="00263024">
      <w:pPr>
        <w:jc w:val="center"/>
        <w:rPr>
          <w:b/>
          <w:sz w:val="28"/>
          <w:szCs w:val="28"/>
        </w:rPr>
      </w:pPr>
    </w:p>
    <w:p w:rsidR="007F7D2E" w:rsidRDefault="00C000B0" w:rsidP="00C000B0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1E0AB7">
        <w:rPr>
          <w:sz w:val="28"/>
          <w:szCs w:val="28"/>
        </w:rPr>
        <w:t>Раздел II. СТАНДАРТ ПРЕДОСТАВЛЕНИЯ</w:t>
      </w:r>
    </w:p>
    <w:p w:rsidR="00C000B0" w:rsidRPr="001E0AB7" w:rsidRDefault="00C000B0" w:rsidP="00C000B0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1E0AB7">
        <w:rPr>
          <w:sz w:val="28"/>
          <w:szCs w:val="28"/>
        </w:rPr>
        <w:t>МУНИЦИПАЛЬНОЙ УСЛУГИ</w:t>
      </w:r>
    </w:p>
    <w:p w:rsidR="00C000B0" w:rsidRPr="001E0AB7" w:rsidRDefault="00C000B0" w:rsidP="00C000B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90C8D" w:rsidRPr="001E0AB7" w:rsidRDefault="007F7D2E" w:rsidP="000804C2">
      <w:pPr>
        <w:ind w:firstLine="709"/>
        <w:jc w:val="both"/>
        <w:rPr>
          <w:sz w:val="28"/>
          <w:szCs w:val="28"/>
        </w:rPr>
      </w:pPr>
      <w:bookmarkStart w:id="5" w:name="Par146"/>
      <w:bookmarkEnd w:id="5"/>
      <w:r>
        <w:rPr>
          <w:sz w:val="28"/>
          <w:szCs w:val="28"/>
        </w:rPr>
        <w:t xml:space="preserve">8. </w:t>
      </w:r>
      <w:r w:rsidR="00397F4E" w:rsidRPr="001E0AB7">
        <w:rPr>
          <w:sz w:val="28"/>
          <w:szCs w:val="28"/>
        </w:rPr>
        <w:t xml:space="preserve">Наименование </w:t>
      </w:r>
      <w:r w:rsidR="000804C2" w:rsidRPr="001E0AB7">
        <w:rPr>
          <w:sz w:val="28"/>
          <w:szCs w:val="28"/>
        </w:rPr>
        <w:t xml:space="preserve">муниципальной </w:t>
      </w:r>
      <w:r w:rsidR="00397F4E" w:rsidRPr="001E0AB7">
        <w:rPr>
          <w:sz w:val="28"/>
          <w:szCs w:val="28"/>
        </w:rPr>
        <w:t xml:space="preserve">услуги – </w:t>
      </w:r>
      <w:r w:rsidR="000804C2" w:rsidRPr="001E0AB7">
        <w:rPr>
          <w:sz w:val="28"/>
          <w:szCs w:val="28"/>
        </w:rPr>
        <w:t xml:space="preserve">муниципальная </w:t>
      </w:r>
      <w:r w:rsidR="00397F4E" w:rsidRPr="001E0AB7">
        <w:rPr>
          <w:sz w:val="28"/>
          <w:szCs w:val="28"/>
        </w:rPr>
        <w:t xml:space="preserve">услуга </w:t>
      </w:r>
      <w:r w:rsidR="00E338CB" w:rsidRPr="001E0AB7">
        <w:rPr>
          <w:sz w:val="28"/>
          <w:szCs w:val="28"/>
        </w:rPr>
        <w:br/>
      </w:r>
      <w:r w:rsidR="000804C2" w:rsidRPr="001E0AB7">
        <w:rPr>
          <w:sz w:val="28"/>
          <w:szCs w:val="28"/>
        </w:rPr>
        <w:t>«</w:t>
      </w:r>
      <w:r w:rsidR="007B7E1A" w:rsidRPr="001E0AB7">
        <w:rPr>
          <w:sz w:val="28"/>
          <w:szCs w:val="28"/>
        </w:rPr>
        <w:t xml:space="preserve">Выдача порубочного билета на территории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="000804C2" w:rsidRPr="001E0AB7">
        <w:rPr>
          <w:sz w:val="28"/>
          <w:szCs w:val="28"/>
        </w:rPr>
        <w:t>».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9. Наименование органа, представляющего муниципальную услугу.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Органом, предоставляющим муниципальную услугу, является админ</w:t>
      </w:r>
      <w:r w:rsidRPr="007F7D2E">
        <w:rPr>
          <w:sz w:val="28"/>
          <w:szCs w:val="28"/>
        </w:rPr>
        <w:t>и</w:t>
      </w:r>
      <w:r w:rsidRPr="007F7D2E">
        <w:rPr>
          <w:sz w:val="28"/>
          <w:szCs w:val="28"/>
        </w:rPr>
        <w:t xml:space="preserve">страция </w:t>
      </w:r>
      <w:proofErr w:type="spellStart"/>
      <w:r w:rsidRPr="007F7D2E">
        <w:rPr>
          <w:sz w:val="28"/>
          <w:szCs w:val="28"/>
        </w:rPr>
        <w:t>Курчанского</w:t>
      </w:r>
      <w:proofErr w:type="spellEnd"/>
      <w:r w:rsidRPr="007F7D2E">
        <w:rPr>
          <w:sz w:val="28"/>
          <w:szCs w:val="28"/>
        </w:rPr>
        <w:t xml:space="preserve"> сельского поселения Темрюкского района.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</w:t>
      </w:r>
      <w:r w:rsidRPr="007F7D2E">
        <w:rPr>
          <w:sz w:val="28"/>
          <w:szCs w:val="28"/>
        </w:rPr>
        <w:t>о</w:t>
      </w:r>
      <w:r w:rsidRPr="007F7D2E">
        <w:rPr>
          <w:sz w:val="28"/>
          <w:szCs w:val="28"/>
        </w:rPr>
        <w:t>ставления Муниципальной услуги, или источников предоставления информ</w:t>
      </w:r>
      <w:r w:rsidRPr="007F7D2E">
        <w:rPr>
          <w:sz w:val="28"/>
          <w:szCs w:val="28"/>
        </w:rPr>
        <w:t>а</w:t>
      </w:r>
      <w:r w:rsidRPr="007F7D2E">
        <w:rPr>
          <w:sz w:val="28"/>
          <w:szCs w:val="28"/>
        </w:rPr>
        <w:t>ции для проверки сведений, предоставляемых заявителями, следующие органы и учреждения: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 xml:space="preserve">Филиал ФГБУ «ФКП </w:t>
      </w:r>
      <w:proofErr w:type="spellStart"/>
      <w:r w:rsidRPr="007F7D2E">
        <w:rPr>
          <w:sz w:val="28"/>
          <w:szCs w:val="28"/>
        </w:rPr>
        <w:t>Росреестра</w:t>
      </w:r>
      <w:proofErr w:type="spellEnd"/>
      <w:r w:rsidRPr="007F7D2E">
        <w:rPr>
          <w:sz w:val="28"/>
          <w:szCs w:val="28"/>
        </w:rPr>
        <w:t>» по Краснодарскому краю;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 xml:space="preserve">Темрюкский отдел Управления </w:t>
      </w:r>
      <w:proofErr w:type="spellStart"/>
      <w:r w:rsidRPr="007F7D2E">
        <w:rPr>
          <w:sz w:val="28"/>
          <w:szCs w:val="28"/>
        </w:rPr>
        <w:t>Росреестра</w:t>
      </w:r>
      <w:proofErr w:type="spellEnd"/>
      <w:r w:rsidRPr="007F7D2E">
        <w:rPr>
          <w:sz w:val="28"/>
          <w:szCs w:val="28"/>
        </w:rPr>
        <w:t xml:space="preserve"> по Краснодарскому краю;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Темрюкский отдел Управления Федеральной налоговой службы по Краснодарскому краю.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</w:t>
      </w:r>
      <w:r w:rsidRPr="007F7D2E">
        <w:rPr>
          <w:sz w:val="28"/>
          <w:szCs w:val="28"/>
        </w:rPr>
        <w:t>и</w:t>
      </w:r>
      <w:r w:rsidRPr="007F7D2E">
        <w:rPr>
          <w:sz w:val="28"/>
          <w:szCs w:val="28"/>
        </w:rPr>
        <w:t>мыми и обязательными для предоставления муниципальных услуг.</w:t>
      </w:r>
    </w:p>
    <w:p w:rsidR="007F7D2E" w:rsidRPr="007F7D2E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>10. Результатом предоставления муниципальной услуги является:</w:t>
      </w:r>
    </w:p>
    <w:p w:rsidR="00EA371F" w:rsidRPr="001E0AB7" w:rsidRDefault="00EA371F" w:rsidP="007F7D2E">
      <w:pPr>
        <w:tabs>
          <w:tab w:val="left" w:pos="1260"/>
          <w:tab w:val="num" w:pos="1440"/>
        </w:tabs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заключение Комиссии и расчет размера </w:t>
      </w:r>
      <w:r w:rsidR="00701941" w:rsidRPr="001E0AB7">
        <w:rPr>
          <w:sz w:val="28"/>
          <w:szCs w:val="28"/>
        </w:rPr>
        <w:t xml:space="preserve">платы </w:t>
      </w:r>
      <w:r w:rsidRPr="001E0AB7">
        <w:rPr>
          <w:sz w:val="28"/>
          <w:szCs w:val="28"/>
        </w:rPr>
        <w:t>за проведение компенс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ционного озеленения при уничтожении зеленых насаждений; </w:t>
      </w:r>
    </w:p>
    <w:p w:rsidR="009B72F9" w:rsidRPr="001E0AB7" w:rsidRDefault="007B7E1A" w:rsidP="007F7D2E">
      <w:pPr>
        <w:tabs>
          <w:tab w:val="left" w:pos="1260"/>
          <w:tab w:val="num" w:pos="1440"/>
        </w:tabs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порубочный билет установленной формы</w:t>
      </w:r>
      <w:r w:rsidR="009B72F9" w:rsidRPr="001E0AB7">
        <w:rPr>
          <w:sz w:val="28"/>
          <w:szCs w:val="28"/>
        </w:rPr>
        <w:t>;</w:t>
      </w:r>
    </w:p>
    <w:p w:rsidR="00BB2AE7" w:rsidRPr="001E0AB7" w:rsidRDefault="007B7E1A" w:rsidP="007F7D2E">
      <w:pPr>
        <w:tabs>
          <w:tab w:val="left" w:pos="1260"/>
          <w:tab w:val="num" w:pos="1440"/>
        </w:tabs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уведомление об отказе в выдаче порубочного билета</w:t>
      </w:r>
      <w:r w:rsidR="00BE6223" w:rsidRPr="001E0AB7">
        <w:rPr>
          <w:sz w:val="28"/>
          <w:szCs w:val="28"/>
        </w:rPr>
        <w:t>.</w:t>
      </w:r>
    </w:p>
    <w:p w:rsidR="004C2950" w:rsidRPr="001E0AB7" w:rsidRDefault="007F7D2E" w:rsidP="007F7D2E">
      <w:pPr>
        <w:ind w:firstLine="851"/>
        <w:jc w:val="both"/>
        <w:rPr>
          <w:sz w:val="28"/>
          <w:szCs w:val="28"/>
        </w:rPr>
      </w:pPr>
      <w:r w:rsidRPr="007F7D2E">
        <w:rPr>
          <w:sz w:val="28"/>
          <w:szCs w:val="28"/>
        </w:rPr>
        <w:t xml:space="preserve">11. </w:t>
      </w:r>
      <w:r w:rsidR="00BB2AE7" w:rsidRPr="001E0AB7">
        <w:rPr>
          <w:sz w:val="28"/>
          <w:szCs w:val="28"/>
        </w:rPr>
        <w:t xml:space="preserve">Срок предоставления муниципальной услуги (получения итоговых документов) </w:t>
      </w:r>
      <w:r w:rsidR="00412E81" w:rsidRPr="001E0AB7">
        <w:rPr>
          <w:sz w:val="28"/>
          <w:szCs w:val="28"/>
        </w:rPr>
        <w:t>«</w:t>
      </w:r>
      <w:r w:rsidR="004C2950" w:rsidRPr="001E0AB7">
        <w:rPr>
          <w:sz w:val="28"/>
          <w:szCs w:val="28"/>
        </w:rPr>
        <w:t xml:space="preserve">Выдача порубочного билета на территории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поселения Темрюкского района</w:t>
      </w:r>
      <w:r w:rsidR="00412E81" w:rsidRPr="001E0AB7">
        <w:rPr>
          <w:sz w:val="28"/>
          <w:szCs w:val="28"/>
        </w:rPr>
        <w:t xml:space="preserve">» </w:t>
      </w:r>
      <w:r w:rsidR="004C2950" w:rsidRPr="001E0AB7">
        <w:rPr>
          <w:sz w:val="28"/>
          <w:szCs w:val="28"/>
        </w:rPr>
        <w:t>со дня регистрации заявления с прилож</w:t>
      </w:r>
      <w:r w:rsidR="004C2950" w:rsidRPr="001E0AB7">
        <w:rPr>
          <w:sz w:val="28"/>
          <w:szCs w:val="28"/>
        </w:rPr>
        <w:t>е</w:t>
      </w:r>
      <w:r w:rsidR="004C2950" w:rsidRPr="001E0AB7">
        <w:rPr>
          <w:sz w:val="28"/>
          <w:szCs w:val="28"/>
        </w:rPr>
        <w:t xml:space="preserve">нием необходимых документов до уведомления заявителя о размере платы за компенсационное озеленение составляет </w:t>
      </w:r>
      <w:r w:rsidR="00703E40">
        <w:rPr>
          <w:sz w:val="28"/>
          <w:szCs w:val="28"/>
        </w:rPr>
        <w:t>30</w:t>
      </w:r>
      <w:bookmarkStart w:id="6" w:name="_GoBack"/>
      <w:bookmarkEnd w:id="6"/>
      <w:r w:rsidR="004C2950" w:rsidRPr="001E0AB7">
        <w:rPr>
          <w:sz w:val="28"/>
          <w:szCs w:val="28"/>
        </w:rPr>
        <w:t xml:space="preserve"> рабочих дней.</w:t>
      </w:r>
    </w:p>
    <w:p w:rsidR="004C2950" w:rsidRPr="001E0AB7" w:rsidRDefault="004C2950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Срок выдачи заявителю порубочного билета со дня внесения платы с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ставляет три дня.</w:t>
      </w:r>
    </w:p>
    <w:p w:rsidR="00B90C8D" w:rsidRPr="001E0AB7" w:rsidRDefault="004C2950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При ликвидации аварийных и других чрезвычайных ситуаций обрезка, вырубка (уничтожение) зеленых насаждений может производиться без офор</w:t>
      </w:r>
      <w:r w:rsidRPr="001E0AB7">
        <w:rPr>
          <w:sz w:val="28"/>
          <w:szCs w:val="28"/>
        </w:rPr>
        <w:t>м</w:t>
      </w:r>
      <w:r w:rsidRPr="001E0AB7">
        <w:rPr>
          <w:sz w:val="28"/>
          <w:szCs w:val="28"/>
        </w:rPr>
        <w:t>ления порубочного билета, который должен быть оформлен в течение пяти дней со дня окончания произведенных работ.</w:t>
      </w:r>
    </w:p>
    <w:p w:rsidR="003B3F01" w:rsidRDefault="00FC2EBF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3B3F01" w:rsidRPr="001E0AB7">
        <w:rPr>
          <w:sz w:val="28"/>
          <w:szCs w:val="28"/>
        </w:rPr>
        <w:t xml:space="preserve">Срок приостановления предоставления </w:t>
      </w:r>
      <w:r w:rsidR="00BB2AE7" w:rsidRPr="001E0AB7">
        <w:rPr>
          <w:sz w:val="28"/>
          <w:szCs w:val="28"/>
        </w:rPr>
        <w:t xml:space="preserve">муниципальной </w:t>
      </w:r>
      <w:r w:rsidR="003B3F01" w:rsidRPr="001E0AB7">
        <w:rPr>
          <w:sz w:val="28"/>
          <w:szCs w:val="28"/>
        </w:rPr>
        <w:t>услуги зак</w:t>
      </w:r>
      <w:r w:rsidR="003B3F01" w:rsidRPr="001E0AB7">
        <w:rPr>
          <w:sz w:val="28"/>
          <w:szCs w:val="28"/>
        </w:rPr>
        <w:t>о</w:t>
      </w:r>
      <w:r w:rsidR="003B3F01" w:rsidRPr="001E0AB7">
        <w:rPr>
          <w:sz w:val="28"/>
          <w:szCs w:val="28"/>
        </w:rPr>
        <w:t>нодательством не предусмотрен.</w:t>
      </w:r>
    </w:p>
    <w:p w:rsidR="00FC2EBF" w:rsidRPr="00FC2EBF" w:rsidRDefault="00FC2EBF" w:rsidP="00FC2EBF">
      <w:pPr>
        <w:ind w:firstLine="851"/>
        <w:jc w:val="both"/>
        <w:rPr>
          <w:sz w:val="28"/>
          <w:szCs w:val="28"/>
        </w:rPr>
      </w:pPr>
      <w:r w:rsidRPr="00FC2EBF">
        <w:rPr>
          <w:sz w:val="28"/>
          <w:szCs w:val="28"/>
        </w:rPr>
        <w:t>13. Предоставление муниципальной услуги осуществляется на основ</w:t>
      </w:r>
      <w:r w:rsidRPr="00FC2EBF">
        <w:rPr>
          <w:sz w:val="28"/>
          <w:szCs w:val="28"/>
        </w:rPr>
        <w:t>а</w:t>
      </w:r>
      <w:r w:rsidRPr="00FC2EBF">
        <w:rPr>
          <w:sz w:val="28"/>
          <w:szCs w:val="28"/>
        </w:rPr>
        <w:t>нии:</w:t>
      </w:r>
    </w:p>
    <w:p w:rsidR="00444A09" w:rsidRPr="001E0AB7" w:rsidRDefault="00444A09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Указ</w:t>
      </w:r>
      <w:r w:rsidR="00FC2EBF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1E0AB7">
        <w:rPr>
          <w:sz w:val="28"/>
          <w:szCs w:val="28"/>
        </w:rPr>
        <w:t>в</w:t>
      </w:r>
      <w:r w:rsidRPr="001E0AB7">
        <w:rPr>
          <w:sz w:val="28"/>
          <w:szCs w:val="28"/>
        </w:rPr>
        <w:t>ления» (</w:t>
      </w:r>
      <w:r w:rsidR="00CB6B91" w:rsidRPr="001E0AB7">
        <w:rPr>
          <w:sz w:val="28"/>
          <w:szCs w:val="28"/>
        </w:rPr>
        <w:t>«</w:t>
      </w:r>
      <w:r w:rsidRPr="001E0AB7">
        <w:rPr>
          <w:bCs/>
          <w:sz w:val="28"/>
          <w:szCs w:val="28"/>
        </w:rPr>
        <w:t>Собрание законодательства РФ</w:t>
      </w:r>
      <w:r w:rsidR="00CB6B91" w:rsidRPr="001E0AB7">
        <w:rPr>
          <w:bCs/>
          <w:sz w:val="28"/>
          <w:szCs w:val="28"/>
        </w:rPr>
        <w:t>»</w:t>
      </w:r>
      <w:r w:rsidRPr="001E0AB7">
        <w:rPr>
          <w:bCs/>
          <w:sz w:val="28"/>
          <w:szCs w:val="28"/>
        </w:rPr>
        <w:t>, 7 мая 2012 года,</w:t>
      </w:r>
      <w:r w:rsidR="00CB6B91" w:rsidRPr="001E0AB7">
        <w:rPr>
          <w:bCs/>
          <w:sz w:val="28"/>
          <w:szCs w:val="28"/>
        </w:rPr>
        <w:t xml:space="preserve"> </w:t>
      </w:r>
      <w:r w:rsidRPr="001E0AB7">
        <w:rPr>
          <w:bCs/>
          <w:sz w:val="28"/>
          <w:szCs w:val="28"/>
        </w:rPr>
        <w:t>№ 19, ст. 2338; о</w:t>
      </w:r>
      <w:r w:rsidRPr="001E0AB7">
        <w:rPr>
          <w:sz w:val="28"/>
          <w:szCs w:val="28"/>
        </w:rPr>
        <w:t xml:space="preserve">фициальный интернет-портал правовой информации: </w:t>
      </w:r>
      <w:hyperlink r:id="rId12" w:history="1">
        <w:r w:rsidR="002F71E0" w:rsidRPr="001E0AB7">
          <w:rPr>
            <w:rStyle w:val="a5"/>
            <w:color w:val="auto"/>
            <w:sz w:val="28"/>
            <w:szCs w:val="28"/>
            <w:u w:val="none"/>
          </w:rPr>
          <w:t>www.pravo.gov.ru</w:t>
        </w:r>
      </w:hyperlink>
      <w:r w:rsidRPr="001E0AB7">
        <w:rPr>
          <w:sz w:val="28"/>
          <w:szCs w:val="28"/>
        </w:rPr>
        <w:t>);</w:t>
      </w:r>
    </w:p>
    <w:p w:rsidR="002F71E0" w:rsidRPr="001E0AB7" w:rsidRDefault="00827BD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Ф</w:t>
      </w:r>
      <w:r w:rsidR="002F71E0" w:rsidRPr="001E0AB7">
        <w:rPr>
          <w:sz w:val="28"/>
          <w:szCs w:val="28"/>
        </w:rPr>
        <w:t>едеральн</w:t>
      </w:r>
      <w:r w:rsidR="00FC2EBF">
        <w:rPr>
          <w:sz w:val="28"/>
          <w:szCs w:val="28"/>
        </w:rPr>
        <w:t>ого</w:t>
      </w:r>
      <w:r w:rsidR="002F71E0" w:rsidRPr="001E0AB7">
        <w:rPr>
          <w:sz w:val="28"/>
          <w:szCs w:val="28"/>
        </w:rPr>
        <w:t xml:space="preserve"> закон</w:t>
      </w:r>
      <w:r w:rsidR="00FC2EBF">
        <w:rPr>
          <w:sz w:val="28"/>
          <w:szCs w:val="28"/>
        </w:rPr>
        <w:t>а</w:t>
      </w:r>
      <w:r w:rsidR="002F71E0" w:rsidRPr="001E0AB7">
        <w:rPr>
          <w:sz w:val="28"/>
          <w:szCs w:val="28"/>
        </w:rPr>
        <w:t xml:space="preserve"> от 7 октября 2003 года № 131-ФЗ «Об общих при</w:t>
      </w:r>
      <w:r w:rsidR="002F71E0" w:rsidRPr="001E0AB7">
        <w:rPr>
          <w:sz w:val="28"/>
          <w:szCs w:val="28"/>
        </w:rPr>
        <w:t>н</w:t>
      </w:r>
      <w:r w:rsidR="002F71E0" w:rsidRPr="001E0AB7">
        <w:rPr>
          <w:sz w:val="28"/>
          <w:szCs w:val="28"/>
        </w:rPr>
        <w:t xml:space="preserve">ципах организации </w:t>
      </w:r>
      <w:r w:rsidR="00CD578F" w:rsidRPr="001E0AB7">
        <w:rPr>
          <w:sz w:val="28"/>
          <w:szCs w:val="28"/>
        </w:rPr>
        <w:t>местного самоуправления в Российской Федерации» (</w:t>
      </w:r>
      <w:r w:rsidR="002A3A27" w:rsidRPr="001E0AB7">
        <w:rPr>
          <w:sz w:val="28"/>
          <w:szCs w:val="28"/>
        </w:rPr>
        <w:t>«С</w:t>
      </w:r>
      <w:r w:rsidR="002A3A27" w:rsidRPr="001E0AB7">
        <w:rPr>
          <w:sz w:val="28"/>
          <w:szCs w:val="28"/>
        </w:rPr>
        <w:t>о</w:t>
      </w:r>
      <w:r w:rsidR="002A3A27" w:rsidRPr="001E0AB7">
        <w:rPr>
          <w:sz w:val="28"/>
          <w:szCs w:val="28"/>
        </w:rPr>
        <w:t>брание законодательства РФ», 06.10.2003</w:t>
      </w:r>
      <w:r w:rsidR="00FC2EBF">
        <w:rPr>
          <w:sz w:val="28"/>
          <w:szCs w:val="28"/>
        </w:rPr>
        <w:t xml:space="preserve"> г.</w:t>
      </w:r>
      <w:r w:rsidR="002A3A27" w:rsidRPr="001E0AB7">
        <w:rPr>
          <w:sz w:val="28"/>
          <w:szCs w:val="28"/>
        </w:rPr>
        <w:t>, № 40, ст. 3822;</w:t>
      </w:r>
      <w:r w:rsidR="00DA1E05" w:rsidRPr="001E0AB7">
        <w:rPr>
          <w:sz w:val="28"/>
          <w:szCs w:val="28"/>
        </w:rPr>
        <w:t xml:space="preserve"> «</w:t>
      </w:r>
      <w:r w:rsidR="0075286C" w:rsidRPr="001E0AB7">
        <w:rPr>
          <w:sz w:val="28"/>
          <w:szCs w:val="28"/>
        </w:rPr>
        <w:t>Парламентская г</w:t>
      </w:r>
      <w:r w:rsidR="0075286C" w:rsidRPr="001E0AB7">
        <w:rPr>
          <w:sz w:val="28"/>
          <w:szCs w:val="28"/>
        </w:rPr>
        <w:t>а</w:t>
      </w:r>
      <w:r w:rsidR="0075286C" w:rsidRPr="001E0AB7">
        <w:rPr>
          <w:sz w:val="28"/>
          <w:szCs w:val="28"/>
        </w:rPr>
        <w:t>зета», № 186, 08.10.2003</w:t>
      </w:r>
      <w:r w:rsidR="00FC2EBF">
        <w:rPr>
          <w:sz w:val="28"/>
          <w:szCs w:val="28"/>
        </w:rPr>
        <w:t xml:space="preserve"> г.</w:t>
      </w:r>
      <w:r w:rsidR="0075286C" w:rsidRPr="001E0AB7">
        <w:rPr>
          <w:sz w:val="28"/>
          <w:szCs w:val="28"/>
        </w:rPr>
        <w:t>; «Российская газета», № 202, 08.10.2003</w:t>
      </w:r>
      <w:r w:rsidR="00FC2EBF">
        <w:rPr>
          <w:sz w:val="28"/>
          <w:szCs w:val="28"/>
        </w:rPr>
        <w:t xml:space="preserve"> г.</w:t>
      </w:r>
      <w:r w:rsidR="0075286C" w:rsidRPr="001E0AB7">
        <w:rPr>
          <w:sz w:val="28"/>
          <w:szCs w:val="28"/>
        </w:rPr>
        <w:t>)</w:t>
      </w:r>
      <w:r w:rsidR="00CD578F" w:rsidRPr="001E0AB7">
        <w:rPr>
          <w:sz w:val="28"/>
          <w:szCs w:val="28"/>
        </w:rPr>
        <w:t>;</w:t>
      </w:r>
      <w:proofErr w:type="gramEnd"/>
    </w:p>
    <w:p w:rsidR="00397F4E" w:rsidRPr="001E0AB7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Федеральн</w:t>
      </w:r>
      <w:r w:rsidR="00FC2EBF">
        <w:rPr>
          <w:sz w:val="28"/>
          <w:szCs w:val="28"/>
        </w:rPr>
        <w:t>ого</w:t>
      </w:r>
      <w:r w:rsidRPr="001E0AB7">
        <w:rPr>
          <w:sz w:val="28"/>
          <w:szCs w:val="28"/>
        </w:rPr>
        <w:t xml:space="preserve"> закон</w:t>
      </w:r>
      <w:r w:rsidR="00FC2EBF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</w:t>
      </w:r>
      <w:r w:rsidR="002A3A27" w:rsidRPr="001E0AB7">
        <w:rPr>
          <w:sz w:val="28"/>
          <w:szCs w:val="28"/>
        </w:rPr>
        <w:t>«</w:t>
      </w:r>
      <w:r w:rsidRPr="001E0AB7">
        <w:rPr>
          <w:sz w:val="28"/>
          <w:szCs w:val="28"/>
        </w:rPr>
        <w:t>Собрание закон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дательства РФ</w:t>
      </w:r>
      <w:r w:rsidR="002A3A27" w:rsidRPr="001E0AB7">
        <w:rPr>
          <w:sz w:val="28"/>
          <w:szCs w:val="28"/>
        </w:rPr>
        <w:t>»</w:t>
      </w:r>
      <w:r w:rsidRPr="001E0AB7">
        <w:rPr>
          <w:sz w:val="28"/>
          <w:szCs w:val="28"/>
        </w:rPr>
        <w:t>, 2010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31, ст. 4179; 2011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15, ст. 2038; № 27, ст. 3873, 3880; № 29, ст. 4291; № 30, ст. 4587);</w:t>
      </w:r>
    </w:p>
    <w:p w:rsidR="00397F4E" w:rsidRPr="001E0AB7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Федеральн</w:t>
      </w:r>
      <w:r w:rsidR="00FC2EBF">
        <w:rPr>
          <w:sz w:val="28"/>
          <w:szCs w:val="28"/>
        </w:rPr>
        <w:t xml:space="preserve">ого </w:t>
      </w:r>
      <w:r w:rsidRPr="001E0AB7">
        <w:rPr>
          <w:sz w:val="28"/>
          <w:szCs w:val="28"/>
        </w:rPr>
        <w:t>закон</w:t>
      </w:r>
      <w:r w:rsidR="00FC2EBF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 от 6 апреля 2011 года № 63-ФЗ «Об электронной подписи» (</w:t>
      </w:r>
      <w:r w:rsidR="002A3A27" w:rsidRPr="001E0AB7">
        <w:rPr>
          <w:sz w:val="28"/>
          <w:szCs w:val="28"/>
        </w:rPr>
        <w:t>«</w:t>
      </w:r>
      <w:r w:rsidRPr="001E0AB7">
        <w:rPr>
          <w:sz w:val="28"/>
          <w:szCs w:val="28"/>
        </w:rPr>
        <w:t>Собрание законодательства РФ</w:t>
      </w:r>
      <w:r w:rsidR="002A3A27" w:rsidRPr="001E0AB7">
        <w:rPr>
          <w:sz w:val="28"/>
          <w:szCs w:val="28"/>
        </w:rPr>
        <w:t>»</w:t>
      </w:r>
      <w:r w:rsidRPr="001E0AB7">
        <w:rPr>
          <w:sz w:val="28"/>
          <w:szCs w:val="28"/>
        </w:rPr>
        <w:t>, 2011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15,</w:t>
      </w:r>
      <w:r w:rsidR="00756D99" w:rsidRPr="001E0AB7">
        <w:rPr>
          <w:sz w:val="28"/>
          <w:szCs w:val="28"/>
        </w:rPr>
        <w:t xml:space="preserve"> </w:t>
      </w:r>
      <w:r w:rsidRPr="001E0AB7">
        <w:rPr>
          <w:sz w:val="28"/>
          <w:szCs w:val="28"/>
        </w:rPr>
        <w:t>ст. 2036; № 27,</w:t>
      </w:r>
      <w:r w:rsidR="00756D99" w:rsidRPr="001E0AB7">
        <w:rPr>
          <w:sz w:val="28"/>
          <w:szCs w:val="28"/>
        </w:rPr>
        <w:t xml:space="preserve">             </w:t>
      </w:r>
      <w:r w:rsidR="00E565B1" w:rsidRPr="001E0AB7">
        <w:rPr>
          <w:sz w:val="28"/>
          <w:szCs w:val="28"/>
        </w:rPr>
        <w:t xml:space="preserve">        </w:t>
      </w:r>
      <w:r w:rsidRPr="001E0AB7">
        <w:rPr>
          <w:sz w:val="28"/>
          <w:szCs w:val="28"/>
        </w:rPr>
        <w:t xml:space="preserve"> ст. 3880);</w:t>
      </w:r>
    </w:p>
    <w:p w:rsidR="00444A09" w:rsidRPr="001E0AB7" w:rsidRDefault="00444A09" w:rsidP="00635496">
      <w:pPr>
        <w:ind w:firstLine="709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постановлени</w:t>
      </w:r>
      <w:r w:rsidR="00FC2EBF">
        <w:rPr>
          <w:sz w:val="28"/>
          <w:szCs w:val="28"/>
        </w:rPr>
        <w:t>я</w:t>
      </w:r>
      <w:r w:rsidRPr="001E0AB7">
        <w:rPr>
          <w:sz w:val="28"/>
          <w:szCs w:val="28"/>
        </w:rPr>
        <w:t xml:space="preserve"> Правительства Российской Федерации от 16 мая 2011 года № 373 «О разработке и утверждении административных регламентов исполн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ния государственных функций и административных регламентов предоставл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ния государственных услуг» (</w:t>
      </w:r>
      <w:r w:rsidR="002A3A27" w:rsidRPr="001E0AB7">
        <w:rPr>
          <w:sz w:val="28"/>
          <w:szCs w:val="28"/>
        </w:rPr>
        <w:t>«</w:t>
      </w:r>
      <w:r w:rsidRPr="001E0AB7">
        <w:rPr>
          <w:sz w:val="28"/>
          <w:szCs w:val="28"/>
        </w:rPr>
        <w:t>Собрание законодательства РФ</w:t>
      </w:r>
      <w:r w:rsidR="002A3A27" w:rsidRPr="001E0AB7">
        <w:rPr>
          <w:sz w:val="28"/>
          <w:szCs w:val="28"/>
        </w:rPr>
        <w:t>»</w:t>
      </w:r>
      <w:r w:rsidRPr="001E0AB7">
        <w:rPr>
          <w:sz w:val="28"/>
          <w:szCs w:val="28"/>
        </w:rPr>
        <w:t>, 2011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22, ст. 3169; 2011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35, ст. 5092; 2012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 28, ст. 3908; 2012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36, ст. 4903; 2012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50 (ч. 6), ст. 7070;</w:t>
      </w:r>
      <w:proofErr w:type="gramEnd"/>
      <w:r w:rsidRPr="001E0AB7">
        <w:rPr>
          <w:sz w:val="28"/>
          <w:szCs w:val="28"/>
        </w:rPr>
        <w:t xml:space="preserve"> </w:t>
      </w:r>
      <w:proofErr w:type="gramStart"/>
      <w:r w:rsidRPr="001E0AB7">
        <w:rPr>
          <w:sz w:val="28"/>
          <w:szCs w:val="28"/>
        </w:rPr>
        <w:t>2012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52, ст. 7507);</w:t>
      </w:r>
      <w:proofErr w:type="gramEnd"/>
    </w:p>
    <w:p w:rsidR="008C09F3" w:rsidRPr="001E0AB7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0AB7">
        <w:rPr>
          <w:rStyle w:val="link"/>
          <w:sz w:val="28"/>
          <w:szCs w:val="28"/>
        </w:rPr>
        <w:t>постановлени</w:t>
      </w:r>
      <w:r w:rsidR="00FC2EBF">
        <w:rPr>
          <w:rStyle w:val="link"/>
          <w:sz w:val="28"/>
          <w:szCs w:val="28"/>
        </w:rPr>
        <w:t>я</w:t>
      </w:r>
      <w:r w:rsidRPr="001E0AB7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ванной электронной подписи при обращении за получением государственных и муниципальных услуг и о внесении изменения в Правила разработки и утве</w:t>
      </w:r>
      <w:r w:rsidRPr="001E0AB7">
        <w:rPr>
          <w:sz w:val="28"/>
          <w:szCs w:val="28"/>
        </w:rPr>
        <w:t>р</w:t>
      </w:r>
      <w:r w:rsidRPr="001E0AB7">
        <w:rPr>
          <w:sz w:val="28"/>
          <w:szCs w:val="28"/>
        </w:rPr>
        <w:t>ждения административных регламентов предоставления государственных услуг» (</w:t>
      </w:r>
      <w:r w:rsidR="002F405B" w:rsidRPr="001E0AB7">
        <w:rPr>
          <w:sz w:val="28"/>
          <w:szCs w:val="28"/>
        </w:rPr>
        <w:t>«</w:t>
      </w:r>
      <w:r w:rsidRPr="001E0AB7">
        <w:rPr>
          <w:sz w:val="28"/>
          <w:szCs w:val="28"/>
        </w:rPr>
        <w:t>Собрание законодательства РФ</w:t>
      </w:r>
      <w:r w:rsidR="002F405B" w:rsidRPr="001E0AB7">
        <w:rPr>
          <w:sz w:val="28"/>
          <w:szCs w:val="28"/>
        </w:rPr>
        <w:t>»</w:t>
      </w:r>
      <w:r w:rsidRPr="001E0AB7">
        <w:rPr>
          <w:sz w:val="28"/>
          <w:szCs w:val="28"/>
        </w:rPr>
        <w:t>, 03.09.2012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№ 36, ст. 4903, «Ро</w:t>
      </w:r>
      <w:r w:rsidRPr="001E0AB7">
        <w:rPr>
          <w:sz w:val="28"/>
          <w:szCs w:val="28"/>
        </w:rPr>
        <w:t>с</w:t>
      </w:r>
      <w:r w:rsidRPr="001E0AB7">
        <w:rPr>
          <w:sz w:val="28"/>
          <w:szCs w:val="28"/>
        </w:rPr>
        <w:t>сийская газета», № 200, 31.08.2012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);</w:t>
      </w:r>
      <w:proofErr w:type="gramEnd"/>
    </w:p>
    <w:p w:rsidR="00F67C3B" w:rsidRPr="001E0AB7" w:rsidRDefault="00F67C3B" w:rsidP="00B80AA7">
      <w:pPr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Закон</w:t>
      </w:r>
      <w:r w:rsidR="00FC2EBF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 Краснодарского края от 23 апреля 2013 года № 2695-КЗ «Об охране зеленых насаждений в Краснодарском крае» (Информационный бюлл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тень Законодательного Собрания Краснодарского края от 06.05.2013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 xml:space="preserve"> № 7 (196), официальный сайт администрации Краснодарского края (http://admkrai.krasnodar.ru/ndocs/) 30.05.2014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, 24.07.2015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)</w:t>
      </w:r>
      <w:r w:rsidR="00FC2EBF">
        <w:rPr>
          <w:sz w:val="28"/>
          <w:szCs w:val="28"/>
        </w:rPr>
        <w:t>;</w:t>
      </w:r>
    </w:p>
    <w:p w:rsidR="00B80AA7" w:rsidRPr="001E0AB7" w:rsidRDefault="00B80AA7" w:rsidP="00B80AA7">
      <w:pPr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постановлени</w:t>
      </w:r>
      <w:r w:rsidR="00FC2EBF">
        <w:rPr>
          <w:sz w:val="28"/>
          <w:szCs w:val="28"/>
        </w:rPr>
        <w:t>я</w:t>
      </w:r>
      <w:r w:rsidRPr="001E0AB7">
        <w:rPr>
          <w:sz w:val="28"/>
          <w:szCs w:val="28"/>
        </w:rPr>
        <w:t xml:space="preserve"> главы администрации (губернатора) Краснодарского края от 15 ноября 2011 года № 1340 «Об утверждении Порядков разработки, утве</w:t>
      </w:r>
      <w:r w:rsidRPr="001E0AB7">
        <w:rPr>
          <w:sz w:val="28"/>
          <w:szCs w:val="28"/>
        </w:rPr>
        <w:t>р</w:t>
      </w:r>
      <w:r w:rsidRPr="001E0AB7">
        <w:rPr>
          <w:sz w:val="28"/>
          <w:szCs w:val="28"/>
        </w:rPr>
        <w:t>ждения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Pr="001E0AB7">
        <w:rPr>
          <w:sz w:val="28"/>
          <w:szCs w:val="28"/>
        </w:rPr>
        <w:t>р</w:t>
      </w:r>
      <w:r w:rsidRPr="001E0AB7">
        <w:rPr>
          <w:sz w:val="28"/>
          <w:szCs w:val="28"/>
        </w:rPr>
        <w:t>ственной власти Краснодарского края» («Кубанские новости», № 212,     05.12.2011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 xml:space="preserve">; официальный сайт администрации Краснодарского края: </w:t>
      </w:r>
      <w:hyperlink r:id="rId13" w:history="1">
        <w:r w:rsidRPr="001E0AB7">
          <w:rPr>
            <w:rStyle w:val="a5"/>
            <w:color w:val="auto"/>
            <w:sz w:val="28"/>
            <w:szCs w:val="28"/>
            <w:u w:val="none"/>
          </w:rPr>
          <w:t>http://admkrai.krasnodar.ru</w:t>
        </w:r>
      </w:hyperlink>
      <w:r w:rsidRPr="001E0AB7">
        <w:rPr>
          <w:sz w:val="28"/>
          <w:szCs w:val="28"/>
        </w:rPr>
        <w:t xml:space="preserve"> – 22.08.2013</w:t>
      </w:r>
      <w:r w:rsidR="00FC2EBF">
        <w:rPr>
          <w:sz w:val="28"/>
          <w:szCs w:val="28"/>
        </w:rPr>
        <w:t xml:space="preserve"> г.</w:t>
      </w:r>
      <w:r w:rsidRPr="001E0AB7">
        <w:rPr>
          <w:sz w:val="28"/>
          <w:szCs w:val="28"/>
        </w:rPr>
        <w:t>)</w:t>
      </w:r>
      <w:r w:rsidR="00CD578F" w:rsidRPr="001E0AB7">
        <w:rPr>
          <w:sz w:val="28"/>
          <w:szCs w:val="28"/>
        </w:rPr>
        <w:t>;</w:t>
      </w:r>
    </w:p>
    <w:p w:rsidR="00CD578F" w:rsidRDefault="00FC2EBF" w:rsidP="00B80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56D99" w:rsidRPr="001E0AB7">
        <w:rPr>
          <w:sz w:val="28"/>
          <w:szCs w:val="28"/>
        </w:rPr>
        <w:t>став</w:t>
      </w:r>
      <w:r>
        <w:rPr>
          <w:sz w:val="28"/>
          <w:szCs w:val="28"/>
        </w:rPr>
        <w:t>а</w:t>
      </w:r>
      <w:r w:rsidR="00756D99" w:rsidRPr="001E0A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FC2EBF" w:rsidRPr="00FC2EBF" w:rsidRDefault="00FC2EBF" w:rsidP="00B80A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FC2EBF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>
        <w:rPr>
          <w:sz w:val="28"/>
          <w:szCs w:val="28"/>
        </w:rPr>
        <w:t xml:space="preserve"> и услуг, которые являются необходимыми и обязательными для предоставления муниципальной услуги, подлежащих предоставлению заявителем, способы их получения заявителем, в том числе в электронной форме, порядок их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ления.</w:t>
      </w:r>
    </w:p>
    <w:p w:rsidR="00397F4E" w:rsidRPr="001E0AB7" w:rsidRDefault="00B90EAA" w:rsidP="00FC2EBF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1</w:t>
      </w:r>
      <w:r w:rsidR="00FC2EBF">
        <w:rPr>
          <w:sz w:val="28"/>
          <w:szCs w:val="28"/>
        </w:rPr>
        <w:t>4</w:t>
      </w:r>
      <w:r w:rsidRPr="001E0AB7">
        <w:rPr>
          <w:sz w:val="28"/>
          <w:szCs w:val="28"/>
        </w:rPr>
        <w:t>.</w:t>
      </w:r>
      <w:r w:rsidR="00FC2EBF">
        <w:rPr>
          <w:sz w:val="28"/>
          <w:szCs w:val="28"/>
        </w:rPr>
        <w:t>1.</w:t>
      </w:r>
      <w:r w:rsidRPr="001E0AB7">
        <w:rPr>
          <w:sz w:val="28"/>
          <w:szCs w:val="28"/>
        </w:rPr>
        <w:t xml:space="preserve"> </w:t>
      </w:r>
      <w:r w:rsidR="00397F4E" w:rsidRPr="001E0AB7">
        <w:rPr>
          <w:sz w:val="28"/>
          <w:szCs w:val="28"/>
        </w:rPr>
        <w:t xml:space="preserve">Для получения </w:t>
      </w:r>
      <w:r w:rsidR="00E87B0F" w:rsidRPr="001E0AB7">
        <w:rPr>
          <w:sz w:val="28"/>
          <w:szCs w:val="28"/>
        </w:rPr>
        <w:t xml:space="preserve">муниципальной </w:t>
      </w:r>
      <w:r w:rsidR="00397F4E" w:rsidRPr="001E0AB7">
        <w:rPr>
          <w:sz w:val="28"/>
          <w:szCs w:val="28"/>
        </w:rPr>
        <w:t>услуги заявителем представляются следующие документы:</w:t>
      </w:r>
    </w:p>
    <w:p w:rsidR="00B80517" w:rsidRPr="001E0AB7" w:rsidRDefault="00C448EA" w:rsidP="00FC2EBF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заявление с указанием </w:t>
      </w:r>
      <w:r w:rsidR="00E55CFB" w:rsidRPr="001E0AB7">
        <w:rPr>
          <w:sz w:val="28"/>
          <w:szCs w:val="28"/>
        </w:rPr>
        <w:t>основания необходимости вырубки (уничтож</w:t>
      </w:r>
      <w:r w:rsidR="00E55CFB" w:rsidRPr="001E0AB7">
        <w:rPr>
          <w:sz w:val="28"/>
          <w:szCs w:val="28"/>
        </w:rPr>
        <w:t>е</w:t>
      </w:r>
      <w:r w:rsidR="00E55CFB" w:rsidRPr="001E0AB7">
        <w:rPr>
          <w:sz w:val="28"/>
          <w:szCs w:val="28"/>
        </w:rPr>
        <w:t xml:space="preserve">ния) зеленых насаждений </w:t>
      </w:r>
      <w:r w:rsidR="00B80517" w:rsidRPr="001E0AB7">
        <w:rPr>
          <w:sz w:val="28"/>
          <w:szCs w:val="28"/>
        </w:rPr>
        <w:t>по форме согласно приложению № 1 к Регламенту, заполненное по образцу в соответствии с приложением № 2 к Регламенту;</w:t>
      </w:r>
    </w:p>
    <w:p w:rsidR="00852F78" w:rsidRPr="001E0AB7" w:rsidRDefault="00852F78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градостроительный план земельного участка;</w:t>
      </w:r>
    </w:p>
    <w:p w:rsidR="00852F78" w:rsidRPr="001E0AB7" w:rsidRDefault="00852F78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информация о сроке выполнения работ;</w:t>
      </w:r>
    </w:p>
    <w:p w:rsidR="00852F78" w:rsidRPr="001E0AB7" w:rsidRDefault="00852F78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банковские реквизиты заявителя;</w:t>
      </w:r>
    </w:p>
    <w:p w:rsidR="00852F78" w:rsidRPr="001E0AB7" w:rsidRDefault="00852F78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документы, подтверждающие необходимость производства работ, тр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бующих вырубки (уничтожения) зеленых насаждений на определенном земел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>ном участке.</w:t>
      </w:r>
    </w:p>
    <w:p w:rsidR="0000390E" w:rsidRPr="001E0AB7" w:rsidRDefault="00B80517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В</w:t>
      </w:r>
      <w:r w:rsidR="0000390E" w:rsidRPr="001E0AB7">
        <w:rPr>
          <w:sz w:val="28"/>
          <w:szCs w:val="28"/>
        </w:rPr>
        <w:t xml:space="preserve"> случае представления заявителем документов, предусмотренных </w:t>
      </w:r>
      <w:hyperlink r:id="rId14" w:history="1">
        <w:r w:rsidR="0000390E" w:rsidRPr="001E0AB7">
          <w:rPr>
            <w:sz w:val="28"/>
            <w:szCs w:val="28"/>
          </w:rPr>
          <w:t>пунктами 1</w:t>
        </w:r>
      </w:hyperlink>
      <w:r w:rsidR="0000390E" w:rsidRPr="001E0AB7">
        <w:rPr>
          <w:sz w:val="28"/>
          <w:szCs w:val="28"/>
        </w:rPr>
        <w:t xml:space="preserve"> – </w:t>
      </w:r>
      <w:hyperlink r:id="rId15" w:history="1">
        <w:r w:rsidR="0000390E" w:rsidRPr="001E0AB7">
          <w:rPr>
            <w:sz w:val="28"/>
            <w:szCs w:val="28"/>
          </w:rPr>
          <w:t>7</w:t>
        </w:r>
      </w:hyperlink>
      <w:r w:rsidR="0000390E" w:rsidRPr="001E0AB7">
        <w:rPr>
          <w:sz w:val="28"/>
          <w:szCs w:val="28"/>
        </w:rPr>
        <w:t xml:space="preserve">, </w:t>
      </w:r>
      <w:hyperlink r:id="rId16" w:history="1">
        <w:r w:rsidR="0000390E" w:rsidRPr="001E0AB7">
          <w:rPr>
            <w:sz w:val="28"/>
            <w:szCs w:val="28"/>
          </w:rPr>
          <w:t>9</w:t>
        </w:r>
      </w:hyperlink>
      <w:r w:rsidR="0000390E" w:rsidRPr="001E0AB7">
        <w:rPr>
          <w:sz w:val="28"/>
          <w:szCs w:val="28"/>
        </w:rPr>
        <w:t xml:space="preserve">, </w:t>
      </w:r>
      <w:hyperlink r:id="rId17" w:history="1">
        <w:r w:rsidR="0000390E" w:rsidRPr="001E0AB7">
          <w:rPr>
            <w:sz w:val="28"/>
            <w:szCs w:val="28"/>
          </w:rPr>
          <w:t>10</w:t>
        </w:r>
      </w:hyperlink>
      <w:r w:rsidR="0000390E" w:rsidRPr="001E0AB7">
        <w:rPr>
          <w:sz w:val="28"/>
          <w:szCs w:val="28"/>
        </w:rPr>
        <w:t xml:space="preserve">, </w:t>
      </w:r>
      <w:hyperlink r:id="rId18" w:history="1">
        <w:r w:rsidR="0000390E" w:rsidRPr="001E0AB7">
          <w:rPr>
            <w:sz w:val="28"/>
            <w:szCs w:val="28"/>
          </w:rPr>
          <w:t>14</w:t>
        </w:r>
      </w:hyperlink>
      <w:r w:rsidR="0000390E" w:rsidRPr="001E0AB7">
        <w:rPr>
          <w:sz w:val="28"/>
          <w:szCs w:val="28"/>
        </w:rPr>
        <w:t xml:space="preserve">, </w:t>
      </w:r>
      <w:hyperlink r:id="rId19" w:history="1">
        <w:r w:rsidR="0000390E" w:rsidRPr="001E0AB7">
          <w:rPr>
            <w:sz w:val="28"/>
            <w:szCs w:val="28"/>
          </w:rPr>
          <w:t>17</w:t>
        </w:r>
      </w:hyperlink>
      <w:r w:rsidR="0000390E" w:rsidRPr="001E0AB7">
        <w:rPr>
          <w:sz w:val="28"/>
          <w:szCs w:val="28"/>
        </w:rPr>
        <w:t xml:space="preserve"> и </w:t>
      </w:r>
      <w:hyperlink r:id="rId20" w:history="1">
        <w:r w:rsidR="0000390E" w:rsidRPr="001E0AB7">
          <w:rPr>
            <w:sz w:val="28"/>
            <w:szCs w:val="28"/>
          </w:rPr>
          <w:t>18 части 6 статьи 7</w:t>
        </w:r>
      </w:hyperlink>
      <w:r w:rsidR="0000390E" w:rsidRPr="001E0AB7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осуществляет их бесплатное копирование, сличает представленные заявителем экземпляры оригиналов и копий документов (в том числе нотариально удостоверенные) друг с другом, после чего оригиналы во</w:t>
      </w:r>
      <w:r w:rsidR="0000390E" w:rsidRPr="001E0AB7">
        <w:rPr>
          <w:sz w:val="28"/>
          <w:szCs w:val="28"/>
        </w:rPr>
        <w:t>з</w:t>
      </w:r>
      <w:r w:rsidR="0000390E" w:rsidRPr="001E0AB7">
        <w:rPr>
          <w:sz w:val="28"/>
          <w:szCs w:val="28"/>
        </w:rPr>
        <w:t>вращаются заявителю.</w:t>
      </w:r>
      <w:proofErr w:type="gramEnd"/>
      <w:r w:rsidR="0000390E" w:rsidRPr="001E0AB7">
        <w:rPr>
          <w:sz w:val="28"/>
          <w:szCs w:val="28"/>
        </w:rPr>
        <w:t xml:space="preserve"> Копии иных документов представляются заявителем с</w:t>
      </w:r>
      <w:r w:rsidR="0000390E" w:rsidRPr="001E0AB7">
        <w:rPr>
          <w:sz w:val="28"/>
          <w:szCs w:val="28"/>
        </w:rPr>
        <w:t>а</w:t>
      </w:r>
      <w:r w:rsidR="0000390E" w:rsidRPr="001E0AB7">
        <w:rPr>
          <w:sz w:val="28"/>
          <w:szCs w:val="28"/>
        </w:rPr>
        <w:t>мостоятельно.</w:t>
      </w:r>
    </w:p>
    <w:p w:rsidR="00E87B0F" w:rsidRPr="001E0AB7" w:rsidRDefault="009F3C76" w:rsidP="000F42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Если представленные копии документов нотариально не заверены, с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трудник МФЦ, сличив копии документов с их подлинными экземплярами, з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веряет своей подписью с указанием фамилии и инициалов и ставит штамп «к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пия верна».</w:t>
      </w:r>
    </w:p>
    <w:p w:rsidR="009F3C76" w:rsidRPr="00FC2EBF" w:rsidRDefault="00FC2EBF" w:rsidP="00FC2EB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15. Исчерпывающий перечень д</w:t>
      </w:r>
      <w:r w:rsidRPr="00FC2EBF">
        <w:rPr>
          <w:sz w:val="28"/>
          <w:szCs w:val="28"/>
        </w:rPr>
        <w:t>окумент</w:t>
      </w:r>
      <w:r>
        <w:rPr>
          <w:sz w:val="28"/>
          <w:szCs w:val="28"/>
        </w:rPr>
        <w:t>ов</w:t>
      </w:r>
      <w:r w:rsidRPr="00FC2EBF">
        <w:rPr>
          <w:sz w:val="28"/>
          <w:szCs w:val="28"/>
        </w:rPr>
        <w:t>, необходимы</w:t>
      </w:r>
      <w:r>
        <w:rPr>
          <w:sz w:val="28"/>
          <w:szCs w:val="28"/>
        </w:rPr>
        <w:t>х</w:t>
      </w:r>
      <w:r w:rsidRPr="00FC2EBF">
        <w:rPr>
          <w:sz w:val="28"/>
          <w:szCs w:val="28"/>
        </w:rPr>
        <w:t xml:space="preserve"> для предоста</w:t>
      </w:r>
      <w:r w:rsidRPr="00FC2EBF">
        <w:rPr>
          <w:sz w:val="28"/>
          <w:szCs w:val="28"/>
        </w:rPr>
        <w:t>в</w:t>
      </w:r>
      <w:r w:rsidRPr="00FC2EBF">
        <w:rPr>
          <w:sz w:val="28"/>
          <w:szCs w:val="28"/>
        </w:rPr>
        <w:t>ления муниципальной услуги, находящиеся в распоряжении органов госуда</w:t>
      </w:r>
      <w:r w:rsidRPr="00FC2EBF">
        <w:rPr>
          <w:sz w:val="28"/>
          <w:szCs w:val="28"/>
        </w:rPr>
        <w:t>р</w:t>
      </w:r>
      <w:r w:rsidRPr="00FC2EBF">
        <w:rPr>
          <w:sz w:val="28"/>
          <w:szCs w:val="28"/>
        </w:rPr>
        <w:t>ственной власти, органов местного самоуправления и подведомственных учр</w:t>
      </w:r>
      <w:r w:rsidRPr="00FC2EBF">
        <w:rPr>
          <w:sz w:val="28"/>
          <w:szCs w:val="28"/>
        </w:rPr>
        <w:t>е</w:t>
      </w:r>
      <w:r w:rsidRPr="00FC2EBF">
        <w:rPr>
          <w:sz w:val="28"/>
          <w:szCs w:val="28"/>
        </w:rPr>
        <w:lastRenderedPageBreak/>
        <w:t>ждениях и организациях, участвующих в предоставлении муниципальной усл</w:t>
      </w:r>
      <w:r w:rsidRPr="00FC2EBF">
        <w:rPr>
          <w:sz w:val="28"/>
          <w:szCs w:val="28"/>
        </w:rPr>
        <w:t>у</w:t>
      </w:r>
      <w:r w:rsidRPr="00FC2EBF">
        <w:rPr>
          <w:sz w:val="28"/>
          <w:szCs w:val="28"/>
        </w:rPr>
        <w:t>ги</w:t>
      </w:r>
      <w:r>
        <w:rPr>
          <w:sz w:val="28"/>
          <w:szCs w:val="28"/>
        </w:rPr>
        <w:t>.</w:t>
      </w:r>
    </w:p>
    <w:p w:rsidR="00BC3D19" w:rsidRDefault="00174D68" w:rsidP="00FC2EBF">
      <w:pPr>
        <w:widowControl w:val="0"/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Предоставление документов, необходимых в соответствии с нормати</w:t>
      </w:r>
      <w:r w:rsidRPr="001E0AB7">
        <w:rPr>
          <w:sz w:val="28"/>
          <w:szCs w:val="28"/>
        </w:rPr>
        <w:t>в</w:t>
      </w:r>
      <w:r w:rsidRPr="001E0AB7">
        <w:rPr>
          <w:sz w:val="28"/>
          <w:szCs w:val="28"/>
        </w:rPr>
        <w:t>ными правовыми актами для предоставления муниципальной услуги, которые находятся в распоряжении государственных органов, органов местного сам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управления и иных органов, участвующих в предоставлении муниципальной услуги, не предусмотрено.</w:t>
      </w:r>
    </w:p>
    <w:p w:rsidR="00E2507E" w:rsidRPr="001E0AB7" w:rsidRDefault="00834DB0" w:rsidP="00834DB0">
      <w:pPr>
        <w:widowControl w:val="0"/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gramStart"/>
      <w:r w:rsidR="00E2507E" w:rsidRPr="001E0AB7">
        <w:rPr>
          <w:sz w:val="28"/>
          <w:szCs w:val="28"/>
        </w:rPr>
        <w:t>От заявителя запрещено требовать представления документов и и</w:t>
      </w:r>
      <w:r w:rsidR="00E2507E" w:rsidRPr="001E0AB7">
        <w:rPr>
          <w:sz w:val="28"/>
          <w:szCs w:val="28"/>
        </w:rPr>
        <w:t>н</w:t>
      </w:r>
      <w:r w:rsidR="00E2507E" w:rsidRPr="001E0AB7">
        <w:rPr>
          <w:sz w:val="28"/>
          <w:szCs w:val="28"/>
        </w:rPr>
        <w:t>формации или осуществления действий, которые не предусмотрены нормати</w:t>
      </w:r>
      <w:r w:rsidR="00E2507E" w:rsidRPr="001E0AB7">
        <w:rPr>
          <w:sz w:val="28"/>
          <w:szCs w:val="28"/>
        </w:rPr>
        <w:t>в</w:t>
      </w:r>
      <w:r w:rsidR="00E2507E" w:rsidRPr="001E0AB7">
        <w:rPr>
          <w:sz w:val="28"/>
          <w:szCs w:val="28"/>
        </w:rPr>
        <w:t>ными правовыми актами, регулирующими отношения, возникшие в связи с предоставлением муниципальной услуги, а также представления документов и информации, которые в соответствии с нормативными правовыми актами Ро</w:t>
      </w:r>
      <w:r w:rsidR="00E2507E" w:rsidRPr="001E0AB7">
        <w:rPr>
          <w:sz w:val="28"/>
          <w:szCs w:val="28"/>
        </w:rPr>
        <w:t>с</w:t>
      </w:r>
      <w:r w:rsidR="00E2507E" w:rsidRPr="001E0AB7">
        <w:rPr>
          <w:sz w:val="28"/>
          <w:szCs w:val="28"/>
        </w:rPr>
        <w:t xml:space="preserve">сийской Федерации, нормативными правовыми актами Краснодарского края и администрации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="00E2507E" w:rsidRPr="001E0AB7">
        <w:rPr>
          <w:sz w:val="28"/>
          <w:szCs w:val="28"/>
        </w:rPr>
        <w:t xml:space="preserve"> нах</w:t>
      </w:r>
      <w:r w:rsidR="00E2507E" w:rsidRPr="001E0AB7">
        <w:rPr>
          <w:sz w:val="28"/>
          <w:szCs w:val="28"/>
        </w:rPr>
        <w:t>о</w:t>
      </w:r>
      <w:r w:rsidR="00E2507E" w:rsidRPr="001E0AB7">
        <w:rPr>
          <w:sz w:val="28"/>
          <w:szCs w:val="28"/>
        </w:rPr>
        <w:t>дятся в распоряжении государственных органов, предоставляющих госуда</w:t>
      </w:r>
      <w:r w:rsidR="00E2507E" w:rsidRPr="001E0AB7">
        <w:rPr>
          <w:sz w:val="28"/>
          <w:szCs w:val="28"/>
        </w:rPr>
        <w:t>р</w:t>
      </w:r>
      <w:r w:rsidR="00E2507E" w:rsidRPr="001E0AB7">
        <w:rPr>
          <w:sz w:val="28"/>
          <w:szCs w:val="28"/>
        </w:rPr>
        <w:t>ственную</w:t>
      </w:r>
      <w:proofErr w:type="gramEnd"/>
      <w:r w:rsidR="00E2507E" w:rsidRPr="001E0AB7">
        <w:rPr>
          <w:sz w:val="28"/>
          <w:szCs w:val="28"/>
        </w:rPr>
        <w:t xml:space="preserve"> услугу, иных государственных органов, органов местного самоупра</w:t>
      </w:r>
      <w:r w:rsidR="00E2507E" w:rsidRPr="001E0AB7">
        <w:rPr>
          <w:sz w:val="28"/>
          <w:szCs w:val="28"/>
        </w:rPr>
        <w:t>в</w:t>
      </w:r>
      <w:r w:rsidR="00E2507E" w:rsidRPr="001E0AB7">
        <w:rPr>
          <w:sz w:val="28"/>
          <w:szCs w:val="28"/>
        </w:rPr>
        <w:t xml:space="preserve">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1" w:history="1">
        <w:r w:rsidR="00E565B1" w:rsidRPr="001E0AB7">
          <w:rPr>
            <w:sz w:val="28"/>
            <w:szCs w:val="28"/>
          </w:rPr>
          <w:t>части 6</w:t>
        </w:r>
        <w:r w:rsidR="00E2507E" w:rsidRPr="001E0AB7">
          <w:rPr>
            <w:sz w:val="28"/>
            <w:szCs w:val="28"/>
          </w:rPr>
          <w:t xml:space="preserve"> статьи 7</w:t>
        </w:r>
      </w:hyperlink>
      <w:r w:rsidR="00E2507E" w:rsidRPr="001E0AB7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066408" w:rsidRPr="001E0AB7" w:rsidRDefault="00834DB0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17. Исчерпывающий перечень оснований для отказа в приеме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необходимых для предоставления муниципальной услуги.</w:t>
      </w:r>
    </w:p>
    <w:p w:rsidR="005476F8" w:rsidRPr="001E0AB7" w:rsidRDefault="00834DB0" w:rsidP="00834DB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17.1. </w:t>
      </w:r>
      <w:r w:rsidR="005476F8" w:rsidRPr="001E0AB7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является:</w:t>
      </w:r>
    </w:p>
    <w:p w:rsidR="005476F8" w:rsidRPr="001E0AB7" w:rsidRDefault="005476F8" w:rsidP="00834DB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</w:t>
      </w:r>
    </w:p>
    <w:p w:rsidR="005476F8" w:rsidRPr="001E0AB7" w:rsidRDefault="005476F8" w:rsidP="00834DB0">
      <w:pPr>
        <w:ind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несоблюдение установленных условий признания действительности усиленной квалифицированной подписи согласно п</w:t>
      </w:r>
      <w:r w:rsidRPr="001E0AB7">
        <w:rPr>
          <w:iCs/>
          <w:sz w:val="28"/>
          <w:szCs w:val="28"/>
        </w:rPr>
        <w:t xml:space="preserve">ункту 9 </w:t>
      </w:r>
      <w:r w:rsidRPr="001E0AB7">
        <w:rPr>
          <w:sz w:val="28"/>
          <w:szCs w:val="28"/>
        </w:rPr>
        <w:t>постановления Пр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вительства Российской Федерации от 25 августа 2012 года № 852 «Об утве</w:t>
      </w:r>
      <w:r w:rsidRPr="001E0AB7">
        <w:rPr>
          <w:sz w:val="28"/>
          <w:szCs w:val="28"/>
        </w:rPr>
        <w:t>р</w:t>
      </w:r>
      <w:r w:rsidRPr="001E0AB7">
        <w:rPr>
          <w:sz w:val="28"/>
          <w:szCs w:val="28"/>
        </w:rPr>
        <w:t>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стративных регламентов предоставления государственных услуг».</w:t>
      </w:r>
      <w:proofErr w:type="gramEnd"/>
    </w:p>
    <w:p w:rsidR="005476F8" w:rsidRPr="001E0AB7" w:rsidRDefault="00834DB0" w:rsidP="00834DB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5476F8" w:rsidRPr="001E0AB7">
        <w:rPr>
          <w:sz w:val="28"/>
          <w:szCs w:val="28"/>
        </w:rPr>
        <w:t xml:space="preserve">.2. О наличии основания для отказа в приеме документов заявителя информирует работник </w:t>
      </w:r>
      <w:r w:rsidR="00F077F5" w:rsidRPr="001E0AB7">
        <w:rPr>
          <w:sz w:val="28"/>
          <w:szCs w:val="28"/>
        </w:rPr>
        <w:t xml:space="preserve">уполномоченного органа либо </w:t>
      </w:r>
      <w:r w:rsidR="005476F8" w:rsidRPr="001E0AB7">
        <w:rPr>
          <w:sz w:val="28"/>
          <w:szCs w:val="28"/>
        </w:rPr>
        <w:t>МФЦ,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476F8" w:rsidRPr="001E0AB7" w:rsidRDefault="005476F8" w:rsidP="00834DB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Заявитель вправе отозвать свое заявление на любой стадии рассмотр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 xml:space="preserve">ния, согласования или подготовки документа </w:t>
      </w:r>
      <w:r w:rsidR="006A6E39" w:rsidRPr="001E0AB7">
        <w:rPr>
          <w:sz w:val="28"/>
          <w:szCs w:val="28"/>
        </w:rPr>
        <w:t>уп</w:t>
      </w:r>
      <w:r w:rsidR="00B145AB" w:rsidRPr="001E0AB7">
        <w:rPr>
          <w:sz w:val="28"/>
          <w:szCs w:val="28"/>
        </w:rPr>
        <w:t>олномоченным органом</w:t>
      </w:r>
      <w:r w:rsidRPr="001E0AB7">
        <w:rPr>
          <w:sz w:val="28"/>
          <w:szCs w:val="28"/>
        </w:rPr>
        <w:t>, обр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тившись с соответствующим заявлением в </w:t>
      </w:r>
      <w:r w:rsidR="00F077F5" w:rsidRPr="001E0AB7">
        <w:rPr>
          <w:sz w:val="28"/>
          <w:szCs w:val="28"/>
        </w:rPr>
        <w:t>уполномоченный орган либо МФЦ</w:t>
      </w:r>
      <w:r w:rsidRPr="001E0AB7">
        <w:rPr>
          <w:sz w:val="28"/>
          <w:szCs w:val="28"/>
        </w:rPr>
        <w:t>.</w:t>
      </w:r>
    </w:p>
    <w:p w:rsidR="005476F8" w:rsidRPr="001E0AB7" w:rsidRDefault="005476F8" w:rsidP="00834DB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Не может быть отказано заявителю в приеме дополнительных докуме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>тов при наличии намерения их сдать.</w:t>
      </w:r>
    </w:p>
    <w:p w:rsidR="005F216F" w:rsidRPr="001E0AB7" w:rsidRDefault="00834DB0" w:rsidP="00397F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18. Исчерпывающий перечень оснований для приостановления или отк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 в предоставлении муниципальной услуги.</w:t>
      </w:r>
    </w:p>
    <w:p w:rsidR="00397F4E" w:rsidRPr="001E0AB7" w:rsidRDefault="005F216F" w:rsidP="00834DB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1</w:t>
      </w:r>
      <w:r w:rsidR="00834DB0">
        <w:rPr>
          <w:sz w:val="28"/>
          <w:szCs w:val="28"/>
        </w:rPr>
        <w:t>8</w:t>
      </w:r>
      <w:r w:rsidRPr="001E0AB7">
        <w:rPr>
          <w:sz w:val="28"/>
          <w:szCs w:val="28"/>
        </w:rPr>
        <w:t xml:space="preserve">.1. </w:t>
      </w:r>
      <w:r w:rsidR="00397F4E" w:rsidRPr="001E0AB7">
        <w:rPr>
          <w:sz w:val="28"/>
          <w:szCs w:val="28"/>
        </w:rPr>
        <w:t xml:space="preserve">Оснований для приостановления предоставления </w:t>
      </w:r>
      <w:r w:rsidR="00B145AB" w:rsidRPr="001E0AB7">
        <w:rPr>
          <w:sz w:val="28"/>
          <w:szCs w:val="28"/>
        </w:rPr>
        <w:t xml:space="preserve">муниципальной </w:t>
      </w:r>
      <w:r w:rsidR="00397F4E" w:rsidRPr="001E0AB7">
        <w:rPr>
          <w:sz w:val="28"/>
          <w:szCs w:val="28"/>
        </w:rPr>
        <w:t>услуги законодательством Российской Федерации не предусмотрено.</w:t>
      </w:r>
    </w:p>
    <w:p w:rsidR="00A129A5" w:rsidRPr="001E0AB7" w:rsidRDefault="005F216F" w:rsidP="00834DB0">
      <w:pPr>
        <w:pStyle w:val="21"/>
        <w:ind w:firstLine="851"/>
        <w:rPr>
          <w:color w:val="auto"/>
        </w:rPr>
      </w:pPr>
      <w:r w:rsidRPr="001E0AB7">
        <w:rPr>
          <w:color w:val="auto"/>
          <w:szCs w:val="28"/>
        </w:rPr>
        <w:t>1</w:t>
      </w:r>
      <w:r w:rsidR="00834DB0">
        <w:rPr>
          <w:color w:val="auto"/>
          <w:szCs w:val="28"/>
        </w:rPr>
        <w:t>8</w:t>
      </w:r>
      <w:r w:rsidRPr="001E0AB7">
        <w:rPr>
          <w:color w:val="auto"/>
          <w:szCs w:val="28"/>
        </w:rPr>
        <w:t xml:space="preserve">.2. </w:t>
      </w:r>
      <w:r w:rsidR="00A129A5" w:rsidRPr="001E0AB7">
        <w:rPr>
          <w:color w:val="auto"/>
          <w:szCs w:val="28"/>
        </w:rPr>
        <w:t xml:space="preserve">Основанием для отказа в </w:t>
      </w:r>
      <w:r w:rsidR="00397F4E" w:rsidRPr="001E0AB7">
        <w:rPr>
          <w:color w:val="auto"/>
        </w:rPr>
        <w:t xml:space="preserve">предоставлении </w:t>
      </w:r>
      <w:r w:rsidR="005476F8" w:rsidRPr="001E0AB7">
        <w:rPr>
          <w:color w:val="auto"/>
        </w:rPr>
        <w:t xml:space="preserve">муниципальной </w:t>
      </w:r>
      <w:r w:rsidR="00397F4E" w:rsidRPr="001E0AB7">
        <w:rPr>
          <w:color w:val="auto"/>
        </w:rPr>
        <w:t xml:space="preserve">услуги </w:t>
      </w:r>
      <w:r w:rsidR="00A129A5" w:rsidRPr="001E0AB7">
        <w:rPr>
          <w:color w:val="auto"/>
        </w:rPr>
        <w:t>являются:</w:t>
      </w:r>
    </w:p>
    <w:p w:rsidR="00852F78" w:rsidRPr="001E0AB7" w:rsidRDefault="00852F78" w:rsidP="00834DB0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неполный состав сведений в заявлении и представленных документах;</w:t>
      </w:r>
    </w:p>
    <w:p w:rsidR="00852F78" w:rsidRPr="001E0AB7" w:rsidRDefault="00852F78" w:rsidP="00834DB0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наличие недостоверных данных в представленных документах;</w:t>
      </w:r>
    </w:p>
    <w:p w:rsidR="00852F78" w:rsidRPr="001E0AB7" w:rsidRDefault="00852F78" w:rsidP="00834DB0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особый статус зеленых насаждений, предполагаемых для вырубки (ун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чтожения):</w:t>
      </w:r>
    </w:p>
    <w:p w:rsidR="00852F78" w:rsidRPr="001E0AB7" w:rsidRDefault="00852F78" w:rsidP="00834DB0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объекты растительного мира, занесенные в Красную книгу Российской Федерации и (или) Красную книгу Краснодарского края, произрастающие в естественных условиях;</w:t>
      </w:r>
    </w:p>
    <w:p w:rsidR="00852F78" w:rsidRPr="001E0AB7" w:rsidRDefault="00852F78" w:rsidP="00834DB0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памятники историко-культурного наследия;</w:t>
      </w:r>
    </w:p>
    <w:p w:rsidR="00852F78" w:rsidRPr="001E0AB7" w:rsidRDefault="00852F78" w:rsidP="00834DB0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деревья, кустарники, лианы, имеющие историческую и эстетическую ценность как неотъемлемые элементы ландшафта;</w:t>
      </w:r>
    </w:p>
    <w:p w:rsidR="00B654E8" w:rsidRDefault="00852F78" w:rsidP="00834DB0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отрицательное заключение комиссии по обследованию зеленых наса</w:t>
      </w:r>
      <w:r w:rsidRPr="001E0AB7">
        <w:rPr>
          <w:sz w:val="28"/>
          <w:szCs w:val="28"/>
        </w:rPr>
        <w:t>ж</w:t>
      </w:r>
      <w:r w:rsidRPr="001E0AB7">
        <w:rPr>
          <w:sz w:val="28"/>
          <w:szCs w:val="28"/>
        </w:rPr>
        <w:t>дений.</w:t>
      </w:r>
    </w:p>
    <w:p w:rsidR="00834DB0" w:rsidRPr="001E0AB7" w:rsidRDefault="00AA3A79" w:rsidP="00834DB0">
      <w:pPr>
        <w:autoSpaceDE w:val="0"/>
        <w:autoSpaceDN w:val="0"/>
        <w:adjustRightInd w:val="0"/>
        <w:ind w:firstLine="851"/>
        <w:jc w:val="both"/>
        <w:outlineLvl w:val="2"/>
        <w:rPr>
          <w:b/>
          <w:sz w:val="6"/>
          <w:szCs w:val="6"/>
        </w:rPr>
      </w:pPr>
      <w:r>
        <w:rPr>
          <w:sz w:val="28"/>
          <w:szCs w:val="28"/>
        </w:rPr>
        <w:t>18.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9E4774" w:rsidRDefault="003D5F5B" w:rsidP="00AA3A7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муниципальной услуги, законодательством Российской Фед</w:t>
      </w:r>
      <w:r w:rsidRPr="001E0AB7">
        <w:rPr>
          <w:rFonts w:ascii="Times New Roman" w:hAnsi="Times New Roman" w:cs="Times New Roman"/>
          <w:sz w:val="28"/>
          <w:szCs w:val="28"/>
        </w:rPr>
        <w:t>е</w:t>
      </w:r>
      <w:r w:rsidRPr="001E0AB7">
        <w:rPr>
          <w:rFonts w:ascii="Times New Roman" w:hAnsi="Times New Roman" w:cs="Times New Roman"/>
          <w:sz w:val="28"/>
          <w:szCs w:val="28"/>
        </w:rPr>
        <w:t>рации не предусмотрено</w:t>
      </w:r>
      <w:r w:rsidR="00AA3A79">
        <w:rPr>
          <w:rFonts w:ascii="Times New Roman" w:hAnsi="Times New Roman" w:cs="Times New Roman"/>
          <w:sz w:val="28"/>
          <w:szCs w:val="28"/>
        </w:rPr>
        <w:t>.</w:t>
      </w:r>
    </w:p>
    <w:p w:rsidR="00AA3A79" w:rsidRPr="001E0AB7" w:rsidRDefault="00AA3A79" w:rsidP="00AA3A7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2B4445" w:rsidRPr="001E0AB7" w:rsidRDefault="002B4445" w:rsidP="00AA3A7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 xml:space="preserve">Государственная пошлина или иная плата за предоставление </w:t>
      </w:r>
      <w:r w:rsidR="00025500" w:rsidRPr="001E0AB7">
        <w:rPr>
          <w:rFonts w:ascii="Times New Roman" w:hAnsi="Times New Roman" w:cs="Times New Roman"/>
          <w:sz w:val="28"/>
          <w:szCs w:val="28"/>
        </w:rPr>
        <w:t>муниц</w:t>
      </w:r>
      <w:r w:rsidR="00025500" w:rsidRPr="001E0AB7">
        <w:rPr>
          <w:rFonts w:ascii="Times New Roman" w:hAnsi="Times New Roman" w:cs="Times New Roman"/>
          <w:sz w:val="28"/>
          <w:szCs w:val="28"/>
        </w:rPr>
        <w:t>и</w:t>
      </w:r>
      <w:r w:rsidR="00025500" w:rsidRPr="001E0AB7">
        <w:rPr>
          <w:rFonts w:ascii="Times New Roman" w:hAnsi="Times New Roman" w:cs="Times New Roman"/>
          <w:sz w:val="28"/>
          <w:szCs w:val="28"/>
        </w:rPr>
        <w:t xml:space="preserve">пальной </w:t>
      </w:r>
      <w:r w:rsidRPr="001E0AB7">
        <w:rPr>
          <w:rFonts w:ascii="Times New Roman" w:hAnsi="Times New Roman" w:cs="Times New Roman"/>
          <w:sz w:val="28"/>
          <w:szCs w:val="28"/>
        </w:rPr>
        <w:t xml:space="preserve">услуги не взимается. Предоставление </w:t>
      </w:r>
      <w:r w:rsidR="00025500" w:rsidRPr="001E0AB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E0AB7">
        <w:rPr>
          <w:rFonts w:ascii="Times New Roman" w:hAnsi="Times New Roman" w:cs="Times New Roman"/>
          <w:sz w:val="28"/>
          <w:szCs w:val="28"/>
        </w:rPr>
        <w:t>услуги ос</w:t>
      </w:r>
      <w:r w:rsidRPr="001E0AB7">
        <w:rPr>
          <w:rFonts w:ascii="Times New Roman" w:hAnsi="Times New Roman" w:cs="Times New Roman"/>
          <w:sz w:val="28"/>
          <w:szCs w:val="28"/>
        </w:rPr>
        <w:t>у</w:t>
      </w:r>
      <w:r w:rsidRPr="001E0AB7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2F0980" w:rsidRDefault="00705B79" w:rsidP="00AA3A7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0AB7">
        <w:rPr>
          <w:rFonts w:ascii="Times New Roman" w:hAnsi="Times New Roman" w:cs="Times New Roman"/>
          <w:sz w:val="28"/>
          <w:szCs w:val="28"/>
        </w:rPr>
        <w:t>Перед вырубкой (уничтожением) зеленых насаждений и получением п</w:t>
      </w:r>
      <w:r w:rsidRPr="001E0AB7">
        <w:rPr>
          <w:rFonts w:ascii="Times New Roman" w:hAnsi="Times New Roman" w:cs="Times New Roman"/>
          <w:sz w:val="28"/>
          <w:szCs w:val="28"/>
        </w:rPr>
        <w:t>о</w:t>
      </w:r>
      <w:r w:rsidRPr="001E0AB7">
        <w:rPr>
          <w:rFonts w:ascii="Times New Roman" w:hAnsi="Times New Roman" w:cs="Times New Roman"/>
          <w:sz w:val="28"/>
          <w:szCs w:val="28"/>
        </w:rPr>
        <w:t>рубочного билета субъект хозяйственной и иной деятельности должен внести плату за проведение компенсационного озеленения при уничтожении зеленых насаждений на территории поселений, городских округов Краснодарского края, которая исчисляется в порядке, определенном  Законом Краснодарского края от 23 апреля 2013 года № 2695-КЗ «Об охране зеленых насаждений в Краснода</w:t>
      </w:r>
      <w:r w:rsidRPr="001E0AB7">
        <w:rPr>
          <w:rFonts w:ascii="Times New Roman" w:hAnsi="Times New Roman" w:cs="Times New Roman"/>
          <w:sz w:val="28"/>
          <w:szCs w:val="28"/>
        </w:rPr>
        <w:t>р</w:t>
      </w:r>
      <w:r w:rsidRPr="001E0AB7">
        <w:rPr>
          <w:rFonts w:ascii="Times New Roman" w:hAnsi="Times New Roman" w:cs="Times New Roman"/>
          <w:sz w:val="28"/>
          <w:szCs w:val="28"/>
        </w:rPr>
        <w:t>ском крае»</w:t>
      </w:r>
      <w:r w:rsidR="003F50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509D" w:rsidRPr="001E0AB7" w:rsidRDefault="003F509D" w:rsidP="00AA3A7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кой платы.</w:t>
      </w:r>
    </w:p>
    <w:p w:rsidR="00B145AB" w:rsidRDefault="00705B79" w:rsidP="003F509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E0AB7">
        <w:rPr>
          <w:sz w:val="28"/>
          <w:szCs w:val="28"/>
        </w:rPr>
        <w:t>Взимание платы за предоставление услуг, которые являются необход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мыми и обязательными для предоставления муниципальной услуги не пред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смотрено.</w:t>
      </w:r>
    </w:p>
    <w:p w:rsidR="003F509D" w:rsidRPr="001E0AB7" w:rsidRDefault="003F509D" w:rsidP="003F509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21. Максимальный срок ожидания в очереди при подаче запроса о предоставлении муниципальной услуги, услуги, предоставляемой организац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ей, участвующей в предоставлении муниципальной услуги, и при получении результата предоставления таких услуг.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0AB7">
        <w:rPr>
          <w:sz w:val="28"/>
          <w:szCs w:val="28"/>
        </w:rPr>
        <w:t xml:space="preserve">Срок ожидания в очереди при подаче заявления о предоставлении </w:t>
      </w:r>
      <w:r w:rsidR="00145C73" w:rsidRPr="001E0AB7">
        <w:rPr>
          <w:sz w:val="28"/>
          <w:szCs w:val="28"/>
        </w:rPr>
        <w:t>мун</w:t>
      </w:r>
      <w:r w:rsidR="00145C73" w:rsidRPr="001E0AB7">
        <w:rPr>
          <w:sz w:val="28"/>
          <w:szCs w:val="28"/>
        </w:rPr>
        <w:t>и</w:t>
      </w:r>
      <w:r w:rsidR="00145C73" w:rsidRPr="001E0AB7">
        <w:rPr>
          <w:sz w:val="28"/>
          <w:szCs w:val="28"/>
        </w:rPr>
        <w:t xml:space="preserve">ципальной </w:t>
      </w:r>
      <w:r w:rsidRPr="001E0AB7">
        <w:rPr>
          <w:sz w:val="28"/>
          <w:szCs w:val="28"/>
        </w:rPr>
        <w:t xml:space="preserve">услуги и документов, указанных в </w:t>
      </w:r>
      <w:r w:rsidRPr="00BE4E31">
        <w:rPr>
          <w:sz w:val="28"/>
          <w:szCs w:val="28"/>
        </w:rPr>
        <w:t xml:space="preserve">подразделе </w:t>
      </w:r>
      <w:r w:rsidR="00BE4E31" w:rsidRPr="00BE4E31">
        <w:rPr>
          <w:sz w:val="28"/>
          <w:szCs w:val="28"/>
        </w:rPr>
        <w:t>14.1.</w:t>
      </w:r>
      <w:r w:rsidRPr="00BE4E31">
        <w:rPr>
          <w:sz w:val="28"/>
          <w:szCs w:val="28"/>
        </w:rPr>
        <w:t xml:space="preserve"> </w:t>
      </w:r>
      <w:r w:rsidR="009359D9" w:rsidRPr="00BE4E31">
        <w:rPr>
          <w:sz w:val="28"/>
          <w:szCs w:val="28"/>
        </w:rPr>
        <w:t>раздела II</w:t>
      </w:r>
      <w:r w:rsidRPr="00BE4E31">
        <w:rPr>
          <w:sz w:val="28"/>
          <w:szCs w:val="28"/>
        </w:rPr>
        <w:t xml:space="preserve"> Регл</w:t>
      </w:r>
      <w:r w:rsidRPr="00BE4E31">
        <w:rPr>
          <w:sz w:val="28"/>
          <w:szCs w:val="28"/>
        </w:rPr>
        <w:t>а</w:t>
      </w:r>
      <w:r w:rsidRPr="00BE4E31">
        <w:rPr>
          <w:sz w:val="28"/>
          <w:szCs w:val="28"/>
        </w:rPr>
        <w:t>мента</w:t>
      </w:r>
      <w:r w:rsidRPr="001E0AB7">
        <w:rPr>
          <w:sz w:val="28"/>
          <w:szCs w:val="28"/>
        </w:rPr>
        <w:t xml:space="preserve">, а также при получении результата предоставления </w:t>
      </w:r>
      <w:r w:rsidR="002255A3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ги на личном приеме не должен превышать 15 минут.</w:t>
      </w:r>
    </w:p>
    <w:p w:rsidR="00547072" w:rsidRPr="001E0AB7" w:rsidRDefault="00547072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22. Срок и порядок регистрации запроса заявителя о предоставлении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ниципальной услуги и услуги, предоставляемой организацией, участвующей в предоставлении муниципальной услуги, в том числе в электронной форме. </w:t>
      </w:r>
    </w:p>
    <w:p w:rsidR="002B4445" w:rsidRPr="001E0AB7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Регистрация заявления о предоставлении </w:t>
      </w:r>
      <w:r w:rsidR="007042F9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 xml:space="preserve">услуги и (или) документов (содержащихся в них сведений), необходимых для предоставления </w:t>
      </w:r>
      <w:r w:rsidR="007042F9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услуги,</w:t>
      </w:r>
      <w:r w:rsidR="007042F9" w:rsidRPr="001E0AB7">
        <w:rPr>
          <w:sz w:val="28"/>
          <w:szCs w:val="28"/>
        </w:rPr>
        <w:t xml:space="preserve"> </w:t>
      </w:r>
      <w:r w:rsidRPr="001E0AB7">
        <w:rPr>
          <w:sz w:val="28"/>
          <w:szCs w:val="28"/>
        </w:rPr>
        <w:t>осуществляется в день их поступления.</w:t>
      </w:r>
    </w:p>
    <w:p w:rsidR="007042F9" w:rsidRPr="001E0AB7" w:rsidRDefault="007042F9" w:rsidP="00704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Регистрация заявления о предоставлении муниципальной услуги с док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 xml:space="preserve">ментами, указанными </w:t>
      </w:r>
      <w:r w:rsidRPr="00547072">
        <w:rPr>
          <w:sz w:val="28"/>
          <w:szCs w:val="28"/>
        </w:rPr>
        <w:t xml:space="preserve">в подразделе </w:t>
      </w:r>
      <w:r w:rsidR="00547072" w:rsidRPr="00547072">
        <w:rPr>
          <w:sz w:val="28"/>
          <w:szCs w:val="28"/>
        </w:rPr>
        <w:t>14.1</w:t>
      </w:r>
      <w:r w:rsidRPr="00547072">
        <w:rPr>
          <w:sz w:val="28"/>
          <w:szCs w:val="28"/>
        </w:rPr>
        <w:t xml:space="preserve"> </w:t>
      </w:r>
      <w:r w:rsidR="009359D9" w:rsidRPr="00547072">
        <w:rPr>
          <w:sz w:val="28"/>
          <w:szCs w:val="28"/>
        </w:rPr>
        <w:t>раздела II</w:t>
      </w:r>
      <w:r w:rsidRPr="00547072">
        <w:rPr>
          <w:sz w:val="28"/>
          <w:szCs w:val="28"/>
        </w:rPr>
        <w:t xml:space="preserve"> Регламента</w:t>
      </w:r>
      <w:r w:rsidRPr="001E0AB7">
        <w:rPr>
          <w:sz w:val="28"/>
          <w:szCs w:val="28"/>
        </w:rPr>
        <w:t>, поступившими в выходной (нерабочий или праздничный) день, осуществляется в первый за ним рабочий день.</w:t>
      </w:r>
    </w:p>
    <w:p w:rsidR="007042F9" w:rsidRDefault="007042F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Срок регистрации заявления о предоставлении муниципальной услуги </w:t>
      </w:r>
      <w:r w:rsidR="005C1CFE" w:rsidRPr="001E0AB7">
        <w:rPr>
          <w:sz w:val="28"/>
          <w:szCs w:val="28"/>
        </w:rPr>
        <w:t xml:space="preserve">и документов (содержащихся в них сведений), представленных заявителем, </w:t>
      </w:r>
      <w:r w:rsidRPr="001E0AB7">
        <w:rPr>
          <w:sz w:val="28"/>
          <w:szCs w:val="28"/>
        </w:rPr>
        <w:t xml:space="preserve">не может превышать двадцати минут. </w:t>
      </w:r>
    </w:p>
    <w:p w:rsidR="00547072" w:rsidRPr="001E0AB7" w:rsidRDefault="00547072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proofErr w:type="gramStart"/>
      <w:r>
        <w:rPr>
          <w:sz w:val="28"/>
          <w:szCs w:val="28"/>
        </w:rPr>
        <w:t>Требования к помещениям, в которых предоставляются</w:t>
      </w:r>
      <w:r w:rsidRPr="0054707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ная услуга, услуга, предоставляемая организацией, участвующей в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муниципальной услуги, к месту ожидания и приема заявителей, 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Федерации о социальной защите инвалидов. </w:t>
      </w:r>
      <w:proofErr w:type="gramEnd"/>
    </w:p>
    <w:p w:rsidR="002B4445" w:rsidRPr="001E0AB7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547072">
        <w:rPr>
          <w:sz w:val="28"/>
          <w:szCs w:val="28"/>
        </w:rPr>
        <w:t>3</w:t>
      </w:r>
      <w:r w:rsidRPr="001E0AB7">
        <w:rPr>
          <w:sz w:val="28"/>
          <w:szCs w:val="28"/>
        </w:rPr>
        <w:t>.1. Информация о графике (режиме) работы</w:t>
      </w:r>
      <w:r w:rsidR="00611E3A" w:rsidRPr="001E0AB7">
        <w:rPr>
          <w:sz w:val="28"/>
          <w:szCs w:val="28"/>
        </w:rPr>
        <w:t xml:space="preserve"> уп</w:t>
      </w:r>
      <w:r w:rsidR="001C79EF" w:rsidRPr="001E0AB7">
        <w:rPr>
          <w:sz w:val="28"/>
          <w:szCs w:val="28"/>
        </w:rPr>
        <w:t xml:space="preserve">олномоченного органа </w:t>
      </w:r>
      <w:r w:rsidRPr="001E0AB7">
        <w:rPr>
          <w:sz w:val="28"/>
          <w:szCs w:val="28"/>
        </w:rPr>
        <w:t>размещается при входе в здание, в котором оно осуществляет свою деятел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>ность, на видном месте.</w:t>
      </w:r>
    </w:p>
    <w:p w:rsidR="002B4445" w:rsidRPr="001E0AB7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Здание, в котором предоставляется </w:t>
      </w:r>
      <w:r w:rsidR="00611E3A" w:rsidRPr="001E0AB7">
        <w:rPr>
          <w:sz w:val="28"/>
          <w:szCs w:val="28"/>
        </w:rPr>
        <w:t xml:space="preserve">муниципальная </w:t>
      </w:r>
      <w:r w:rsidRPr="001E0AB7">
        <w:rPr>
          <w:sz w:val="28"/>
          <w:szCs w:val="28"/>
        </w:rPr>
        <w:t>услуга, должно быть оборудовано отдельным входом для свободного доступа заявителей в помещ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ние.</w:t>
      </w:r>
    </w:p>
    <w:p w:rsidR="00D5102D" w:rsidRPr="001E0AB7" w:rsidRDefault="00D5102D" w:rsidP="00D51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Вход в здание должен быть оборудован информационной табличкой (в</w:t>
      </w:r>
      <w:r w:rsidRPr="001E0AB7">
        <w:rPr>
          <w:sz w:val="28"/>
          <w:szCs w:val="28"/>
        </w:rPr>
        <w:t>ы</w:t>
      </w:r>
      <w:r w:rsidRPr="001E0AB7">
        <w:rPr>
          <w:sz w:val="28"/>
          <w:szCs w:val="28"/>
        </w:rPr>
        <w:t xml:space="preserve">веской), содержащей информацию об </w:t>
      </w:r>
      <w:r w:rsidR="00611E3A" w:rsidRPr="001E0AB7">
        <w:rPr>
          <w:sz w:val="28"/>
          <w:szCs w:val="28"/>
        </w:rPr>
        <w:t>уп</w:t>
      </w:r>
      <w:r w:rsidR="001C79EF" w:rsidRPr="001E0AB7">
        <w:rPr>
          <w:sz w:val="28"/>
          <w:szCs w:val="28"/>
        </w:rPr>
        <w:t>олномоченном органе</w:t>
      </w:r>
      <w:r w:rsidRPr="001E0AB7">
        <w:rPr>
          <w:sz w:val="28"/>
          <w:szCs w:val="28"/>
        </w:rPr>
        <w:t>, осуществля</w:t>
      </w:r>
      <w:r w:rsidRPr="001E0AB7">
        <w:rPr>
          <w:sz w:val="28"/>
          <w:szCs w:val="28"/>
        </w:rPr>
        <w:t>ю</w:t>
      </w:r>
      <w:r w:rsidRPr="001E0AB7">
        <w:rPr>
          <w:sz w:val="28"/>
          <w:szCs w:val="28"/>
        </w:rPr>
        <w:t xml:space="preserve">щем предоставление </w:t>
      </w:r>
      <w:r w:rsidR="00611E3A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услуги, а также оборудован удобной лес</w:t>
      </w:r>
      <w:r w:rsidRPr="001E0AB7">
        <w:rPr>
          <w:sz w:val="28"/>
          <w:szCs w:val="28"/>
        </w:rPr>
        <w:t>т</w:t>
      </w:r>
      <w:r w:rsidRPr="001E0AB7">
        <w:rPr>
          <w:sz w:val="28"/>
          <w:szCs w:val="28"/>
        </w:rPr>
        <w:t>ницей с поручнями, пандусами для беспрепятственного передвижения граждан.</w:t>
      </w:r>
    </w:p>
    <w:p w:rsidR="00C818B1" w:rsidRPr="001E0AB7" w:rsidRDefault="00C818B1" w:rsidP="00C818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Места предоставления </w:t>
      </w:r>
      <w:r w:rsidR="007C6382" w:rsidRPr="001E0AB7">
        <w:rPr>
          <w:sz w:val="28"/>
          <w:szCs w:val="28"/>
        </w:rPr>
        <w:t>муниципальной</w:t>
      </w:r>
      <w:r w:rsidRPr="001E0AB7">
        <w:rPr>
          <w:sz w:val="28"/>
          <w:szCs w:val="28"/>
        </w:rPr>
        <w:t xml:space="preserve"> услуги оборудуются </w:t>
      </w:r>
      <w:proofErr w:type="gramStart"/>
      <w:r w:rsidRPr="001E0AB7">
        <w:rPr>
          <w:sz w:val="28"/>
          <w:szCs w:val="28"/>
        </w:rPr>
        <w:t>с учетом тр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бований доступности для инвалидов в соответствии с действующим законод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тельством Российской Федерации о социальной защите</w:t>
      </w:r>
      <w:proofErr w:type="gramEnd"/>
      <w:r w:rsidRPr="001E0AB7">
        <w:rPr>
          <w:sz w:val="28"/>
          <w:szCs w:val="28"/>
        </w:rPr>
        <w:t xml:space="preserve"> инвалидов, в том числе обеспечиваются:</w:t>
      </w:r>
    </w:p>
    <w:p w:rsidR="00C818B1" w:rsidRPr="001E0AB7" w:rsidRDefault="00C818B1" w:rsidP="00C818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условия для беспрепятственного доступа к объекту, на котором организ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вано предоставление услуг, к местам отдыха и предоставляемым услугам;</w:t>
      </w:r>
    </w:p>
    <w:p w:rsidR="00C818B1" w:rsidRPr="001E0AB7" w:rsidRDefault="00C818B1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>зованием кресла-коляски;</w:t>
      </w:r>
    </w:p>
    <w:p w:rsidR="00C818B1" w:rsidRPr="001E0AB7" w:rsidRDefault="00C818B1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:rsidR="00C818B1" w:rsidRPr="001E0AB7" w:rsidRDefault="00C818B1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надлежащее размещение оборудования и носителей информации, нео</w:t>
      </w:r>
      <w:r w:rsidRPr="001E0AB7">
        <w:rPr>
          <w:sz w:val="28"/>
          <w:szCs w:val="28"/>
        </w:rPr>
        <w:t>б</w:t>
      </w:r>
      <w:r w:rsidRPr="001E0AB7">
        <w:rPr>
          <w:sz w:val="28"/>
          <w:szCs w:val="28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C818B1" w:rsidRPr="001E0AB7" w:rsidRDefault="00C818B1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дублирование необходимой для инвалидов звуковой и зрительной и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ции знаками, выполненными рельефно-точечным шрифтом Брайля, допуск </w:t>
      </w:r>
      <w:proofErr w:type="spellStart"/>
      <w:r w:rsidRPr="001E0AB7">
        <w:rPr>
          <w:sz w:val="28"/>
          <w:szCs w:val="28"/>
        </w:rPr>
        <w:t>сурдопереводчика</w:t>
      </w:r>
      <w:proofErr w:type="spellEnd"/>
      <w:r w:rsidRPr="001E0AB7">
        <w:rPr>
          <w:sz w:val="28"/>
          <w:szCs w:val="28"/>
        </w:rPr>
        <w:t xml:space="preserve"> и </w:t>
      </w:r>
      <w:proofErr w:type="spellStart"/>
      <w:r w:rsidRPr="001E0AB7">
        <w:rPr>
          <w:sz w:val="28"/>
          <w:szCs w:val="28"/>
        </w:rPr>
        <w:t>тифлосурдопереводчика</w:t>
      </w:r>
      <w:proofErr w:type="spellEnd"/>
      <w:r w:rsidRPr="001E0AB7">
        <w:rPr>
          <w:sz w:val="28"/>
          <w:szCs w:val="28"/>
        </w:rPr>
        <w:t>;</w:t>
      </w:r>
    </w:p>
    <w:p w:rsidR="00C818B1" w:rsidRPr="001E0AB7" w:rsidRDefault="00C818B1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допуск на объект, на котором организовано предоставление услуг, соб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ки-проводника при наличии документа, подтверждающего ее специальное об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чение и выдаваемого в порядке, установленном законодательством Российской Федерации;</w:t>
      </w:r>
    </w:p>
    <w:p w:rsidR="00C818B1" w:rsidRPr="001E0AB7" w:rsidRDefault="00C818B1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нию ими услуг наравне с другими органами.</w:t>
      </w:r>
    </w:p>
    <w:p w:rsidR="00611E3A" w:rsidRPr="001E0AB7" w:rsidRDefault="00611E3A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мами кондиционирования (охлаждения и нагревания) и вентилирования возд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ха, средствами оповещения о возникновении чрезвычайной ситуации. На ви</w:t>
      </w:r>
      <w:r w:rsidRPr="001E0AB7">
        <w:rPr>
          <w:sz w:val="28"/>
          <w:szCs w:val="28"/>
        </w:rPr>
        <w:t>д</w:t>
      </w:r>
      <w:r w:rsidRPr="001E0AB7">
        <w:rPr>
          <w:sz w:val="28"/>
          <w:szCs w:val="28"/>
        </w:rPr>
        <w:t>ном месте располагаются схемы размещения средств пожаротушения и путей эвакуации людей. Предусматривается оборудование доступного места общ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ственного пользования (туалет).</w:t>
      </w:r>
    </w:p>
    <w:p w:rsidR="00611E3A" w:rsidRPr="001E0AB7" w:rsidRDefault="00611E3A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граммно-аппаратных средств, позволяющих оптимизировать управление очер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дями заявителей. Порядок использования электронной системы управления предусмотрен административным</w:t>
      </w:r>
      <w:r w:rsidR="00267947"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 xml:space="preserve"> регламент</w:t>
      </w:r>
      <w:r w:rsidR="00267947" w:rsidRPr="001E0AB7">
        <w:rPr>
          <w:sz w:val="28"/>
          <w:szCs w:val="28"/>
        </w:rPr>
        <w:t>ами</w:t>
      </w:r>
      <w:r w:rsidR="00E23146">
        <w:rPr>
          <w:sz w:val="28"/>
          <w:szCs w:val="28"/>
        </w:rPr>
        <w:t xml:space="preserve"> администрации </w:t>
      </w:r>
      <w:proofErr w:type="spellStart"/>
      <w:r w:rsidR="00E23146">
        <w:rPr>
          <w:sz w:val="28"/>
          <w:szCs w:val="28"/>
        </w:rPr>
        <w:t>Курчанского</w:t>
      </w:r>
      <w:proofErr w:type="spellEnd"/>
      <w:r w:rsidR="00E23146">
        <w:rPr>
          <w:sz w:val="28"/>
          <w:szCs w:val="28"/>
        </w:rPr>
        <w:t xml:space="preserve"> сельского поселения Темрюкского района</w:t>
      </w:r>
      <w:r w:rsidRPr="001E0AB7">
        <w:rPr>
          <w:sz w:val="28"/>
          <w:szCs w:val="28"/>
        </w:rPr>
        <w:t>, утвержденным</w:t>
      </w:r>
      <w:r w:rsidR="00267947"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 xml:space="preserve"> приказ</w:t>
      </w:r>
      <w:r w:rsidR="00267947" w:rsidRPr="001E0AB7">
        <w:rPr>
          <w:sz w:val="28"/>
          <w:szCs w:val="28"/>
        </w:rPr>
        <w:t>ами</w:t>
      </w:r>
      <w:r w:rsidRPr="001E0AB7">
        <w:rPr>
          <w:sz w:val="28"/>
          <w:szCs w:val="28"/>
        </w:rPr>
        <w:t xml:space="preserve"> директ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р</w:t>
      </w:r>
      <w:r w:rsidR="00267947" w:rsidRPr="001E0AB7">
        <w:rPr>
          <w:sz w:val="28"/>
          <w:szCs w:val="28"/>
        </w:rPr>
        <w:t>ов</w:t>
      </w:r>
      <w:r w:rsidRPr="001E0AB7">
        <w:rPr>
          <w:sz w:val="28"/>
          <w:szCs w:val="28"/>
        </w:rPr>
        <w:t xml:space="preserve"> </w:t>
      </w:r>
      <w:r w:rsidR="00267947" w:rsidRPr="001E0AB7">
        <w:rPr>
          <w:sz w:val="28"/>
          <w:szCs w:val="28"/>
        </w:rPr>
        <w:t>МФЦ</w:t>
      </w:r>
      <w:r w:rsidRPr="001E0AB7">
        <w:rPr>
          <w:sz w:val="28"/>
          <w:szCs w:val="28"/>
        </w:rPr>
        <w:t>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3</w:t>
      </w:r>
      <w:r w:rsidRPr="001E0AB7">
        <w:rPr>
          <w:sz w:val="28"/>
          <w:szCs w:val="28"/>
        </w:rPr>
        <w:t>.2. Прием документов в</w:t>
      </w:r>
      <w:r w:rsidR="00611E3A" w:rsidRPr="001E0AB7">
        <w:rPr>
          <w:sz w:val="28"/>
          <w:szCs w:val="28"/>
        </w:rPr>
        <w:t xml:space="preserve"> уп</w:t>
      </w:r>
      <w:r w:rsidR="001C79EF" w:rsidRPr="001E0AB7">
        <w:rPr>
          <w:sz w:val="28"/>
          <w:szCs w:val="28"/>
        </w:rPr>
        <w:t xml:space="preserve">олномоченном органе </w:t>
      </w:r>
      <w:r w:rsidRPr="001E0AB7">
        <w:rPr>
          <w:sz w:val="28"/>
          <w:szCs w:val="28"/>
        </w:rPr>
        <w:t>осуществляется в специально оборудованных помещениях или отведенных для этого кабинетах.</w:t>
      </w:r>
    </w:p>
    <w:p w:rsidR="002B4445" w:rsidRPr="00BE4E31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3</w:t>
      </w:r>
      <w:r w:rsidRPr="001E0AB7">
        <w:rPr>
          <w:sz w:val="28"/>
          <w:szCs w:val="28"/>
        </w:rPr>
        <w:t xml:space="preserve">.3. Помещения, предназначенные для приема заявителей, оборудуются информационными стендами, содержащими сведения, указанные в подпункте </w:t>
      </w:r>
      <w:r w:rsidR="00BE4E31" w:rsidRPr="00BE4E31">
        <w:rPr>
          <w:sz w:val="28"/>
          <w:szCs w:val="28"/>
        </w:rPr>
        <w:t>6</w:t>
      </w:r>
      <w:r w:rsidRPr="00BE4E31">
        <w:rPr>
          <w:sz w:val="28"/>
          <w:szCs w:val="28"/>
        </w:rPr>
        <w:t xml:space="preserve"> Регламента.</w:t>
      </w:r>
    </w:p>
    <w:p w:rsidR="003568BB" w:rsidRPr="001E0AB7" w:rsidRDefault="003568B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Информационные стенды размещаются на видном, доступном месте.</w:t>
      </w:r>
    </w:p>
    <w:p w:rsidR="003568BB" w:rsidRPr="001E0AB7" w:rsidRDefault="003568B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Оформление информационных листов осуществляется удобным для чтения шрифтом – </w:t>
      </w:r>
      <w:proofErr w:type="spellStart"/>
      <w:r w:rsidRPr="001E0AB7">
        <w:rPr>
          <w:sz w:val="28"/>
          <w:szCs w:val="28"/>
        </w:rPr>
        <w:t>Times</w:t>
      </w:r>
      <w:proofErr w:type="spellEnd"/>
      <w:r w:rsidRPr="001E0AB7">
        <w:rPr>
          <w:sz w:val="28"/>
          <w:szCs w:val="28"/>
        </w:rPr>
        <w:t xml:space="preserve"> </w:t>
      </w:r>
      <w:proofErr w:type="spellStart"/>
      <w:r w:rsidRPr="001E0AB7">
        <w:rPr>
          <w:sz w:val="28"/>
          <w:szCs w:val="28"/>
        </w:rPr>
        <w:t>New</w:t>
      </w:r>
      <w:proofErr w:type="spellEnd"/>
      <w:r w:rsidRPr="001E0AB7">
        <w:rPr>
          <w:sz w:val="28"/>
          <w:szCs w:val="28"/>
        </w:rPr>
        <w:t xml:space="preserve"> </w:t>
      </w:r>
      <w:proofErr w:type="spellStart"/>
      <w:r w:rsidRPr="001E0AB7">
        <w:rPr>
          <w:sz w:val="28"/>
          <w:szCs w:val="28"/>
        </w:rPr>
        <w:t>Roman</w:t>
      </w:r>
      <w:proofErr w:type="spellEnd"/>
      <w:r w:rsidRPr="001E0AB7">
        <w:rPr>
          <w:sz w:val="28"/>
          <w:szCs w:val="28"/>
        </w:rPr>
        <w:t xml:space="preserve">, формат листа A-4; текст – прописные буквы, размером шрифта № 16 – обычный, наименование – заглавные буквы, </w:t>
      </w:r>
      <w:r w:rsidRPr="001E0AB7">
        <w:rPr>
          <w:sz w:val="28"/>
          <w:szCs w:val="28"/>
        </w:rPr>
        <w:lastRenderedPageBreak/>
        <w:t>размером шрифта № 16 – жирный, поля – 1 см вкруговую. Тексты материалов должны быть напечатаны без исправлений, наиболее важная информация в</w:t>
      </w:r>
      <w:r w:rsidRPr="001E0AB7">
        <w:rPr>
          <w:sz w:val="28"/>
          <w:szCs w:val="28"/>
        </w:rPr>
        <w:t>ы</w:t>
      </w:r>
      <w:r w:rsidRPr="001E0AB7">
        <w:rPr>
          <w:sz w:val="28"/>
          <w:szCs w:val="28"/>
        </w:rPr>
        <w:t>деляется жирным шрифтом. При оформлении информационных материалов в виде образцов заявлений на получение муниципальной услуги, образцов зая</w:t>
      </w:r>
      <w:r w:rsidRPr="001E0AB7">
        <w:rPr>
          <w:sz w:val="28"/>
          <w:szCs w:val="28"/>
        </w:rPr>
        <w:t>в</w:t>
      </w:r>
      <w:r w:rsidRPr="001E0AB7">
        <w:rPr>
          <w:sz w:val="28"/>
          <w:szCs w:val="28"/>
        </w:rPr>
        <w:t>лений, перечней документов требования к размеру шрифта и формату листа могут быть снижены.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3</w:t>
      </w:r>
      <w:r w:rsidRPr="001E0AB7">
        <w:rPr>
          <w:sz w:val="28"/>
          <w:szCs w:val="28"/>
        </w:rPr>
        <w:t>.4. Помещения для приема заявителей должны соответствовать ко</w:t>
      </w:r>
      <w:r w:rsidRPr="001E0AB7">
        <w:rPr>
          <w:sz w:val="28"/>
          <w:szCs w:val="28"/>
        </w:rPr>
        <w:t>м</w:t>
      </w:r>
      <w:r w:rsidRPr="001E0AB7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 w:rsidR="00894282" w:rsidRPr="001E0AB7">
        <w:rPr>
          <w:sz w:val="28"/>
          <w:szCs w:val="28"/>
        </w:rPr>
        <w:t>уп</w:t>
      </w:r>
      <w:r w:rsidR="001C79EF" w:rsidRPr="001E0AB7">
        <w:rPr>
          <w:sz w:val="28"/>
          <w:szCs w:val="28"/>
        </w:rPr>
        <w:t xml:space="preserve">олномоченного органа </w:t>
      </w:r>
      <w:r w:rsidRPr="001E0AB7">
        <w:rPr>
          <w:sz w:val="28"/>
          <w:szCs w:val="28"/>
        </w:rPr>
        <w:t>и должны обеспечивать: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комфортное расположение заявителя и должностного лица </w:t>
      </w:r>
      <w:r w:rsidR="00894282" w:rsidRPr="001E0AB7">
        <w:rPr>
          <w:sz w:val="28"/>
          <w:szCs w:val="28"/>
        </w:rPr>
        <w:t>уп</w:t>
      </w:r>
      <w:r w:rsidR="001C79EF" w:rsidRPr="001E0AB7">
        <w:rPr>
          <w:sz w:val="28"/>
          <w:szCs w:val="28"/>
        </w:rPr>
        <w:t>олном</w:t>
      </w:r>
      <w:r w:rsidR="001C79EF" w:rsidRPr="001E0AB7">
        <w:rPr>
          <w:sz w:val="28"/>
          <w:szCs w:val="28"/>
        </w:rPr>
        <w:t>о</w:t>
      </w:r>
      <w:r w:rsidR="001C79EF" w:rsidRPr="001E0AB7">
        <w:rPr>
          <w:sz w:val="28"/>
          <w:szCs w:val="28"/>
        </w:rPr>
        <w:t>ченного органа</w:t>
      </w:r>
      <w:r w:rsidRPr="001E0AB7">
        <w:rPr>
          <w:sz w:val="28"/>
          <w:szCs w:val="28"/>
        </w:rPr>
        <w:t>;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возможность и удобство оформления заявителем письменного обращ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ния;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телефонную связь;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возможность копирования документов;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доступ к нормативным правовым актам, регулирующим предоставление </w:t>
      </w:r>
      <w:r w:rsidR="00894282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услуги;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наличие письменных принадлежностей и бумаги формата A4.</w:t>
      </w:r>
    </w:p>
    <w:p w:rsidR="00894282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3</w:t>
      </w:r>
      <w:r w:rsidRPr="001E0AB7">
        <w:rPr>
          <w:sz w:val="28"/>
          <w:szCs w:val="28"/>
        </w:rPr>
        <w:t xml:space="preserve">.5. </w:t>
      </w:r>
      <w:r w:rsidR="00894282" w:rsidRPr="001E0AB7">
        <w:rPr>
          <w:sz w:val="28"/>
          <w:szCs w:val="28"/>
        </w:rPr>
        <w:t>Для ожидания заявителями приема,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обе</w:t>
      </w:r>
      <w:r w:rsidR="00894282" w:rsidRPr="001E0AB7">
        <w:rPr>
          <w:sz w:val="28"/>
          <w:szCs w:val="28"/>
        </w:rPr>
        <w:t>с</w:t>
      </w:r>
      <w:r w:rsidR="00894282" w:rsidRPr="001E0AB7">
        <w:rPr>
          <w:sz w:val="28"/>
          <w:szCs w:val="28"/>
        </w:rPr>
        <w:t>печиваются ручками, бланками документов. Количество мест ожидания опр</w:t>
      </w:r>
      <w:r w:rsidR="00894282" w:rsidRPr="001E0AB7">
        <w:rPr>
          <w:sz w:val="28"/>
          <w:szCs w:val="28"/>
        </w:rPr>
        <w:t>е</w:t>
      </w:r>
      <w:r w:rsidR="00894282" w:rsidRPr="001E0AB7">
        <w:rPr>
          <w:sz w:val="28"/>
          <w:szCs w:val="28"/>
        </w:rPr>
        <w:t>деляется исходя из фактической нагрузки и возможности их размещения в п</w:t>
      </w:r>
      <w:r w:rsidR="00894282" w:rsidRPr="001E0AB7">
        <w:rPr>
          <w:sz w:val="28"/>
          <w:szCs w:val="28"/>
        </w:rPr>
        <w:t>о</w:t>
      </w:r>
      <w:r w:rsidR="00894282" w:rsidRPr="001E0AB7">
        <w:rPr>
          <w:sz w:val="28"/>
          <w:szCs w:val="28"/>
        </w:rPr>
        <w:t>мещении.</w:t>
      </w:r>
    </w:p>
    <w:p w:rsidR="002B4445" w:rsidRPr="001E0AB7" w:rsidRDefault="005D1E9D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3</w:t>
      </w:r>
      <w:r w:rsidRPr="001E0AB7">
        <w:rPr>
          <w:sz w:val="28"/>
          <w:szCs w:val="28"/>
        </w:rPr>
        <w:t>.6</w:t>
      </w:r>
      <w:r w:rsidR="002B4445" w:rsidRPr="001E0AB7">
        <w:rPr>
          <w:sz w:val="28"/>
          <w:szCs w:val="28"/>
        </w:rPr>
        <w:t xml:space="preserve">. Прием заявителей при предоставлении </w:t>
      </w:r>
      <w:r w:rsidRPr="001E0AB7">
        <w:rPr>
          <w:sz w:val="28"/>
          <w:szCs w:val="28"/>
        </w:rPr>
        <w:t xml:space="preserve">муниципальной </w:t>
      </w:r>
      <w:r w:rsidR="002B4445" w:rsidRPr="001E0AB7">
        <w:rPr>
          <w:sz w:val="28"/>
          <w:szCs w:val="28"/>
        </w:rPr>
        <w:t xml:space="preserve">услуги осуществляется согласно графику (режиму) работы </w:t>
      </w:r>
      <w:r w:rsidRPr="001E0AB7">
        <w:rPr>
          <w:sz w:val="28"/>
          <w:szCs w:val="28"/>
        </w:rPr>
        <w:t>уп</w:t>
      </w:r>
      <w:r w:rsidR="00193A11" w:rsidRPr="001E0AB7">
        <w:rPr>
          <w:sz w:val="28"/>
          <w:szCs w:val="28"/>
        </w:rPr>
        <w:t>олномоченного органа</w:t>
      </w:r>
      <w:r w:rsidR="002B4445" w:rsidRPr="001E0AB7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3</w:t>
      </w:r>
      <w:r w:rsidRPr="001E0AB7">
        <w:rPr>
          <w:sz w:val="28"/>
          <w:szCs w:val="28"/>
        </w:rPr>
        <w:t>.</w:t>
      </w:r>
      <w:r w:rsidR="005D1E9D" w:rsidRPr="001E0AB7">
        <w:rPr>
          <w:sz w:val="28"/>
          <w:szCs w:val="28"/>
        </w:rPr>
        <w:t>7</w:t>
      </w:r>
      <w:r w:rsidRPr="001E0AB7">
        <w:rPr>
          <w:sz w:val="28"/>
          <w:szCs w:val="28"/>
        </w:rPr>
        <w:t xml:space="preserve">. Рабочее место должностного лица </w:t>
      </w:r>
      <w:r w:rsidR="005D1E9D" w:rsidRPr="001E0AB7">
        <w:rPr>
          <w:sz w:val="28"/>
          <w:szCs w:val="28"/>
        </w:rPr>
        <w:t>уп</w:t>
      </w:r>
      <w:r w:rsidR="00193A11" w:rsidRPr="001E0AB7">
        <w:rPr>
          <w:sz w:val="28"/>
          <w:szCs w:val="28"/>
        </w:rPr>
        <w:t>олномоченного органа</w:t>
      </w:r>
      <w:r w:rsidRPr="001E0AB7">
        <w:rPr>
          <w:sz w:val="28"/>
          <w:szCs w:val="28"/>
        </w:rPr>
        <w:t>, отве</w:t>
      </w:r>
      <w:r w:rsidRPr="001E0AB7">
        <w:rPr>
          <w:sz w:val="28"/>
          <w:szCs w:val="28"/>
        </w:rPr>
        <w:t>т</w:t>
      </w:r>
      <w:r w:rsidRPr="001E0AB7">
        <w:rPr>
          <w:sz w:val="28"/>
          <w:szCs w:val="28"/>
        </w:rPr>
        <w:t xml:space="preserve">ственного за предоставление </w:t>
      </w:r>
      <w:r w:rsidR="005D1E9D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 xml:space="preserve">услуги, должно быть оборудовано персональным компьютером с доступом к информационным ресурсам </w:t>
      </w:r>
      <w:r w:rsidR="005D1E9D" w:rsidRPr="001E0AB7">
        <w:rPr>
          <w:sz w:val="28"/>
          <w:szCs w:val="28"/>
        </w:rPr>
        <w:t>уп</w:t>
      </w:r>
      <w:r w:rsidR="00193A11" w:rsidRPr="001E0AB7">
        <w:rPr>
          <w:sz w:val="28"/>
          <w:szCs w:val="28"/>
        </w:rPr>
        <w:t>олн</w:t>
      </w:r>
      <w:r w:rsidR="00193A11" w:rsidRPr="001E0AB7">
        <w:rPr>
          <w:sz w:val="28"/>
          <w:szCs w:val="28"/>
        </w:rPr>
        <w:t>о</w:t>
      </w:r>
      <w:r w:rsidR="00193A11" w:rsidRPr="001E0AB7">
        <w:rPr>
          <w:sz w:val="28"/>
          <w:szCs w:val="28"/>
        </w:rPr>
        <w:t>моченного органа</w:t>
      </w:r>
      <w:r w:rsidRPr="001E0AB7">
        <w:rPr>
          <w:sz w:val="28"/>
          <w:szCs w:val="28"/>
        </w:rPr>
        <w:t>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Кабинеты приема получателей </w:t>
      </w:r>
      <w:r w:rsidR="00E95257" w:rsidRPr="001E0AB7">
        <w:rPr>
          <w:sz w:val="28"/>
          <w:szCs w:val="28"/>
        </w:rPr>
        <w:t xml:space="preserve">муниципальных </w:t>
      </w:r>
      <w:r w:rsidRPr="001E0AB7">
        <w:rPr>
          <w:sz w:val="28"/>
          <w:szCs w:val="28"/>
        </w:rPr>
        <w:t>услуг должны быть оснащены информационными табличками (вывесками) с указанием номера к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бинета.</w:t>
      </w:r>
    </w:p>
    <w:p w:rsidR="002B4445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Специалисты, осуществляющие прием получателей </w:t>
      </w:r>
      <w:r w:rsidR="00E95257" w:rsidRPr="001E0AB7">
        <w:rPr>
          <w:sz w:val="28"/>
          <w:szCs w:val="28"/>
        </w:rPr>
        <w:t xml:space="preserve">муниципальных </w:t>
      </w:r>
      <w:r w:rsidRPr="001E0AB7">
        <w:rPr>
          <w:sz w:val="28"/>
          <w:szCs w:val="28"/>
        </w:rPr>
        <w:t>услуг, обеспечиваются личными нагрудными идентификационными карточк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ми (</w:t>
      </w:r>
      <w:proofErr w:type="spellStart"/>
      <w:r w:rsidRPr="001E0AB7">
        <w:rPr>
          <w:sz w:val="28"/>
          <w:szCs w:val="28"/>
        </w:rPr>
        <w:t>бэйджами</w:t>
      </w:r>
      <w:proofErr w:type="spellEnd"/>
      <w:r w:rsidRPr="001E0AB7">
        <w:rPr>
          <w:sz w:val="28"/>
          <w:szCs w:val="28"/>
        </w:rPr>
        <w:t>) и (или) настольными табличками.</w:t>
      </w:r>
    </w:p>
    <w:p w:rsidR="00E23146" w:rsidRPr="001E0AB7" w:rsidRDefault="00E23146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Показатели доступности качества муниципальной </w:t>
      </w:r>
      <w:proofErr w:type="gramStart"/>
      <w:r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>¸ в том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ле количество взаимодействий заявителя с должностными лицами при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муниципальной услуги и их продолжительность, возможность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государственных и муниципальных услуг, возможность </w:t>
      </w:r>
      <w:r>
        <w:rPr>
          <w:sz w:val="28"/>
          <w:szCs w:val="28"/>
        </w:rPr>
        <w:lastRenderedPageBreak/>
        <w:t xml:space="preserve">получения информации о ходе предоставления муниципальной услуги¸ в том числе с использованием информационно-коммуникационных технологий.  </w:t>
      </w:r>
    </w:p>
    <w:p w:rsidR="00C17512" w:rsidRPr="001E0AB7" w:rsidRDefault="00C17512" w:rsidP="00CD68F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Основными показателями доступности и качества муниципальной усл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ги являются:</w:t>
      </w:r>
    </w:p>
    <w:p w:rsidR="00BC7E09" w:rsidRPr="001E0AB7" w:rsidRDefault="00BC7E09" w:rsidP="00CD68F4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 В процессе предоставления муниципальной услуги заявитель вправе обращаться в уполн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моченный орган по мере необходимости, в том числе за получением информ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ции о ходе предоставления муниципальной услуги;</w:t>
      </w:r>
    </w:p>
    <w:p w:rsidR="00BC7E09" w:rsidRPr="001E0AB7" w:rsidRDefault="00BC7E09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возможность подачи запроса заявителя о предоставлении муниципал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>ной услуги и выдачи заявителям документов по результатам предоставления муниципальной услуги в МФЦ;</w:t>
      </w:r>
    </w:p>
    <w:p w:rsidR="00BC7E09" w:rsidRPr="001E0AB7" w:rsidRDefault="00BC7E09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возможность получения информации о ходе предоставления муниц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пальной услуги, в том числе с использованием Портала;</w:t>
      </w:r>
    </w:p>
    <w:p w:rsidR="00BC7E09" w:rsidRPr="001E0AB7" w:rsidRDefault="00BC7E09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установление должностных лиц, ответственных за предоставление м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ниципальной услуги;</w:t>
      </w:r>
    </w:p>
    <w:p w:rsidR="00BC7E09" w:rsidRPr="001E0AB7" w:rsidRDefault="00BC7E09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установление и соблюдение требований к помещениям, в которых предоставляется услуга;</w:t>
      </w:r>
    </w:p>
    <w:p w:rsidR="00BC7E09" w:rsidRPr="001E0AB7" w:rsidRDefault="00BC7E09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установление и соблюдение срока предоставления муниципальной усл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ги, в том числе срока ожидания в очереди при подаче заявления и при получ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нии результата предоставления муниципальной услуги;</w:t>
      </w:r>
    </w:p>
    <w:p w:rsidR="00BC7E09" w:rsidRDefault="00BC7E09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количество заявлений, принятых с использованием информационно-телекоммуникационной сети общего пользования, в том числе посредством Портала.</w:t>
      </w:r>
    </w:p>
    <w:p w:rsidR="00E23146" w:rsidRPr="001E0AB7" w:rsidRDefault="00E23146" w:rsidP="00CD6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25. Иные требования, в том числе учитывающие особенности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муниципальной услуги в многофункциональном центре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государственных и муниципальных услуг и особенности предоставления муниципальной услуги в электронной форме.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5</w:t>
      </w:r>
      <w:r w:rsidRPr="001E0AB7">
        <w:rPr>
          <w:sz w:val="28"/>
          <w:szCs w:val="28"/>
        </w:rPr>
        <w:t xml:space="preserve">.1. Для получения </w:t>
      </w:r>
      <w:r w:rsidR="00B670FF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 xml:space="preserve">услуги заявителям предоставляется возможность представить заявление о предоставлении </w:t>
      </w:r>
      <w:r w:rsidR="00B670FF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 xml:space="preserve">услуги и документы (содержащиеся в них сведения), необходимые для предоставления </w:t>
      </w:r>
      <w:r w:rsidR="00B670FF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услуги, в том числе в форме электронного документа:</w:t>
      </w:r>
    </w:p>
    <w:p w:rsidR="00000786" w:rsidRPr="001E0AB7" w:rsidRDefault="00000786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 уп</w:t>
      </w:r>
      <w:r w:rsidR="00193A11" w:rsidRPr="001E0AB7">
        <w:rPr>
          <w:sz w:val="28"/>
          <w:szCs w:val="28"/>
        </w:rPr>
        <w:t>олномоченный орган</w:t>
      </w:r>
      <w:r w:rsidRPr="001E0AB7">
        <w:rPr>
          <w:sz w:val="28"/>
          <w:szCs w:val="28"/>
        </w:rPr>
        <w:t>;</w:t>
      </w:r>
    </w:p>
    <w:p w:rsidR="002B4445" w:rsidRPr="001E0AB7" w:rsidRDefault="003455E1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ч</w:t>
      </w:r>
      <w:r w:rsidR="002B4445" w:rsidRPr="001E0AB7">
        <w:rPr>
          <w:sz w:val="28"/>
          <w:szCs w:val="28"/>
        </w:rPr>
        <w:t>ерез</w:t>
      </w:r>
      <w:r w:rsidRPr="001E0AB7">
        <w:rPr>
          <w:sz w:val="28"/>
          <w:szCs w:val="28"/>
        </w:rPr>
        <w:t xml:space="preserve"> </w:t>
      </w:r>
      <w:r w:rsidR="00BC7E09" w:rsidRPr="001E0AB7">
        <w:rPr>
          <w:sz w:val="28"/>
          <w:szCs w:val="28"/>
        </w:rPr>
        <w:t>МФЦ</w:t>
      </w:r>
      <w:r w:rsidRPr="001E0AB7">
        <w:rPr>
          <w:sz w:val="28"/>
          <w:szCs w:val="28"/>
        </w:rPr>
        <w:t xml:space="preserve"> в </w:t>
      </w:r>
      <w:r w:rsidR="00B670FF" w:rsidRPr="001E0AB7">
        <w:rPr>
          <w:sz w:val="28"/>
          <w:szCs w:val="28"/>
        </w:rPr>
        <w:t>уп</w:t>
      </w:r>
      <w:r w:rsidR="00193A11" w:rsidRPr="001E0AB7">
        <w:rPr>
          <w:sz w:val="28"/>
          <w:szCs w:val="28"/>
        </w:rPr>
        <w:t>олномоченный орган</w:t>
      </w:r>
      <w:r w:rsidR="002B4445" w:rsidRPr="001E0AB7">
        <w:rPr>
          <w:sz w:val="28"/>
          <w:szCs w:val="28"/>
        </w:rPr>
        <w:t>;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посредством использования информационно-телекоммуникационных технологий,</w:t>
      </w:r>
      <w:r w:rsidR="00BC7E09" w:rsidRPr="001E0AB7">
        <w:rPr>
          <w:sz w:val="28"/>
          <w:szCs w:val="28"/>
        </w:rPr>
        <w:t xml:space="preserve"> включая использование Портала</w:t>
      </w:r>
      <w:r w:rsidRPr="001E0AB7">
        <w:rPr>
          <w:sz w:val="28"/>
          <w:szCs w:val="28"/>
        </w:rPr>
        <w:t>, с применением усиленной кв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лифицированной электронной подписи.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Заявления и документы, необходимые для предоставления </w:t>
      </w:r>
      <w:r w:rsidR="00574920" w:rsidRPr="001E0AB7">
        <w:rPr>
          <w:sz w:val="28"/>
          <w:szCs w:val="28"/>
        </w:rPr>
        <w:t>муниципал</w:t>
      </w:r>
      <w:r w:rsidR="00574920" w:rsidRPr="001E0AB7">
        <w:rPr>
          <w:sz w:val="28"/>
          <w:szCs w:val="28"/>
        </w:rPr>
        <w:t>ь</w:t>
      </w:r>
      <w:r w:rsidR="00574920" w:rsidRPr="001E0AB7">
        <w:rPr>
          <w:sz w:val="28"/>
          <w:szCs w:val="28"/>
        </w:rPr>
        <w:t xml:space="preserve">ной </w:t>
      </w:r>
      <w:r w:rsidRPr="001E0AB7">
        <w:rPr>
          <w:sz w:val="28"/>
          <w:szCs w:val="28"/>
        </w:rPr>
        <w:t>услуги, предоставляемые в форме электронных документов, подписываю</w:t>
      </w:r>
      <w:r w:rsidRPr="001E0AB7">
        <w:rPr>
          <w:sz w:val="28"/>
          <w:szCs w:val="28"/>
        </w:rPr>
        <w:t>т</w:t>
      </w:r>
      <w:r w:rsidRPr="001E0AB7">
        <w:rPr>
          <w:sz w:val="28"/>
          <w:szCs w:val="28"/>
        </w:rPr>
        <w:t>ся в соответствии с требованиями стат</w:t>
      </w:r>
      <w:r w:rsidR="00B531B1" w:rsidRPr="001E0AB7">
        <w:rPr>
          <w:sz w:val="28"/>
          <w:szCs w:val="28"/>
        </w:rPr>
        <w:t xml:space="preserve">ей </w:t>
      </w:r>
      <w:r w:rsidRPr="001E0AB7">
        <w:rPr>
          <w:sz w:val="28"/>
          <w:szCs w:val="28"/>
        </w:rPr>
        <w:t>21.1 и 21.2 Федерального закона от 27 июля 2010 года № 210-ФЗ «Об организации предоставления государственных и муниципальных услуг»</w:t>
      </w:r>
      <w:r w:rsidR="00B531B1" w:rsidRPr="001E0AB7">
        <w:rPr>
          <w:sz w:val="28"/>
          <w:szCs w:val="28"/>
        </w:rPr>
        <w:t xml:space="preserve"> и Федерального закона от 6 апреля 2011 года № 63-ФЗ «Об электронной подписи»</w:t>
      </w:r>
      <w:r w:rsidRPr="001E0AB7">
        <w:rPr>
          <w:sz w:val="28"/>
          <w:szCs w:val="28"/>
        </w:rPr>
        <w:t>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В случае направления заявлений и документов в электронной форме с использованием Портала, заявление и документы должны быть подписаны ус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 xml:space="preserve">ленной квалифицированной электронной подписью.  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="00574920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услуги, оказ</w:t>
      </w:r>
      <w:r w:rsidRPr="001E0AB7">
        <w:rPr>
          <w:sz w:val="28"/>
          <w:szCs w:val="28"/>
        </w:rPr>
        <w:t>ы</w:t>
      </w:r>
      <w:r w:rsidRPr="001E0AB7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 xml:space="preserve">емой в целях приема обращений за получением </w:t>
      </w:r>
      <w:r w:rsidR="00574920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</w:t>
      </w:r>
      <w:proofErr w:type="gramEnd"/>
      <w:r w:rsidRPr="001E0AB7">
        <w:rPr>
          <w:sz w:val="28"/>
          <w:szCs w:val="28"/>
        </w:rPr>
        <w:t xml:space="preserve"> и (или) предоставления такой услуги.</w:t>
      </w:r>
    </w:p>
    <w:p w:rsidR="00BD0A42" w:rsidRPr="001E0AB7" w:rsidRDefault="00BD0A42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При подаче заявления и сканированных копий документов с использ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ванием Портала заявитель представляет в уп</w:t>
      </w:r>
      <w:r w:rsidR="00AE5AD3" w:rsidRPr="001E0AB7">
        <w:rPr>
          <w:sz w:val="28"/>
          <w:szCs w:val="28"/>
        </w:rPr>
        <w:t xml:space="preserve">олномоченный орган </w:t>
      </w:r>
      <w:r w:rsidRPr="001E0AB7">
        <w:rPr>
          <w:sz w:val="28"/>
          <w:szCs w:val="28"/>
        </w:rPr>
        <w:t xml:space="preserve">в течение 2 рабочих дней </w:t>
      </w:r>
      <w:proofErr w:type="gramStart"/>
      <w:r w:rsidRPr="001E0AB7">
        <w:rPr>
          <w:sz w:val="28"/>
          <w:szCs w:val="28"/>
        </w:rPr>
        <w:t>с даты подачи</w:t>
      </w:r>
      <w:proofErr w:type="gramEnd"/>
      <w:r w:rsidRPr="001E0AB7">
        <w:rPr>
          <w:sz w:val="28"/>
          <w:szCs w:val="28"/>
        </w:rPr>
        <w:t xml:space="preserve"> заявления подлинные документы, указанные в </w:t>
      </w:r>
      <w:r w:rsidRPr="00BE4E31">
        <w:rPr>
          <w:sz w:val="28"/>
          <w:szCs w:val="28"/>
        </w:rPr>
        <w:t xml:space="preserve">подразделе </w:t>
      </w:r>
      <w:r w:rsidR="00BE4E31" w:rsidRPr="00BE4E31">
        <w:rPr>
          <w:sz w:val="28"/>
          <w:szCs w:val="28"/>
        </w:rPr>
        <w:t>14</w:t>
      </w:r>
      <w:r w:rsidRPr="00BE4E31">
        <w:rPr>
          <w:sz w:val="28"/>
          <w:szCs w:val="28"/>
        </w:rPr>
        <w:t xml:space="preserve"> раздела </w:t>
      </w:r>
      <w:r w:rsidR="009359D9" w:rsidRPr="00BE4E31">
        <w:rPr>
          <w:sz w:val="28"/>
          <w:szCs w:val="28"/>
          <w:lang w:val="en-US"/>
        </w:rPr>
        <w:t>II</w:t>
      </w:r>
      <w:r w:rsidRPr="00BE4E31">
        <w:rPr>
          <w:sz w:val="28"/>
          <w:szCs w:val="28"/>
        </w:rPr>
        <w:t xml:space="preserve"> Регламента</w:t>
      </w:r>
      <w:r w:rsidRPr="001E0AB7">
        <w:rPr>
          <w:sz w:val="28"/>
          <w:szCs w:val="28"/>
        </w:rPr>
        <w:t>, для сверки соответствующих документов.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5</w:t>
      </w:r>
      <w:r w:rsidRPr="001E0AB7">
        <w:rPr>
          <w:sz w:val="28"/>
          <w:szCs w:val="28"/>
        </w:rPr>
        <w:t>.</w:t>
      </w:r>
      <w:r w:rsidR="00D165D5" w:rsidRPr="001E0AB7">
        <w:rPr>
          <w:sz w:val="28"/>
          <w:szCs w:val="28"/>
        </w:rPr>
        <w:t>2</w:t>
      </w:r>
      <w:r w:rsidRPr="001E0AB7">
        <w:rPr>
          <w:sz w:val="28"/>
          <w:szCs w:val="28"/>
        </w:rPr>
        <w:t xml:space="preserve">. Заявителям обеспечивается возможность получения информации о предоставляемой </w:t>
      </w:r>
      <w:r w:rsidR="00574920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услуге на Портале.</w:t>
      </w:r>
    </w:p>
    <w:p w:rsidR="002B4445" w:rsidRPr="001E0AB7" w:rsidRDefault="002B4445" w:rsidP="00CD68F4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нов местного самоуправления выбрать </w:t>
      </w:r>
      <w:r w:rsidR="00574920" w:rsidRPr="001E0AB7">
        <w:rPr>
          <w:sz w:val="28"/>
          <w:szCs w:val="28"/>
        </w:rPr>
        <w:t xml:space="preserve">администрацию </w:t>
      </w:r>
      <w:proofErr w:type="spellStart"/>
      <w:r w:rsidR="00E23146">
        <w:rPr>
          <w:sz w:val="28"/>
          <w:szCs w:val="28"/>
        </w:rPr>
        <w:t>Курчанского</w:t>
      </w:r>
      <w:proofErr w:type="spellEnd"/>
      <w:r w:rsidR="00E23146">
        <w:rPr>
          <w:sz w:val="28"/>
          <w:szCs w:val="28"/>
        </w:rPr>
        <w:t xml:space="preserve"> сельского поселения Темрюкского района </w:t>
      </w:r>
      <w:r w:rsidRPr="001E0AB7">
        <w:rPr>
          <w:sz w:val="28"/>
          <w:szCs w:val="28"/>
        </w:rPr>
        <w:t xml:space="preserve">Краснодарского края с перечнем оказываемых </w:t>
      </w:r>
      <w:r w:rsidR="00574920" w:rsidRPr="001E0AB7">
        <w:rPr>
          <w:sz w:val="28"/>
          <w:szCs w:val="28"/>
        </w:rPr>
        <w:t xml:space="preserve">муниципальных </w:t>
      </w:r>
      <w:r w:rsidRPr="001E0AB7">
        <w:rPr>
          <w:sz w:val="28"/>
          <w:szCs w:val="28"/>
        </w:rPr>
        <w:t xml:space="preserve">услуг и информацией по каждой услуге. </w:t>
      </w:r>
      <w:proofErr w:type="gramEnd"/>
    </w:p>
    <w:p w:rsidR="002B4445" w:rsidRPr="001E0AB7" w:rsidRDefault="002B4445" w:rsidP="00CD68F4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 карточке каждой услуги содержится описание услуги, подробная и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2B4445" w:rsidRPr="001E0AB7" w:rsidRDefault="002B4445" w:rsidP="00CD68F4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Подача заявителем запроса и иных документов, необходимых для предоставления </w:t>
      </w:r>
      <w:r w:rsidR="00AE5AD3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услуги, и прием таких запросов и документов осуществляется в следующем порядке:</w:t>
      </w:r>
    </w:p>
    <w:p w:rsidR="002B4445" w:rsidRPr="001E0AB7" w:rsidRDefault="002B4445" w:rsidP="00CD68F4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подача запроса на предоставление </w:t>
      </w:r>
      <w:r w:rsidR="00EC531C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 в электронном виде заявителем осуществляется через личный кабинет на Портале;</w:t>
      </w:r>
    </w:p>
    <w:p w:rsidR="002B4445" w:rsidRPr="001E0AB7" w:rsidRDefault="002B4445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2B4445" w:rsidRPr="001E0AB7" w:rsidRDefault="002B4445" w:rsidP="00CD68F4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для авторизации заявителю необходимо ввести страховой номер инд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видуального лицевого счета застрахованного лица, выданный Пенсионным фондом Российской Федерации (государственным учреждением) по Красн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 xml:space="preserve">дарскому краю (СНИЛС), и пароль, полученный после регистрации на Портале; </w:t>
      </w:r>
    </w:p>
    <w:p w:rsidR="002B4445" w:rsidRPr="001E0AB7" w:rsidRDefault="002B4445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заявитель, выбрав </w:t>
      </w:r>
      <w:r w:rsidR="00EC531C" w:rsidRPr="001E0AB7">
        <w:rPr>
          <w:sz w:val="28"/>
          <w:szCs w:val="28"/>
        </w:rPr>
        <w:t xml:space="preserve">муниципальную </w:t>
      </w:r>
      <w:r w:rsidRPr="001E0AB7">
        <w:rPr>
          <w:sz w:val="28"/>
          <w:szCs w:val="28"/>
        </w:rPr>
        <w:t>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Портале;</w:t>
      </w:r>
    </w:p>
    <w:p w:rsidR="002B4445" w:rsidRPr="001E0AB7" w:rsidRDefault="002B4445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заявление вместе с электронными копиями документов попадает в и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 xml:space="preserve">формационную систему </w:t>
      </w:r>
      <w:r w:rsidR="00EC531C" w:rsidRPr="001E0AB7">
        <w:rPr>
          <w:sz w:val="28"/>
          <w:szCs w:val="28"/>
        </w:rPr>
        <w:t>уп</w:t>
      </w:r>
      <w:r w:rsidR="00AE5AD3" w:rsidRPr="001E0AB7">
        <w:rPr>
          <w:sz w:val="28"/>
          <w:szCs w:val="28"/>
        </w:rPr>
        <w:t>олномоченного органа</w:t>
      </w:r>
      <w:r w:rsidRPr="001E0AB7">
        <w:rPr>
          <w:sz w:val="28"/>
          <w:szCs w:val="28"/>
        </w:rPr>
        <w:t>, оказывающего выбранную заявителем услугу, которая обеспечивает прием запросов, обращений, заявл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ний и иных документов (сведений), поступивших с Портала и (или) через с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 xml:space="preserve">стему межведомственного электронного взаимодействия. 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5</w:t>
      </w:r>
      <w:r w:rsidRPr="001E0AB7">
        <w:rPr>
          <w:sz w:val="28"/>
          <w:szCs w:val="28"/>
        </w:rPr>
        <w:t>.3. Для заявителей обеспечивается возможность осуществлять с и</w:t>
      </w:r>
      <w:r w:rsidRPr="001E0AB7">
        <w:rPr>
          <w:sz w:val="28"/>
          <w:szCs w:val="28"/>
        </w:rPr>
        <w:t>с</w:t>
      </w:r>
      <w:r w:rsidRPr="001E0AB7">
        <w:rPr>
          <w:sz w:val="28"/>
          <w:szCs w:val="28"/>
        </w:rPr>
        <w:t xml:space="preserve">пользованием Портала получение сведений о ходе выполнения запроса о предоставлении </w:t>
      </w:r>
      <w:r w:rsidR="00EC531C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Сведения о ходе и результате выполнения запроса о предоставлении </w:t>
      </w:r>
      <w:r w:rsidR="00EC531C" w:rsidRPr="001E0AB7">
        <w:rPr>
          <w:sz w:val="28"/>
          <w:szCs w:val="28"/>
        </w:rPr>
        <w:t>м</w:t>
      </w:r>
      <w:r w:rsidR="00EC531C" w:rsidRPr="001E0AB7">
        <w:rPr>
          <w:sz w:val="28"/>
          <w:szCs w:val="28"/>
        </w:rPr>
        <w:t>у</w:t>
      </w:r>
      <w:r w:rsidR="00EC531C" w:rsidRPr="001E0AB7">
        <w:rPr>
          <w:sz w:val="28"/>
          <w:szCs w:val="28"/>
        </w:rPr>
        <w:t xml:space="preserve">ниципальной </w:t>
      </w:r>
      <w:r w:rsidRPr="001E0AB7">
        <w:rPr>
          <w:sz w:val="28"/>
          <w:szCs w:val="28"/>
        </w:rPr>
        <w:t>услуги в электронном виде заявителю представл</w:t>
      </w:r>
      <w:r w:rsidR="00004089" w:rsidRPr="001E0AB7">
        <w:rPr>
          <w:sz w:val="28"/>
          <w:szCs w:val="28"/>
        </w:rPr>
        <w:t>яются</w:t>
      </w:r>
      <w:r w:rsidRPr="001E0AB7">
        <w:rPr>
          <w:sz w:val="28"/>
          <w:szCs w:val="28"/>
        </w:rPr>
        <w:t xml:space="preserve"> в виде ув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домления в личном кабинете заявителя на Портале.</w:t>
      </w:r>
    </w:p>
    <w:p w:rsidR="002B4445" w:rsidRPr="001E0AB7" w:rsidRDefault="002B4445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23146">
        <w:rPr>
          <w:sz w:val="28"/>
          <w:szCs w:val="28"/>
        </w:rPr>
        <w:t>5</w:t>
      </w:r>
      <w:r w:rsidRPr="001E0AB7">
        <w:rPr>
          <w:sz w:val="28"/>
          <w:szCs w:val="28"/>
        </w:rPr>
        <w:t xml:space="preserve">.4. При направлении заявления и документов (содержащихся в них сведений) в форме электронных документов в порядке, предусмотренном </w:t>
      </w:r>
      <w:r w:rsidRPr="00BE4E31">
        <w:rPr>
          <w:sz w:val="28"/>
          <w:szCs w:val="28"/>
        </w:rPr>
        <w:t>по</w:t>
      </w:r>
      <w:r w:rsidRPr="00BE4E31">
        <w:rPr>
          <w:sz w:val="28"/>
          <w:szCs w:val="28"/>
        </w:rPr>
        <w:t>д</w:t>
      </w:r>
      <w:r w:rsidR="009359D9" w:rsidRPr="00BE4E31">
        <w:rPr>
          <w:sz w:val="28"/>
          <w:szCs w:val="28"/>
        </w:rPr>
        <w:t>раздела 2</w:t>
      </w:r>
      <w:r w:rsidR="00BE4E31" w:rsidRPr="00BE4E31">
        <w:rPr>
          <w:sz w:val="28"/>
          <w:szCs w:val="28"/>
        </w:rPr>
        <w:t>5</w:t>
      </w:r>
      <w:r w:rsidRPr="00BE4E31">
        <w:rPr>
          <w:sz w:val="28"/>
          <w:szCs w:val="28"/>
        </w:rPr>
        <w:t xml:space="preserve"> Регламента, обеспечивается возможность направления заявит</w:t>
      </w:r>
      <w:r w:rsidRPr="001E0AB7">
        <w:rPr>
          <w:sz w:val="28"/>
          <w:szCs w:val="28"/>
        </w:rPr>
        <w:t>елю сообщения в электронном виде, подтверждающего их прием и регистрацию.</w:t>
      </w:r>
    </w:p>
    <w:p w:rsidR="008616B5" w:rsidRPr="001E0AB7" w:rsidRDefault="008616B5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04089" w:rsidRPr="001E0AB7" w:rsidRDefault="00004089" w:rsidP="002E0076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1E0AB7">
        <w:rPr>
          <w:sz w:val="28"/>
          <w:szCs w:val="28"/>
        </w:rPr>
        <w:t xml:space="preserve">Раздел III. СОСТАВ, ПОСЛЕДОВАТЕЛЬНОСТЬ И СРОКИ </w:t>
      </w:r>
      <w:r w:rsidR="000B33D0" w:rsidRPr="001E0AB7">
        <w:rPr>
          <w:sz w:val="28"/>
          <w:szCs w:val="28"/>
        </w:rPr>
        <w:br/>
      </w:r>
      <w:r w:rsidRPr="001E0AB7">
        <w:rPr>
          <w:sz w:val="28"/>
          <w:szCs w:val="28"/>
        </w:rPr>
        <w:t xml:space="preserve">ВЫПОЛНЕНИЯ АДМИНИСТРАТИВНЫХ ПРОЦЕДУР, ТРЕБОВАНИЯ </w:t>
      </w:r>
      <w:r w:rsidR="000B33D0" w:rsidRPr="001E0AB7">
        <w:rPr>
          <w:sz w:val="28"/>
          <w:szCs w:val="28"/>
        </w:rPr>
        <w:br/>
      </w:r>
      <w:r w:rsidRPr="001E0AB7">
        <w:rPr>
          <w:sz w:val="28"/>
          <w:szCs w:val="28"/>
        </w:rPr>
        <w:t>К ПОРЯДКУ ИХ ВЫПОЛНЕНИЯ, В ТОМ ЧИСЛЕ ОСОБЕННОСТИ ВЫПО</w:t>
      </w:r>
      <w:r w:rsidRPr="001E0AB7">
        <w:rPr>
          <w:sz w:val="28"/>
          <w:szCs w:val="28"/>
        </w:rPr>
        <w:t>Л</w:t>
      </w:r>
      <w:r w:rsidRPr="001E0AB7">
        <w:rPr>
          <w:sz w:val="28"/>
          <w:szCs w:val="28"/>
        </w:rPr>
        <w:t xml:space="preserve">НЕНИЯ АДМИНИСТРАТИВНЫХ ПРОЦЕДУР В ЭЛЕКТРОННОЙ ФОРМЕ, </w:t>
      </w:r>
      <w:r w:rsidR="000B33D0" w:rsidRPr="001E0AB7">
        <w:rPr>
          <w:sz w:val="28"/>
          <w:szCs w:val="28"/>
        </w:rPr>
        <w:br/>
      </w:r>
      <w:r w:rsidRPr="001E0AB7">
        <w:rPr>
          <w:sz w:val="28"/>
          <w:szCs w:val="28"/>
        </w:rPr>
        <w:t xml:space="preserve">А ТАКЖЕ ОСОБЕННОСТИ ВЫПОЛНЕНИЯ АДМИНИСТРАТИВНЫХ </w:t>
      </w:r>
      <w:r w:rsidR="000B33D0" w:rsidRPr="001E0AB7">
        <w:rPr>
          <w:sz w:val="28"/>
          <w:szCs w:val="28"/>
        </w:rPr>
        <w:br/>
      </w:r>
      <w:r w:rsidRPr="001E0AB7">
        <w:rPr>
          <w:sz w:val="28"/>
          <w:szCs w:val="28"/>
        </w:rPr>
        <w:t xml:space="preserve">ПРОЦЕДУР В МНОГОФУНКЦИОНАЛЬНЫХ ЦЕНТРАХ </w:t>
      </w:r>
      <w:r w:rsidR="000B33D0" w:rsidRPr="001E0AB7">
        <w:rPr>
          <w:sz w:val="28"/>
          <w:szCs w:val="28"/>
        </w:rPr>
        <w:br/>
      </w:r>
      <w:r w:rsidRPr="001E0AB7">
        <w:rPr>
          <w:sz w:val="28"/>
          <w:szCs w:val="28"/>
        </w:rPr>
        <w:t>ПРЕДОСТАВЛЕНИЯ ГОСУДАРСТВЕННЫХ И МУНИЦИПАЛЬНЫХ УСЛУГ</w:t>
      </w:r>
    </w:p>
    <w:p w:rsidR="00004089" w:rsidRPr="001E0AB7" w:rsidRDefault="00004089" w:rsidP="0000408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7" w:name="Par343"/>
      <w:bookmarkEnd w:id="7"/>
    </w:p>
    <w:p w:rsidR="00C729C7" w:rsidRDefault="00C729C7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26. Состав и последовательность административных процедур.</w:t>
      </w:r>
    </w:p>
    <w:p w:rsidR="00397F4E" w:rsidRPr="001E0AB7" w:rsidRDefault="00397F4E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Предоставление </w:t>
      </w:r>
      <w:r w:rsidR="002A73A9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 включает в себя последовател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>ность следующих административных процедур:</w:t>
      </w:r>
    </w:p>
    <w:p w:rsidR="00534F07" w:rsidRPr="001E0AB7" w:rsidRDefault="00534F07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прием заявления и прилагаемых к нему документов, регистрация зая</w:t>
      </w:r>
      <w:r w:rsidRPr="001E0AB7">
        <w:rPr>
          <w:sz w:val="28"/>
          <w:szCs w:val="28"/>
        </w:rPr>
        <w:t>в</w:t>
      </w:r>
      <w:r w:rsidRPr="001E0AB7">
        <w:rPr>
          <w:sz w:val="28"/>
          <w:szCs w:val="28"/>
        </w:rPr>
        <w:t>ления</w:t>
      </w:r>
      <w:r w:rsidR="00E05C59" w:rsidRPr="001E0AB7">
        <w:rPr>
          <w:sz w:val="28"/>
          <w:szCs w:val="28"/>
        </w:rPr>
        <w:t xml:space="preserve"> и</w:t>
      </w:r>
      <w:r w:rsidRPr="001E0AB7">
        <w:rPr>
          <w:sz w:val="28"/>
          <w:szCs w:val="28"/>
        </w:rPr>
        <w:t xml:space="preserve"> выдача заявителю расписки в получении заявления и документов</w:t>
      </w:r>
      <w:r w:rsidR="00004089" w:rsidRPr="001E0AB7">
        <w:rPr>
          <w:sz w:val="28"/>
          <w:szCs w:val="28"/>
        </w:rPr>
        <w:t>, в том числе с использованием Портала;</w:t>
      </w:r>
    </w:p>
    <w:p w:rsidR="00534F07" w:rsidRPr="001E0AB7" w:rsidRDefault="00534F07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передача курьером пакета документов из МФЦ в уп</w:t>
      </w:r>
      <w:r w:rsidR="000126B3" w:rsidRPr="001E0AB7">
        <w:rPr>
          <w:sz w:val="28"/>
          <w:szCs w:val="28"/>
        </w:rPr>
        <w:t xml:space="preserve">олномоченный орган </w:t>
      </w:r>
      <w:r w:rsidRPr="001E0AB7">
        <w:rPr>
          <w:sz w:val="28"/>
          <w:szCs w:val="28"/>
        </w:rPr>
        <w:t>(при подаче заявления о предоставлении муниципальной услуги через МФЦ);</w:t>
      </w:r>
    </w:p>
    <w:p w:rsidR="00534F07" w:rsidRPr="001E0AB7" w:rsidRDefault="00511985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р</w:t>
      </w:r>
      <w:r w:rsidR="00534F07" w:rsidRPr="001E0AB7">
        <w:rPr>
          <w:sz w:val="28"/>
          <w:szCs w:val="28"/>
        </w:rPr>
        <w:t xml:space="preserve">ассмотрение </w:t>
      </w:r>
      <w:r w:rsidR="0034497B" w:rsidRPr="001E0AB7">
        <w:rPr>
          <w:sz w:val="28"/>
          <w:szCs w:val="28"/>
        </w:rPr>
        <w:t xml:space="preserve">и правовая экспертиза </w:t>
      </w:r>
      <w:r w:rsidR="00534F07" w:rsidRPr="001E0AB7">
        <w:rPr>
          <w:sz w:val="28"/>
          <w:szCs w:val="28"/>
        </w:rPr>
        <w:t>документов в уп</w:t>
      </w:r>
      <w:r w:rsidR="001D69F2" w:rsidRPr="001E0AB7">
        <w:rPr>
          <w:sz w:val="28"/>
          <w:szCs w:val="28"/>
        </w:rPr>
        <w:t>олномоченном о</w:t>
      </w:r>
      <w:r w:rsidR="001D69F2" w:rsidRPr="001E0AB7">
        <w:rPr>
          <w:sz w:val="28"/>
          <w:szCs w:val="28"/>
        </w:rPr>
        <w:t>р</w:t>
      </w:r>
      <w:r w:rsidR="001D69F2" w:rsidRPr="001E0AB7">
        <w:rPr>
          <w:sz w:val="28"/>
          <w:szCs w:val="28"/>
        </w:rPr>
        <w:t>гане</w:t>
      </w:r>
      <w:r w:rsidR="003D6B4E" w:rsidRPr="001E0AB7">
        <w:rPr>
          <w:sz w:val="28"/>
          <w:szCs w:val="28"/>
        </w:rPr>
        <w:t xml:space="preserve">, </w:t>
      </w:r>
      <w:r w:rsidR="00534F07" w:rsidRPr="001E0AB7">
        <w:rPr>
          <w:sz w:val="28"/>
          <w:szCs w:val="28"/>
        </w:rPr>
        <w:t>подготовка и передача документов в Комиссию;</w:t>
      </w:r>
    </w:p>
    <w:p w:rsidR="00534F07" w:rsidRPr="001E0AB7" w:rsidRDefault="00E93EC1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обследование зеленых насаждений</w:t>
      </w:r>
      <w:r w:rsidR="00534F07" w:rsidRPr="001E0AB7">
        <w:rPr>
          <w:sz w:val="28"/>
          <w:szCs w:val="28"/>
        </w:rPr>
        <w:t xml:space="preserve"> Комисси</w:t>
      </w:r>
      <w:r w:rsidRPr="001E0AB7">
        <w:rPr>
          <w:sz w:val="28"/>
          <w:szCs w:val="28"/>
        </w:rPr>
        <w:t>ей</w:t>
      </w:r>
      <w:r w:rsidR="00534F07" w:rsidRPr="001E0AB7">
        <w:rPr>
          <w:sz w:val="28"/>
          <w:szCs w:val="28"/>
        </w:rPr>
        <w:t xml:space="preserve">, </w:t>
      </w:r>
      <w:r w:rsidRPr="001E0AB7">
        <w:rPr>
          <w:sz w:val="28"/>
          <w:szCs w:val="28"/>
        </w:rPr>
        <w:t>подготовка заключения</w:t>
      </w:r>
      <w:r w:rsidR="008348AD" w:rsidRPr="001E0AB7">
        <w:rPr>
          <w:sz w:val="28"/>
          <w:szCs w:val="28"/>
        </w:rPr>
        <w:t>,</w:t>
      </w:r>
      <w:r w:rsidR="00F77A38" w:rsidRPr="001E0AB7">
        <w:rPr>
          <w:sz w:val="28"/>
          <w:szCs w:val="28"/>
        </w:rPr>
        <w:t xml:space="preserve"> </w:t>
      </w:r>
      <w:r w:rsidR="00EA371F" w:rsidRPr="001E0AB7">
        <w:rPr>
          <w:sz w:val="28"/>
          <w:szCs w:val="28"/>
        </w:rPr>
        <w:t>расчет</w:t>
      </w:r>
      <w:r w:rsidR="008348AD" w:rsidRPr="001E0AB7">
        <w:rPr>
          <w:sz w:val="28"/>
          <w:szCs w:val="28"/>
        </w:rPr>
        <w:t>а</w:t>
      </w:r>
      <w:r w:rsidR="00EA371F" w:rsidRPr="001E0AB7">
        <w:rPr>
          <w:sz w:val="28"/>
          <w:szCs w:val="28"/>
        </w:rPr>
        <w:t xml:space="preserve"> размера </w:t>
      </w:r>
      <w:r w:rsidR="00701941" w:rsidRPr="001E0AB7">
        <w:rPr>
          <w:sz w:val="28"/>
          <w:szCs w:val="28"/>
        </w:rPr>
        <w:t xml:space="preserve">платы </w:t>
      </w:r>
      <w:r w:rsidR="00EA371F" w:rsidRPr="001E0AB7">
        <w:rPr>
          <w:sz w:val="28"/>
          <w:szCs w:val="28"/>
        </w:rPr>
        <w:t>за проведение компенсационного озеленения при ун</w:t>
      </w:r>
      <w:r w:rsidR="00EA371F" w:rsidRPr="001E0AB7">
        <w:rPr>
          <w:sz w:val="28"/>
          <w:szCs w:val="28"/>
        </w:rPr>
        <w:t>и</w:t>
      </w:r>
      <w:r w:rsidR="00EA371F" w:rsidRPr="001E0AB7">
        <w:rPr>
          <w:sz w:val="28"/>
          <w:szCs w:val="28"/>
        </w:rPr>
        <w:t>чтожении зеленых насаждений или уведомления об отказе в выдаче порубочн</w:t>
      </w:r>
      <w:r w:rsidR="00EA371F" w:rsidRPr="001E0AB7">
        <w:rPr>
          <w:sz w:val="28"/>
          <w:szCs w:val="28"/>
        </w:rPr>
        <w:t>о</w:t>
      </w:r>
      <w:r w:rsidR="00EA371F" w:rsidRPr="001E0AB7">
        <w:rPr>
          <w:sz w:val="28"/>
          <w:szCs w:val="28"/>
        </w:rPr>
        <w:t>го билета</w:t>
      </w:r>
      <w:r w:rsidR="00534F07" w:rsidRPr="001E0AB7">
        <w:rPr>
          <w:sz w:val="28"/>
          <w:szCs w:val="28"/>
        </w:rPr>
        <w:t>;</w:t>
      </w:r>
    </w:p>
    <w:p w:rsidR="00534F07" w:rsidRPr="001E0AB7" w:rsidRDefault="00EA371F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выдача заявителю расчет</w:t>
      </w:r>
      <w:r w:rsidR="00701941"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 размера</w:t>
      </w:r>
      <w:r w:rsidR="00701941" w:rsidRPr="001E0AB7">
        <w:rPr>
          <w:sz w:val="28"/>
          <w:szCs w:val="28"/>
        </w:rPr>
        <w:t xml:space="preserve"> платы</w:t>
      </w:r>
      <w:r w:rsidRPr="001E0AB7">
        <w:rPr>
          <w:sz w:val="28"/>
          <w:szCs w:val="28"/>
        </w:rPr>
        <w:t xml:space="preserve"> за проведение компенсацио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>ного озеленения при уничтожении зеленых насаждений или уведомления об отказе в выдаче порубочного билета</w:t>
      </w:r>
      <w:r w:rsidR="00534F07" w:rsidRPr="001E0AB7">
        <w:rPr>
          <w:sz w:val="28"/>
          <w:szCs w:val="28"/>
        </w:rPr>
        <w:t>;</w:t>
      </w:r>
    </w:p>
    <w:p w:rsidR="00701941" w:rsidRPr="001E0AB7" w:rsidRDefault="00CD30F7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предоставление заявителем </w:t>
      </w:r>
      <w:r w:rsidR="00701941" w:rsidRPr="001E0AB7">
        <w:rPr>
          <w:sz w:val="28"/>
          <w:szCs w:val="28"/>
        </w:rPr>
        <w:t>платёжных документов,</w:t>
      </w:r>
      <w:r w:rsidRPr="001E0AB7">
        <w:rPr>
          <w:sz w:val="28"/>
          <w:szCs w:val="28"/>
        </w:rPr>
        <w:t xml:space="preserve"> </w:t>
      </w:r>
      <w:r w:rsidR="00701941" w:rsidRPr="001E0AB7">
        <w:rPr>
          <w:sz w:val="28"/>
          <w:szCs w:val="28"/>
        </w:rPr>
        <w:t>подтверждающих внесение платы за проведение компенсационного озеленения при уничтожении зеленых насаждений;</w:t>
      </w:r>
    </w:p>
    <w:p w:rsidR="00EA371F" w:rsidRPr="001E0AB7" w:rsidRDefault="00EA371F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оформление порубочного билета;</w:t>
      </w:r>
    </w:p>
    <w:p w:rsidR="00534F07" w:rsidRPr="001E0AB7" w:rsidRDefault="00534F07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выдача заявителю результата предоставления муниципальной услуги</w:t>
      </w:r>
      <w:r w:rsidR="00287D60" w:rsidRPr="001E0AB7">
        <w:rPr>
          <w:sz w:val="28"/>
          <w:szCs w:val="28"/>
        </w:rPr>
        <w:t>.</w:t>
      </w:r>
    </w:p>
    <w:p w:rsidR="00534F07" w:rsidRDefault="00534F07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Последовательность административных процедур при предоставлении </w:t>
      </w:r>
      <w:r w:rsidR="00FC2CE3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 xml:space="preserve">услуги отражена в блок-схеме (приложение № </w:t>
      </w:r>
      <w:r w:rsidR="00FC2CE3" w:rsidRPr="001E0AB7">
        <w:rPr>
          <w:sz w:val="28"/>
          <w:szCs w:val="28"/>
        </w:rPr>
        <w:t>3</w:t>
      </w:r>
      <w:r w:rsidRPr="001E0AB7">
        <w:rPr>
          <w:sz w:val="28"/>
          <w:szCs w:val="28"/>
        </w:rPr>
        <w:t xml:space="preserve"> к Регламенту).</w:t>
      </w:r>
    </w:p>
    <w:p w:rsidR="00C729C7" w:rsidRPr="001E0AB7" w:rsidRDefault="00C729C7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27. Последовательность выполнения административных процедур.</w:t>
      </w:r>
    </w:p>
    <w:p w:rsidR="0001300B" w:rsidRPr="001E0AB7" w:rsidRDefault="00F74908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C729C7">
        <w:rPr>
          <w:sz w:val="28"/>
          <w:szCs w:val="28"/>
        </w:rPr>
        <w:t>7</w:t>
      </w:r>
      <w:r w:rsidRPr="001E0AB7">
        <w:rPr>
          <w:sz w:val="28"/>
          <w:szCs w:val="28"/>
        </w:rPr>
        <w:t>.1. Пр</w:t>
      </w:r>
      <w:r w:rsidR="00660AD9" w:rsidRPr="001E0AB7">
        <w:rPr>
          <w:sz w:val="28"/>
          <w:szCs w:val="28"/>
        </w:rPr>
        <w:t xml:space="preserve">ием </w:t>
      </w:r>
      <w:r w:rsidR="0001300B" w:rsidRPr="001E0AB7">
        <w:rPr>
          <w:sz w:val="28"/>
          <w:szCs w:val="28"/>
        </w:rPr>
        <w:t>заявления и прилагаемых к нему документов, регистрация заявления и выдача заявителю расписки в получении заявления и документов.</w:t>
      </w:r>
    </w:p>
    <w:p w:rsidR="00397F4E" w:rsidRPr="001E0AB7" w:rsidRDefault="00397F4E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Основанием для начала административной процедуры является об</w:t>
      </w:r>
      <w:r w:rsidR="0082715C" w:rsidRPr="001E0AB7">
        <w:rPr>
          <w:sz w:val="28"/>
          <w:szCs w:val="28"/>
        </w:rPr>
        <w:t>ращ</w:t>
      </w:r>
      <w:r w:rsidR="0082715C" w:rsidRPr="001E0AB7">
        <w:rPr>
          <w:sz w:val="28"/>
          <w:szCs w:val="28"/>
        </w:rPr>
        <w:t>е</w:t>
      </w:r>
      <w:r w:rsidR="0082715C" w:rsidRPr="001E0AB7">
        <w:rPr>
          <w:sz w:val="28"/>
          <w:szCs w:val="28"/>
        </w:rPr>
        <w:t>ние гражданина</w:t>
      </w:r>
      <w:r w:rsidRPr="001E0AB7">
        <w:rPr>
          <w:sz w:val="28"/>
          <w:szCs w:val="28"/>
        </w:rPr>
        <w:t xml:space="preserve"> в уп</w:t>
      </w:r>
      <w:r w:rsidR="00025DF6" w:rsidRPr="001E0AB7">
        <w:rPr>
          <w:sz w:val="28"/>
          <w:szCs w:val="28"/>
        </w:rPr>
        <w:t xml:space="preserve">олномоченный орган </w:t>
      </w:r>
      <w:r w:rsidRPr="001E0AB7">
        <w:rPr>
          <w:sz w:val="28"/>
          <w:szCs w:val="28"/>
        </w:rPr>
        <w:t>с заявлением и документами, указа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 xml:space="preserve">ными в </w:t>
      </w:r>
      <w:r w:rsidR="005335A8" w:rsidRPr="00BE4E31">
        <w:rPr>
          <w:sz w:val="28"/>
          <w:szCs w:val="28"/>
        </w:rPr>
        <w:t xml:space="preserve">подразделе </w:t>
      </w:r>
      <w:r w:rsidR="00BE4E31" w:rsidRPr="00BE4E31">
        <w:rPr>
          <w:sz w:val="28"/>
          <w:szCs w:val="28"/>
        </w:rPr>
        <w:t>14.1.</w:t>
      </w:r>
      <w:r w:rsidR="005335A8" w:rsidRPr="00BE4E31">
        <w:rPr>
          <w:sz w:val="28"/>
          <w:szCs w:val="28"/>
        </w:rPr>
        <w:t xml:space="preserve"> </w:t>
      </w:r>
      <w:r w:rsidR="009359D9" w:rsidRPr="00BE4E31">
        <w:rPr>
          <w:sz w:val="28"/>
          <w:szCs w:val="28"/>
        </w:rPr>
        <w:t>раздела II</w:t>
      </w:r>
      <w:r w:rsidR="005335A8" w:rsidRPr="00BE4E31">
        <w:rPr>
          <w:sz w:val="28"/>
          <w:szCs w:val="28"/>
        </w:rPr>
        <w:t xml:space="preserve"> </w:t>
      </w:r>
      <w:r w:rsidRPr="00BE4E31">
        <w:rPr>
          <w:sz w:val="28"/>
          <w:szCs w:val="28"/>
        </w:rPr>
        <w:t>Регламента</w:t>
      </w:r>
      <w:r w:rsidRPr="001E0AB7">
        <w:rPr>
          <w:sz w:val="28"/>
          <w:szCs w:val="28"/>
        </w:rPr>
        <w:t xml:space="preserve">. 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C729C7">
        <w:rPr>
          <w:sz w:val="28"/>
          <w:szCs w:val="28"/>
        </w:rPr>
        <w:t>7</w:t>
      </w:r>
      <w:r w:rsidRPr="001E0AB7">
        <w:rPr>
          <w:sz w:val="28"/>
          <w:szCs w:val="28"/>
        </w:rPr>
        <w:t>.1.1. Порядок приема документов в МФЦ:</w:t>
      </w:r>
    </w:p>
    <w:p w:rsidR="0001300B" w:rsidRPr="001E0AB7" w:rsidRDefault="005B27D6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</w:t>
      </w:r>
      <w:r w:rsidR="0001300B" w:rsidRPr="001E0AB7">
        <w:rPr>
          <w:sz w:val="28"/>
          <w:szCs w:val="28"/>
        </w:rPr>
        <w:t>ри приеме заявления и прилагаемых к нему документов работник МФЦ: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</w:t>
      </w:r>
      <w:r w:rsidRPr="001E0AB7">
        <w:rPr>
          <w:sz w:val="28"/>
          <w:szCs w:val="28"/>
        </w:rPr>
        <w:t>л</w:t>
      </w:r>
      <w:r w:rsidRPr="001E0AB7">
        <w:rPr>
          <w:sz w:val="28"/>
          <w:szCs w:val="28"/>
        </w:rPr>
        <w:t>номочия представителя действовать от его имени;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проверяет наличие всех необходимых документов исходя из соотве</w:t>
      </w:r>
      <w:r w:rsidRPr="001E0AB7">
        <w:rPr>
          <w:sz w:val="28"/>
          <w:szCs w:val="28"/>
        </w:rPr>
        <w:t>т</w:t>
      </w:r>
      <w:r w:rsidRPr="001E0AB7">
        <w:rPr>
          <w:sz w:val="28"/>
          <w:szCs w:val="28"/>
        </w:rPr>
        <w:t>ствующего перечня документов, необходимых для предоставления муниц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пальной услуги;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тексты документов написаны разборчиво;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в документах нет подчисток, приписок, зачеркнутых слов и иных не ог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воренных в них исправлений;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документы не исполнены карандашом;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документы не имеют серьезных повреждений, наличие которых не по</w:t>
      </w:r>
      <w:r w:rsidRPr="001E0AB7">
        <w:rPr>
          <w:sz w:val="28"/>
          <w:szCs w:val="28"/>
        </w:rPr>
        <w:t>з</w:t>
      </w:r>
      <w:r w:rsidRPr="001E0AB7">
        <w:rPr>
          <w:sz w:val="28"/>
          <w:szCs w:val="28"/>
        </w:rPr>
        <w:t>воляет однозначно истолковать их содержание;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срок действия документов не истек;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документы представлены в полном объеме;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 xml:space="preserve">в случае представления заявителем документов, предусмотренных </w:t>
      </w:r>
      <w:hyperlink r:id="rId22" w:history="1">
        <w:r w:rsidRPr="001E0AB7">
          <w:rPr>
            <w:sz w:val="28"/>
            <w:szCs w:val="28"/>
          </w:rPr>
          <w:t>пун</w:t>
        </w:r>
        <w:r w:rsidRPr="001E0AB7">
          <w:rPr>
            <w:sz w:val="28"/>
            <w:szCs w:val="28"/>
          </w:rPr>
          <w:t>к</w:t>
        </w:r>
        <w:r w:rsidRPr="001E0AB7">
          <w:rPr>
            <w:sz w:val="28"/>
            <w:szCs w:val="28"/>
          </w:rPr>
          <w:t>тами 1</w:t>
        </w:r>
      </w:hyperlink>
      <w:r w:rsidRPr="001E0AB7">
        <w:rPr>
          <w:sz w:val="28"/>
          <w:szCs w:val="28"/>
        </w:rPr>
        <w:t xml:space="preserve"> </w:t>
      </w:r>
      <w:r w:rsidR="005B27D6" w:rsidRPr="001E0AB7">
        <w:rPr>
          <w:sz w:val="28"/>
          <w:szCs w:val="28"/>
        </w:rPr>
        <w:t xml:space="preserve">– </w:t>
      </w:r>
      <w:hyperlink r:id="rId23" w:history="1">
        <w:r w:rsidRPr="001E0AB7">
          <w:rPr>
            <w:sz w:val="28"/>
            <w:szCs w:val="28"/>
          </w:rPr>
          <w:t>7</w:t>
        </w:r>
      </w:hyperlink>
      <w:r w:rsidRPr="001E0AB7">
        <w:rPr>
          <w:sz w:val="28"/>
          <w:szCs w:val="28"/>
        </w:rPr>
        <w:t xml:space="preserve">, </w:t>
      </w:r>
      <w:hyperlink r:id="rId24" w:history="1">
        <w:r w:rsidRPr="001E0AB7">
          <w:rPr>
            <w:sz w:val="28"/>
            <w:szCs w:val="28"/>
          </w:rPr>
          <w:t>9</w:t>
        </w:r>
      </w:hyperlink>
      <w:r w:rsidRPr="001E0AB7">
        <w:rPr>
          <w:sz w:val="28"/>
          <w:szCs w:val="28"/>
        </w:rPr>
        <w:t xml:space="preserve">, </w:t>
      </w:r>
      <w:hyperlink r:id="rId25" w:history="1">
        <w:r w:rsidRPr="001E0AB7">
          <w:rPr>
            <w:sz w:val="28"/>
            <w:szCs w:val="28"/>
          </w:rPr>
          <w:t>10</w:t>
        </w:r>
      </w:hyperlink>
      <w:r w:rsidRPr="001E0AB7">
        <w:rPr>
          <w:sz w:val="28"/>
          <w:szCs w:val="28"/>
        </w:rPr>
        <w:t xml:space="preserve">, </w:t>
      </w:r>
      <w:hyperlink r:id="rId26" w:history="1">
        <w:r w:rsidRPr="001E0AB7">
          <w:rPr>
            <w:sz w:val="28"/>
            <w:szCs w:val="28"/>
          </w:rPr>
          <w:t>14</w:t>
        </w:r>
      </w:hyperlink>
      <w:r w:rsidRPr="001E0AB7">
        <w:rPr>
          <w:sz w:val="28"/>
          <w:szCs w:val="28"/>
        </w:rPr>
        <w:t xml:space="preserve">, </w:t>
      </w:r>
      <w:hyperlink r:id="rId27" w:history="1">
        <w:r w:rsidRPr="001E0AB7">
          <w:rPr>
            <w:sz w:val="28"/>
            <w:szCs w:val="28"/>
          </w:rPr>
          <w:t>17</w:t>
        </w:r>
      </w:hyperlink>
      <w:r w:rsidRPr="001E0AB7">
        <w:rPr>
          <w:sz w:val="28"/>
          <w:szCs w:val="28"/>
        </w:rPr>
        <w:t xml:space="preserve"> и </w:t>
      </w:r>
      <w:hyperlink r:id="rId28" w:history="1">
        <w:r w:rsidRPr="001E0AB7">
          <w:rPr>
            <w:sz w:val="28"/>
            <w:szCs w:val="28"/>
          </w:rPr>
          <w:t>18 части 6 статьи 7</w:t>
        </w:r>
      </w:hyperlink>
      <w:r w:rsidRPr="001E0AB7">
        <w:rPr>
          <w:sz w:val="28"/>
          <w:szCs w:val="28"/>
        </w:rPr>
        <w:t xml:space="preserve"> Федерального закона от 27</w:t>
      </w:r>
      <w:r w:rsidR="005B27D6" w:rsidRPr="001E0AB7">
        <w:rPr>
          <w:sz w:val="28"/>
          <w:szCs w:val="28"/>
        </w:rPr>
        <w:t xml:space="preserve"> июля </w:t>
      </w:r>
      <w:r w:rsidRPr="001E0AB7">
        <w:rPr>
          <w:sz w:val="28"/>
          <w:szCs w:val="28"/>
        </w:rPr>
        <w:t>2010</w:t>
      </w:r>
      <w:r w:rsidR="005B27D6" w:rsidRPr="001E0AB7">
        <w:rPr>
          <w:sz w:val="28"/>
          <w:szCs w:val="28"/>
        </w:rPr>
        <w:t xml:space="preserve"> года № </w:t>
      </w:r>
      <w:r w:rsidRPr="001E0AB7">
        <w:rPr>
          <w:sz w:val="28"/>
          <w:szCs w:val="28"/>
        </w:rPr>
        <w:t xml:space="preserve">210-ФЗ </w:t>
      </w:r>
      <w:r w:rsidR="005B27D6" w:rsidRPr="001E0AB7">
        <w:rPr>
          <w:sz w:val="28"/>
          <w:szCs w:val="28"/>
        </w:rPr>
        <w:t>«</w:t>
      </w:r>
      <w:r w:rsidRPr="001E0AB7">
        <w:rPr>
          <w:sz w:val="28"/>
          <w:szCs w:val="28"/>
        </w:rPr>
        <w:t>Об организации предоставления государственных и м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ниципальных услуг</w:t>
      </w:r>
      <w:r w:rsidR="005B27D6" w:rsidRPr="001E0AB7">
        <w:rPr>
          <w:sz w:val="28"/>
          <w:szCs w:val="28"/>
        </w:rPr>
        <w:t>»</w:t>
      </w:r>
      <w:r w:rsidRPr="001E0AB7">
        <w:rPr>
          <w:sz w:val="28"/>
          <w:szCs w:val="28"/>
        </w:rPr>
        <w:t>, осуществляет их бесплатное копирование, сличает пре</w:t>
      </w:r>
      <w:r w:rsidRPr="001E0AB7">
        <w:rPr>
          <w:sz w:val="28"/>
          <w:szCs w:val="28"/>
        </w:rPr>
        <w:t>д</w:t>
      </w:r>
      <w:r w:rsidRPr="001E0AB7">
        <w:rPr>
          <w:sz w:val="28"/>
          <w:szCs w:val="28"/>
        </w:rPr>
        <w:t>ставленные заявителем экземпляры оригиналов и копий документов (в том чи</w:t>
      </w:r>
      <w:r w:rsidRPr="001E0AB7">
        <w:rPr>
          <w:sz w:val="28"/>
          <w:szCs w:val="28"/>
        </w:rPr>
        <w:t>с</w:t>
      </w:r>
      <w:r w:rsidRPr="001E0AB7">
        <w:rPr>
          <w:sz w:val="28"/>
          <w:szCs w:val="28"/>
        </w:rPr>
        <w:t>ле нотариально удостоверенные) друг с другом, после чего оригиналы возвр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щаются заявителю.</w:t>
      </w:r>
      <w:proofErr w:type="gramEnd"/>
      <w:r w:rsidRPr="001E0AB7">
        <w:rPr>
          <w:sz w:val="28"/>
          <w:szCs w:val="28"/>
        </w:rPr>
        <w:t xml:space="preserve"> Копии иных документов представляются заявителем сам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стоятельно.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Если представленные копии документов нотариально не заверены, сл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чив копии документов с их подлинными экземплярами, заверяет своей подп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 xml:space="preserve">сью с указанием фамилии и инициалов и ставит штамп </w:t>
      </w:r>
      <w:r w:rsidR="005B27D6" w:rsidRPr="001E0AB7">
        <w:rPr>
          <w:sz w:val="28"/>
          <w:szCs w:val="28"/>
        </w:rPr>
        <w:t>«</w:t>
      </w:r>
      <w:r w:rsidRPr="001E0AB7">
        <w:rPr>
          <w:sz w:val="28"/>
          <w:szCs w:val="28"/>
        </w:rPr>
        <w:t>копия верна</w:t>
      </w:r>
      <w:r w:rsidR="005B27D6" w:rsidRPr="001E0AB7">
        <w:rPr>
          <w:sz w:val="28"/>
          <w:szCs w:val="28"/>
        </w:rPr>
        <w:t>»</w:t>
      </w:r>
      <w:r w:rsidRPr="001E0AB7">
        <w:rPr>
          <w:sz w:val="28"/>
          <w:szCs w:val="28"/>
        </w:rPr>
        <w:t>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при отсутствии оснований для отказа в приеме документов оформляет с использованием системы электронной очереди расписку о приеме документов, а при наличии таких оснований </w:t>
      </w:r>
      <w:r w:rsidR="005B27D6" w:rsidRPr="001E0AB7">
        <w:rPr>
          <w:sz w:val="28"/>
          <w:szCs w:val="28"/>
        </w:rPr>
        <w:t xml:space="preserve">– </w:t>
      </w:r>
      <w:r w:rsidRPr="001E0AB7">
        <w:rPr>
          <w:sz w:val="28"/>
          <w:szCs w:val="28"/>
        </w:rPr>
        <w:t>расписку об отказе в приеме документов.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 работником МФЦ: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о сроке предоставления муниципальной услуги;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о возможности отказа в предоставлении муниципальной услуги.</w:t>
      </w:r>
    </w:p>
    <w:p w:rsidR="0001300B" w:rsidRPr="001E0AB7" w:rsidRDefault="0001300B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B2E5B">
        <w:rPr>
          <w:sz w:val="28"/>
          <w:szCs w:val="28"/>
        </w:rPr>
        <w:t>7</w:t>
      </w:r>
      <w:r w:rsidRPr="001E0AB7">
        <w:rPr>
          <w:sz w:val="28"/>
          <w:szCs w:val="28"/>
        </w:rPr>
        <w:t>.1.2. В случае обращения заявителя для предоставления муниципал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 xml:space="preserve">ной услуги через </w:t>
      </w:r>
      <w:r w:rsidR="00B37A37" w:rsidRPr="001E0AB7">
        <w:rPr>
          <w:sz w:val="28"/>
          <w:szCs w:val="28"/>
        </w:rPr>
        <w:t xml:space="preserve">Портал </w:t>
      </w:r>
      <w:r w:rsidRPr="001E0AB7">
        <w:rPr>
          <w:sz w:val="28"/>
          <w:szCs w:val="28"/>
        </w:rPr>
        <w:t>заявление и сканированные копии документов, ук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занны</w:t>
      </w:r>
      <w:r w:rsidR="00B37A37" w:rsidRPr="001E0AB7">
        <w:rPr>
          <w:sz w:val="28"/>
          <w:szCs w:val="28"/>
        </w:rPr>
        <w:t xml:space="preserve">е в подразделе </w:t>
      </w:r>
      <w:r w:rsidR="00BE4E31" w:rsidRPr="00BE4E31">
        <w:rPr>
          <w:sz w:val="28"/>
          <w:szCs w:val="28"/>
        </w:rPr>
        <w:t>14.1.</w:t>
      </w:r>
      <w:r w:rsidR="00B37A37" w:rsidRPr="00BE4E31">
        <w:rPr>
          <w:sz w:val="28"/>
          <w:szCs w:val="28"/>
        </w:rPr>
        <w:t xml:space="preserve"> </w:t>
      </w:r>
      <w:r w:rsidR="009359D9" w:rsidRPr="00BE4E31">
        <w:rPr>
          <w:sz w:val="28"/>
          <w:szCs w:val="28"/>
        </w:rPr>
        <w:t xml:space="preserve">раздела </w:t>
      </w:r>
      <w:r w:rsidR="00C77B8B" w:rsidRPr="00BE4E31">
        <w:rPr>
          <w:sz w:val="28"/>
          <w:szCs w:val="28"/>
          <w:lang w:val="en-US"/>
        </w:rPr>
        <w:t>II</w:t>
      </w:r>
      <w:r w:rsidR="00B37A37" w:rsidRPr="00BE4E31">
        <w:rPr>
          <w:sz w:val="28"/>
          <w:szCs w:val="28"/>
        </w:rPr>
        <w:t xml:space="preserve"> Регламента</w:t>
      </w:r>
      <w:r w:rsidRPr="001E0AB7">
        <w:rPr>
          <w:sz w:val="28"/>
          <w:szCs w:val="28"/>
        </w:rPr>
        <w:t>, направляются в уп</w:t>
      </w:r>
      <w:r w:rsidR="005D1E7B" w:rsidRPr="001E0AB7">
        <w:rPr>
          <w:sz w:val="28"/>
          <w:szCs w:val="28"/>
        </w:rPr>
        <w:t>олномоче</w:t>
      </w:r>
      <w:r w:rsidR="005D1E7B" w:rsidRPr="001E0AB7">
        <w:rPr>
          <w:sz w:val="28"/>
          <w:szCs w:val="28"/>
        </w:rPr>
        <w:t>н</w:t>
      </w:r>
      <w:r w:rsidR="005D1E7B" w:rsidRPr="001E0AB7">
        <w:rPr>
          <w:sz w:val="28"/>
          <w:szCs w:val="28"/>
        </w:rPr>
        <w:t xml:space="preserve">ный орган </w:t>
      </w:r>
      <w:r w:rsidRPr="001E0AB7">
        <w:rPr>
          <w:sz w:val="28"/>
          <w:szCs w:val="28"/>
        </w:rPr>
        <w:t>в электронной форме.</w:t>
      </w:r>
    </w:p>
    <w:p w:rsidR="00AE15E0" w:rsidRPr="001E0AB7" w:rsidRDefault="00AE15E0" w:rsidP="00CD68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Обращение за получением </w:t>
      </w:r>
      <w:r w:rsidR="007F3A36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 может осуществлят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1E0AB7">
        <w:rPr>
          <w:sz w:val="28"/>
          <w:szCs w:val="28"/>
        </w:rPr>
        <w:t>д</w:t>
      </w:r>
      <w:r w:rsidRPr="001E0AB7">
        <w:rPr>
          <w:sz w:val="28"/>
          <w:szCs w:val="28"/>
        </w:rPr>
        <w:t xml:space="preserve">писью в соответствии с требованиями </w:t>
      </w:r>
      <w:r w:rsidRPr="001E0AB7">
        <w:rPr>
          <w:rStyle w:val="link"/>
          <w:sz w:val="28"/>
          <w:szCs w:val="28"/>
        </w:rPr>
        <w:t>Федеральных законов</w:t>
      </w:r>
      <w:r w:rsidRPr="001E0AB7">
        <w:rPr>
          <w:sz w:val="28"/>
          <w:szCs w:val="28"/>
        </w:rPr>
        <w:t xml:space="preserve"> </w:t>
      </w:r>
      <w:r w:rsidR="005335A8" w:rsidRPr="001E0AB7">
        <w:rPr>
          <w:sz w:val="28"/>
          <w:szCs w:val="28"/>
        </w:rPr>
        <w:t xml:space="preserve">от 27 июля 2010 года </w:t>
      </w:r>
      <w:r w:rsidR="00207C54" w:rsidRPr="001E0AB7">
        <w:rPr>
          <w:sz w:val="28"/>
          <w:szCs w:val="28"/>
        </w:rPr>
        <w:t xml:space="preserve">№ 210-ФЗ </w:t>
      </w:r>
      <w:r w:rsidRPr="001E0AB7">
        <w:rPr>
          <w:sz w:val="28"/>
          <w:szCs w:val="28"/>
        </w:rPr>
        <w:t>«Об организации предоставления государственных и муниц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пальных услуг»</w:t>
      </w:r>
      <w:r w:rsidR="00207C54" w:rsidRPr="001E0AB7">
        <w:rPr>
          <w:sz w:val="28"/>
          <w:szCs w:val="28"/>
        </w:rPr>
        <w:t xml:space="preserve"> и </w:t>
      </w:r>
      <w:r w:rsidR="005D0FD7" w:rsidRPr="001E0AB7">
        <w:rPr>
          <w:sz w:val="28"/>
          <w:szCs w:val="28"/>
        </w:rPr>
        <w:t xml:space="preserve">от </w:t>
      </w:r>
      <w:r w:rsidR="00207C54" w:rsidRPr="001E0AB7">
        <w:rPr>
          <w:sz w:val="28"/>
          <w:szCs w:val="28"/>
        </w:rPr>
        <w:t>6 апреля 2011 года № 63-ФЗ «Об электронной подписи»</w:t>
      </w:r>
      <w:r w:rsidRPr="001E0AB7">
        <w:rPr>
          <w:sz w:val="28"/>
          <w:szCs w:val="28"/>
        </w:rPr>
        <w:t>.</w:t>
      </w:r>
    </w:p>
    <w:p w:rsidR="00AE15E0" w:rsidRPr="001E0AB7" w:rsidRDefault="00AE15E0" w:rsidP="00CD68F4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Действия, связанные с проверкой действительности усиленной квал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фицированной электронной подписи заявителя, использованной при обращении за получением</w:t>
      </w:r>
      <w:r w:rsidR="007F3A36" w:rsidRPr="001E0AB7">
        <w:rPr>
          <w:sz w:val="28"/>
          <w:szCs w:val="28"/>
        </w:rPr>
        <w:t xml:space="preserve"> муниципальной </w:t>
      </w:r>
      <w:r w:rsidRPr="001E0AB7">
        <w:rPr>
          <w:sz w:val="28"/>
          <w:szCs w:val="28"/>
        </w:rPr>
        <w:t>услуги, а также с установлением перечня кла</w:t>
      </w:r>
      <w:r w:rsidRPr="001E0AB7">
        <w:rPr>
          <w:sz w:val="28"/>
          <w:szCs w:val="28"/>
        </w:rPr>
        <w:t>с</w:t>
      </w:r>
      <w:r w:rsidRPr="001E0AB7">
        <w:rPr>
          <w:sz w:val="28"/>
          <w:szCs w:val="28"/>
        </w:rPr>
        <w:t>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1E0AB7">
        <w:rPr>
          <w:sz w:val="28"/>
          <w:szCs w:val="28"/>
        </w:rPr>
        <w:t>р</w:t>
      </w:r>
      <w:r w:rsidRPr="001E0AB7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1E0AB7">
        <w:rPr>
          <w:sz w:val="28"/>
          <w:szCs w:val="28"/>
        </w:rPr>
        <w:t xml:space="preserve"> </w:t>
      </w:r>
      <w:proofErr w:type="gramStart"/>
      <w:r w:rsidRPr="001E0AB7">
        <w:rPr>
          <w:sz w:val="28"/>
          <w:szCs w:val="28"/>
        </w:rPr>
        <w:t>безопасности и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1E0AB7">
        <w:rPr>
          <w:rStyle w:val="link"/>
          <w:sz w:val="28"/>
          <w:szCs w:val="28"/>
        </w:rPr>
        <w:t>пост</w:t>
      </w:r>
      <w:r w:rsidRPr="001E0AB7">
        <w:rPr>
          <w:rStyle w:val="link"/>
          <w:sz w:val="28"/>
          <w:szCs w:val="28"/>
        </w:rPr>
        <w:t>а</w:t>
      </w:r>
      <w:r w:rsidRPr="001E0AB7">
        <w:rPr>
          <w:rStyle w:val="link"/>
          <w:sz w:val="28"/>
          <w:szCs w:val="28"/>
        </w:rPr>
        <w:t>новлением</w:t>
      </w:r>
      <w:r w:rsidRPr="001E0AB7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5A74B6" w:rsidRPr="001E0AB7" w:rsidRDefault="007A5935" w:rsidP="00CD68F4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В</w:t>
      </w:r>
      <w:r w:rsidR="0088413D" w:rsidRPr="001E0AB7">
        <w:rPr>
          <w:sz w:val="28"/>
          <w:szCs w:val="28"/>
        </w:rPr>
        <w:t xml:space="preserve"> случае поступления заявления и документов, указанных в подразделе </w:t>
      </w:r>
      <w:r w:rsidR="00BE4E31" w:rsidRPr="00BE4E31">
        <w:rPr>
          <w:sz w:val="28"/>
          <w:szCs w:val="28"/>
        </w:rPr>
        <w:t>14.1.</w:t>
      </w:r>
      <w:r w:rsidR="0088413D" w:rsidRPr="00BE4E31">
        <w:rPr>
          <w:sz w:val="28"/>
          <w:szCs w:val="28"/>
        </w:rPr>
        <w:t xml:space="preserve"> </w:t>
      </w:r>
      <w:r w:rsidR="009359D9" w:rsidRPr="00BE4E31">
        <w:rPr>
          <w:sz w:val="28"/>
          <w:szCs w:val="28"/>
        </w:rPr>
        <w:t xml:space="preserve">раздела </w:t>
      </w:r>
      <w:r w:rsidR="00C77B8B" w:rsidRPr="00BE4E31">
        <w:rPr>
          <w:sz w:val="28"/>
          <w:szCs w:val="28"/>
          <w:lang w:val="en-US"/>
        </w:rPr>
        <w:t>II</w:t>
      </w:r>
      <w:r w:rsidR="0088413D" w:rsidRPr="00BE4E31">
        <w:rPr>
          <w:sz w:val="28"/>
          <w:szCs w:val="28"/>
        </w:rPr>
        <w:t xml:space="preserve"> Регламента</w:t>
      </w:r>
      <w:r w:rsidR="0088413D" w:rsidRPr="001E0AB7">
        <w:rPr>
          <w:sz w:val="28"/>
          <w:szCs w:val="28"/>
        </w:rPr>
        <w:t xml:space="preserve">, в электронной форме с использованием Портала, подписанных усиленной квалифицированной электронной подписью, </w:t>
      </w:r>
      <w:r w:rsidR="005A74B6" w:rsidRPr="001E0AB7">
        <w:rPr>
          <w:sz w:val="28"/>
          <w:szCs w:val="28"/>
        </w:rPr>
        <w:t>дол</w:t>
      </w:r>
      <w:r w:rsidR="005A74B6" w:rsidRPr="001E0AB7">
        <w:rPr>
          <w:sz w:val="28"/>
          <w:szCs w:val="28"/>
        </w:rPr>
        <w:t>ж</w:t>
      </w:r>
      <w:r w:rsidR="005A74B6" w:rsidRPr="001E0AB7">
        <w:rPr>
          <w:sz w:val="28"/>
          <w:szCs w:val="28"/>
        </w:rPr>
        <w:t xml:space="preserve">ностное лицо уполномоченного органа </w:t>
      </w:r>
      <w:r w:rsidR="0088413D" w:rsidRPr="001E0AB7">
        <w:rPr>
          <w:sz w:val="28"/>
          <w:szCs w:val="28"/>
        </w:rPr>
        <w:t>проверяет действительность усиленной квалифицированной электронной подписи с использованием средств информ</w:t>
      </w:r>
      <w:r w:rsidR="0088413D" w:rsidRPr="001E0AB7">
        <w:rPr>
          <w:sz w:val="28"/>
          <w:szCs w:val="28"/>
        </w:rPr>
        <w:t>а</w:t>
      </w:r>
      <w:r w:rsidR="0088413D" w:rsidRPr="001E0AB7">
        <w:rPr>
          <w:sz w:val="28"/>
          <w:szCs w:val="28"/>
        </w:rPr>
        <w:t>ционной системы головного удостоверяющего центра, которая входит в состав инфраструктуры, обеспечивающей информационно-технологическое взаим</w:t>
      </w:r>
      <w:r w:rsidR="0088413D" w:rsidRPr="001E0AB7">
        <w:rPr>
          <w:sz w:val="28"/>
          <w:szCs w:val="28"/>
        </w:rPr>
        <w:t>о</w:t>
      </w:r>
      <w:r w:rsidR="0088413D" w:rsidRPr="001E0AB7">
        <w:rPr>
          <w:sz w:val="28"/>
          <w:szCs w:val="28"/>
        </w:rPr>
        <w:t>действие действующих и создаваемых информационных систем, используемых для предоставления услуг</w:t>
      </w:r>
      <w:r w:rsidR="005A74B6" w:rsidRPr="001E0AB7">
        <w:rPr>
          <w:sz w:val="28"/>
          <w:szCs w:val="28"/>
        </w:rPr>
        <w:t xml:space="preserve">. </w:t>
      </w:r>
      <w:proofErr w:type="gramEnd"/>
    </w:p>
    <w:p w:rsidR="0088413D" w:rsidRPr="001E0AB7" w:rsidRDefault="005A74B6" w:rsidP="00CD68F4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Е</w:t>
      </w:r>
      <w:r w:rsidR="0088413D" w:rsidRPr="001E0AB7">
        <w:rPr>
          <w:sz w:val="28"/>
          <w:szCs w:val="28"/>
        </w:rPr>
        <w:t xml:space="preserve">сли в ходе проверки действительности усиленной квалифицированной электронной подписи </w:t>
      </w:r>
      <w:r w:rsidRPr="001E0AB7">
        <w:rPr>
          <w:sz w:val="28"/>
          <w:szCs w:val="28"/>
        </w:rPr>
        <w:t xml:space="preserve">должностное лицо уполномоченного органа </w:t>
      </w:r>
      <w:r w:rsidR="0088413D" w:rsidRPr="001E0AB7">
        <w:rPr>
          <w:sz w:val="28"/>
          <w:szCs w:val="28"/>
        </w:rPr>
        <w:t>выявит нес</w:t>
      </w:r>
      <w:r w:rsidR="0088413D" w:rsidRPr="001E0AB7">
        <w:rPr>
          <w:sz w:val="28"/>
          <w:szCs w:val="28"/>
        </w:rPr>
        <w:t>о</w:t>
      </w:r>
      <w:r w:rsidR="0088413D" w:rsidRPr="001E0AB7">
        <w:rPr>
          <w:sz w:val="28"/>
          <w:szCs w:val="28"/>
        </w:rPr>
        <w:lastRenderedPageBreak/>
        <w:t>блюдение ее действительности, возвращает заявителю по электронной почте или в личный кабинет заявителя на Портале с мотивированным отказом в пр</w:t>
      </w:r>
      <w:r w:rsidR="0088413D" w:rsidRPr="001E0AB7">
        <w:rPr>
          <w:sz w:val="28"/>
          <w:szCs w:val="28"/>
        </w:rPr>
        <w:t>и</w:t>
      </w:r>
      <w:r w:rsidR="0088413D" w:rsidRPr="001E0AB7">
        <w:rPr>
          <w:sz w:val="28"/>
          <w:szCs w:val="28"/>
        </w:rPr>
        <w:t xml:space="preserve">еме документов заявление и документы в течение </w:t>
      </w:r>
      <w:r w:rsidR="00CD68F4">
        <w:rPr>
          <w:sz w:val="28"/>
          <w:szCs w:val="28"/>
        </w:rPr>
        <w:t>5</w:t>
      </w:r>
      <w:r w:rsidR="0088413D" w:rsidRPr="001E0AB7">
        <w:rPr>
          <w:sz w:val="28"/>
          <w:szCs w:val="28"/>
        </w:rPr>
        <w:t xml:space="preserve"> дней со дня завершения проведения такой проверки</w:t>
      </w:r>
      <w:r w:rsidR="007A5935" w:rsidRPr="001E0AB7">
        <w:rPr>
          <w:sz w:val="28"/>
          <w:szCs w:val="28"/>
        </w:rPr>
        <w:t>.</w:t>
      </w:r>
      <w:r w:rsidR="0088413D" w:rsidRPr="001E0AB7">
        <w:rPr>
          <w:sz w:val="28"/>
          <w:szCs w:val="28"/>
        </w:rPr>
        <w:t xml:space="preserve">  </w:t>
      </w:r>
    </w:p>
    <w:p w:rsidR="00070D3B" w:rsidRPr="001E0AB7" w:rsidRDefault="00070D3B" w:rsidP="00CD68F4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B2E5B">
        <w:rPr>
          <w:sz w:val="28"/>
          <w:szCs w:val="28"/>
        </w:rPr>
        <w:t>7</w:t>
      </w:r>
      <w:r w:rsidRPr="001E0AB7">
        <w:rPr>
          <w:sz w:val="28"/>
          <w:szCs w:val="28"/>
        </w:rPr>
        <w:t>.2. Передача курьером пакета документов из МФЦ в уп</w:t>
      </w:r>
      <w:r w:rsidR="00EE1D36" w:rsidRPr="001E0AB7">
        <w:rPr>
          <w:sz w:val="28"/>
          <w:szCs w:val="28"/>
        </w:rPr>
        <w:t xml:space="preserve">олномоченный орган </w:t>
      </w:r>
      <w:r w:rsidRPr="001E0AB7">
        <w:rPr>
          <w:sz w:val="28"/>
          <w:szCs w:val="28"/>
        </w:rPr>
        <w:t>(при подаче заявления о предоставлении муниципальной услуги через МФЦ).</w:t>
      </w:r>
    </w:p>
    <w:p w:rsidR="00070D3B" w:rsidRPr="001E0AB7" w:rsidRDefault="00070D3B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Порядок передачи курьером пакета документов в уп</w:t>
      </w:r>
      <w:r w:rsidR="0019569C" w:rsidRPr="001E0AB7">
        <w:rPr>
          <w:rFonts w:ascii="Times New Roman" w:hAnsi="Times New Roman" w:cs="Times New Roman"/>
          <w:sz w:val="28"/>
          <w:szCs w:val="28"/>
        </w:rPr>
        <w:t>олномоченный о</w:t>
      </w:r>
      <w:r w:rsidR="0019569C" w:rsidRPr="001E0AB7">
        <w:rPr>
          <w:rFonts w:ascii="Times New Roman" w:hAnsi="Times New Roman" w:cs="Times New Roman"/>
          <w:sz w:val="28"/>
          <w:szCs w:val="28"/>
        </w:rPr>
        <w:t>р</w:t>
      </w:r>
      <w:r w:rsidR="0019569C" w:rsidRPr="001E0AB7">
        <w:rPr>
          <w:rFonts w:ascii="Times New Roman" w:hAnsi="Times New Roman" w:cs="Times New Roman"/>
          <w:sz w:val="28"/>
          <w:szCs w:val="28"/>
        </w:rPr>
        <w:t>ган</w:t>
      </w:r>
      <w:r w:rsidRPr="001E0AB7">
        <w:rPr>
          <w:rFonts w:ascii="Times New Roman" w:hAnsi="Times New Roman" w:cs="Times New Roman"/>
          <w:sz w:val="28"/>
          <w:szCs w:val="28"/>
        </w:rPr>
        <w:t>:</w:t>
      </w:r>
    </w:p>
    <w:p w:rsidR="00070D3B" w:rsidRPr="001E0AB7" w:rsidRDefault="006C1855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</w:t>
      </w:r>
      <w:r w:rsidR="00EB2E5B">
        <w:rPr>
          <w:rFonts w:ascii="Times New Roman" w:hAnsi="Times New Roman" w:cs="Times New Roman"/>
          <w:sz w:val="28"/>
          <w:szCs w:val="28"/>
        </w:rPr>
        <w:t>7</w:t>
      </w:r>
      <w:r w:rsidRPr="001E0AB7">
        <w:rPr>
          <w:rFonts w:ascii="Times New Roman" w:hAnsi="Times New Roman" w:cs="Times New Roman"/>
          <w:sz w:val="28"/>
          <w:szCs w:val="28"/>
        </w:rPr>
        <w:t xml:space="preserve">.2.1. </w:t>
      </w:r>
      <w:r w:rsidR="00070D3B" w:rsidRPr="001E0AB7">
        <w:rPr>
          <w:rFonts w:ascii="Times New Roman" w:hAnsi="Times New Roman" w:cs="Times New Roman"/>
          <w:sz w:val="28"/>
          <w:szCs w:val="28"/>
        </w:rPr>
        <w:t>Передача документов из МФЦ в уп</w:t>
      </w:r>
      <w:r w:rsidR="00124576" w:rsidRPr="001E0AB7">
        <w:rPr>
          <w:rFonts w:ascii="Times New Roman" w:hAnsi="Times New Roman" w:cs="Times New Roman"/>
          <w:sz w:val="28"/>
          <w:szCs w:val="28"/>
        </w:rPr>
        <w:t xml:space="preserve">олномоченный орган </w:t>
      </w:r>
      <w:r w:rsidR="00070D3B" w:rsidRPr="001E0AB7">
        <w:rPr>
          <w:rFonts w:ascii="Times New Roman" w:hAnsi="Times New Roman" w:cs="Times New Roman"/>
          <w:sz w:val="28"/>
          <w:szCs w:val="28"/>
        </w:rPr>
        <w:t>ос</w:t>
      </w:r>
      <w:r w:rsidR="00070D3B" w:rsidRPr="001E0AB7">
        <w:rPr>
          <w:rFonts w:ascii="Times New Roman" w:hAnsi="Times New Roman" w:cs="Times New Roman"/>
          <w:sz w:val="28"/>
          <w:szCs w:val="28"/>
        </w:rPr>
        <w:t>у</w:t>
      </w:r>
      <w:r w:rsidR="00070D3B" w:rsidRPr="001E0AB7">
        <w:rPr>
          <w:rFonts w:ascii="Times New Roman" w:hAnsi="Times New Roman" w:cs="Times New Roman"/>
          <w:sz w:val="28"/>
          <w:szCs w:val="28"/>
        </w:rPr>
        <w:t>ществляется не позднее следующего дня на основании реестра, который с</w:t>
      </w:r>
      <w:r w:rsidR="00070D3B" w:rsidRPr="001E0AB7">
        <w:rPr>
          <w:rFonts w:ascii="Times New Roman" w:hAnsi="Times New Roman" w:cs="Times New Roman"/>
          <w:sz w:val="28"/>
          <w:szCs w:val="28"/>
        </w:rPr>
        <w:t>о</w:t>
      </w:r>
      <w:r w:rsidR="00070D3B" w:rsidRPr="001E0AB7">
        <w:rPr>
          <w:rFonts w:ascii="Times New Roman" w:hAnsi="Times New Roman" w:cs="Times New Roman"/>
          <w:sz w:val="28"/>
          <w:szCs w:val="28"/>
        </w:rPr>
        <w:t>ставляется в двух экземплярах и содержит дату и время передачи.</w:t>
      </w:r>
    </w:p>
    <w:p w:rsidR="00070D3B" w:rsidRPr="001E0AB7" w:rsidRDefault="006C1855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</w:t>
      </w:r>
      <w:r w:rsidR="00EB2E5B">
        <w:rPr>
          <w:rFonts w:ascii="Times New Roman" w:hAnsi="Times New Roman" w:cs="Times New Roman"/>
          <w:sz w:val="28"/>
          <w:szCs w:val="28"/>
        </w:rPr>
        <w:t>7</w:t>
      </w:r>
      <w:r w:rsidRPr="001E0AB7">
        <w:rPr>
          <w:rFonts w:ascii="Times New Roman" w:hAnsi="Times New Roman" w:cs="Times New Roman"/>
          <w:sz w:val="28"/>
          <w:szCs w:val="28"/>
        </w:rPr>
        <w:t xml:space="preserve">.2.2. </w:t>
      </w:r>
      <w:r w:rsidR="00070D3B" w:rsidRPr="001E0AB7">
        <w:rPr>
          <w:rFonts w:ascii="Times New Roman" w:hAnsi="Times New Roman" w:cs="Times New Roman"/>
          <w:sz w:val="28"/>
          <w:szCs w:val="28"/>
        </w:rPr>
        <w:t>График приема-передачи документов из МФЦ в уп</w:t>
      </w:r>
      <w:r w:rsidR="00124576" w:rsidRPr="001E0AB7">
        <w:rPr>
          <w:rFonts w:ascii="Times New Roman" w:hAnsi="Times New Roman" w:cs="Times New Roman"/>
          <w:sz w:val="28"/>
          <w:szCs w:val="28"/>
        </w:rPr>
        <w:t xml:space="preserve">олномоченный орган </w:t>
      </w:r>
      <w:r w:rsidR="00070D3B" w:rsidRPr="001E0AB7">
        <w:rPr>
          <w:rFonts w:ascii="Times New Roman" w:hAnsi="Times New Roman" w:cs="Times New Roman"/>
          <w:sz w:val="28"/>
          <w:szCs w:val="28"/>
        </w:rPr>
        <w:t>и из уп</w:t>
      </w:r>
      <w:r w:rsidR="00124576" w:rsidRPr="001E0AB7">
        <w:rPr>
          <w:rFonts w:ascii="Times New Roman" w:hAnsi="Times New Roman" w:cs="Times New Roman"/>
          <w:sz w:val="28"/>
          <w:szCs w:val="28"/>
        </w:rPr>
        <w:t xml:space="preserve">олномоченного органа </w:t>
      </w:r>
      <w:r w:rsidR="00070D3B" w:rsidRPr="001E0AB7">
        <w:rPr>
          <w:rFonts w:ascii="Times New Roman" w:hAnsi="Times New Roman" w:cs="Times New Roman"/>
          <w:sz w:val="28"/>
          <w:szCs w:val="28"/>
        </w:rPr>
        <w:t>в МФЦ согласовывается с руководител</w:t>
      </w:r>
      <w:r w:rsidR="006F7EB8" w:rsidRPr="001E0AB7">
        <w:rPr>
          <w:rFonts w:ascii="Times New Roman" w:hAnsi="Times New Roman" w:cs="Times New Roman"/>
          <w:sz w:val="28"/>
          <w:szCs w:val="28"/>
        </w:rPr>
        <w:t>ями</w:t>
      </w:r>
      <w:r w:rsidR="00070D3B" w:rsidRPr="001E0AB7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070D3B" w:rsidRPr="001E0AB7" w:rsidRDefault="006C1855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</w:t>
      </w:r>
      <w:r w:rsidR="00EB2E5B">
        <w:rPr>
          <w:rFonts w:ascii="Times New Roman" w:hAnsi="Times New Roman" w:cs="Times New Roman"/>
          <w:sz w:val="28"/>
          <w:szCs w:val="28"/>
        </w:rPr>
        <w:t>7</w:t>
      </w:r>
      <w:r w:rsidRPr="001E0AB7">
        <w:rPr>
          <w:rFonts w:ascii="Times New Roman" w:hAnsi="Times New Roman" w:cs="Times New Roman"/>
          <w:sz w:val="28"/>
          <w:szCs w:val="28"/>
        </w:rPr>
        <w:t xml:space="preserve">.2.3. </w:t>
      </w:r>
      <w:r w:rsidR="00070D3B" w:rsidRPr="001E0AB7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уп</w:t>
      </w:r>
      <w:r w:rsidR="00124576" w:rsidRPr="001E0AB7">
        <w:rPr>
          <w:rFonts w:ascii="Times New Roman" w:hAnsi="Times New Roman" w:cs="Times New Roman"/>
          <w:sz w:val="28"/>
          <w:szCs w:val="28"/>
        </w:rPr>
        <w:t>олномоченного о</w:t>
      </w:r>
      <w:r w:rsidR="00124576" w:rsidRPr="001E0AB7">
        <w:rPr>
          <w:rFonts w:ascii="Times New Roman" w:hAnsi="Times New Roman" w:cs="Times New Roman"/>
          <w:sz w:val="28"/>
          <w:szCs w:val="28"/>
        </w:rPr>
        <w:t>р</w:t>
      </w:r>
      <w:r w:rsidR="00124576" w:rsidRPr="001E0AB7">
        <w:rPr>
          <w:rFonts w:ascii="Times New Roman" w:hAnsi="Times New Roman" w:cs="Times New Roman"/>
          <w:sz w:val="28"/>
          <w:szCs w:val="28"/>
        </w:rPr>
        <w:t>гана</w:t>
      </w:r>
      <w:r w:rsidR="00070D3B" w:rsidRPr="001E0AB7">
        <w:rPr>
          <w:rFonts w:ascii="Times New Roman" w:hAnsi="Times New Roman" w:cs="Times New Roman"/>
          <w:sz w:val="28"/>
          <w:szCs w:val="28"/>
        </w:rPr>
        <w:t>, принимающий их, проверяет в присутствии курьера соответствие и кол</w:t>
      </w:r>
      <w:r w:rsidR="00070D3B" w:rsidRPr="001E0AB7">
        <w:rPr>
          <w:rFonts w:ascii="Times New Roman" w:hAnsi="Times New Roman" w:cs="Times New Roman"/>
          <w:sz w:val="28"/>
          <w:szCs w:val="28"/>
        </w:rPr>
        <w:t>и</w:t>
      </w:r>
      <w:r w:rsidR="00070D3B" w:rsidRPr="001E0AB7">
        <w:rPr>
          <w:rFonts w:ascii="Times New Roman" w:hAnsi="Times New Roman" w:cs="Times New Roman"/>
          <w:sz w:val="28"/>
          <w:szCs w:val="28"/>
        </w:rPr>
        <w:t xml:space="preserve">чество документов с данными, указанными в реестре, проставляет дату, время получения документов и подпись. Первый экземпляр реестра остается у </w:t>
      </w:r>
      <w:r w:rsidR="00124576" w:rsidRPr="001E0AB7">
        <w:rPr>
          <w:rFonts w:ascii="Times New Roman" w:hAnsi="Times New Roman" w:cs="Times New Roman"/>
          <w:sz w:val="28"/>
          <w:szCs w:val="28"/>
        </w:rPr>
        <w:t>дол</w:t>
      </w:r>
      <w:r w:rsidR="00124576" w:rsidRPr="001E0AB7">
        <w:rPr>
          <w:rFonts w:ascii="Times New Roman" w:hAnsi="Times New Roman" w:cs="Times New Roman"/>
          <w:sz w:val="28"/>
          <w:szCs w:val="28"/>
        </w:rPr>
        <w:t>ж</w:t>
      </w:r>
      <w:r w:rsidR="00124576" w:rsidRPr="001E0AB7">
        <w:rPr>
          <w:rFonts w:ascii="Times New Roman" w:hAnsi="Times New Roman" w:cs="Times New Roman"/>
          <w:sz w:val="28"/>
          <w:szCs w:val="28"/>
        </w:rPr>
        <w:t xml:space="preserve">ностного лица </w:t>
      </w:r>
      <w:r w:rsidR="00070D3B" w:rsidRPr="001E0AB7">
        <w:rPr>
          <w:rFonts w:ascii="Times New Roman" w:hAnsi="Times New Roman" w:cs="Times New Roman"/>
          <w:sz w:val="28"/>
          <w:szCs w:val="28"/>
        </w:rPr>
        <w:t>уп</w:t>
      </w:r>
      <w:r w:rsidR="00124576" w:rsidRPr="001E0AB7">
        <w:rPr>
          <w:rFonts w:ascii="Times New Roman" w:hAnsi="Times New Roman" w:cs="Times New Roman"/>
          <w:sz w:val="28"/>
          <w:szCs w:val="28"/>
        </w:rPr>
        <w:t>олномоченного органа</w:t>
      </w:r>
      <w:r w:rsidR="00070D3B" w:rsidRPr="001E0AB7">
        <w:rPr>
          <w:rFonts w:ascii="Times New Roman" w:hAnsi="Times New Roman" w:cs="Times New Roman"/>
          <w:sz w:val="28"/>
          <w:szCs w:val="28"/>
        </w:rPr>
        <w:t>, второй – подлежит возврату курьеру. Информация о получении документов заносится в электронную базу.</w:t>
      </w:r>
    </w:p>
    <w:p w:rsidR="00150FC6" w:rsidRPr="001E0AB7" w:rsidRDefault="00C31FF4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EB2E5B">
        <w:rPr>
          <w:sz w:val="28"/>
          <w:szCs w:val="28"/>
        </w:rPr>
        <w:t>7</w:t>
      </w:r>
      <w:r w:rsidRPr="001E0AB7">
        <w:rPr>
          <w:sz w:val="28"/>
          <w:szCs w:val="28"/>
        </w:rPr>
        <w:t xml:space="preserve">.3. </w:t>
      </w:r>
      <w:r w:rsidR="00150FC6" w:rsidRPr="001E0AB7">
        <w:rPr>
          <w:sz w:val="28"/>
          <w:szCs w:val="28"/>
        </w:rPr>
        <w:t xml:space="preserve">Рассмотрение </w:t>
      </w:r>
      <w:r w:rsidR="00124576" w:rsidRPr="001E0AB7">
        <w:rPr>
          <w:sz w:val="28"/>
          <w:szCs w:val="28"/>
        </w:rPr>
        <w:t xml:space="preserve">и правовая экспертиза </w:t>
      </w:r>
      <w:r w:rsidR="00150FC6" w:rsidRPr="001E0AB7">
        <w:rPr>
          <w:sz w:val="28"/>
          <w:szCs w:val="28"/>
        </w:rPr>
        <w:t>документов в уп</w:t>
      </w:r>
      <w:r w:rsidR="00124576" w:rsidRPr="001E0AB7">
        <w:rPr>
          <w:sz w:val="28"/>
          <w:szCs w:val="28"/>
        </w:rPr>
        <w:t>олномоче</w:t>
      </w:r>
      <w:r w:rsidR="00124576" w:rsidRPr="001E0AB7">
        <w:rPr>
          <w:sz w:val="28"/>
          <w:szCs w:val="28"/>
        </w:rPr>
        <w:t>н</w:t>
      </w:r>
      <w:r w:rsidR="00124576" w:rsidRPr="001E0AB7">
        <w:rPr>
          <w:sz w:val="28"/>
          <w:szCs w:val="28"/>
        </w:rPr>
        <w:t>ном органе</w:t>
      </w:r>
      <w:r w:rsidR="003A56FC" w:rsidRPr="001E0AB7">
        <w:rPr>
          <w:sz w:val="28"/>
          <w:szCs w:val="28"/>
        </w:rPr>
        <w:t xml:space="preserve">, подготовка и передача документов в </w:t>
      </w:r>
      <w:r w:rsidR="00461472" w:rsidRPr="001E0AB7">
        <w:rPr>
          <w:sz w:val="28"/>
          <w:szCs w:val="28"/>
        </w:rPr>
        <w:t>Комиссию</w:t>
      </w:r>
      <w:r w:rsidR="00150FC6" w:rsidRPr="001E0AB7">
        <w:rPr>
          <w:sz w:val="28"/>
          <w:szCs w:val="28"/>
        </w:rPr>
        <w:t>.</w:t>
      </w:r>
    </w:p>
    <w:p w:rsidR="00150FC6" w:rsidRPr="001E0AB7" w:rsidRDefault="00150FC6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Порядок рассмотрения документов в уп</w:t>
      </w:r>
      <w:r w:rsidR="004E57C4" w:rsidRPr="001E0AB7">
        <w:rPr>
          <w:rFonts w:ascii="Times New Roman" w:hAnsi="Times New Roman" w:cs="Times New Roman"/>
          <w:sz w:val="28"/>
          <w:szCs w:val="28"/>
        </w:rPr>
        <w:t xml:space="preserve">олномоченном органе </w:t>
      </w:r>
      <w:r w:rsidRPr="001E0AB7">
        <w:rPr>
          <w:rFonts w:ascii="Times New Roman" w:hAnsi="Times New Roman" w:cs="Times New Roman"/>
          <w:sz w:val="28"/>
          <w:szCs w:val="28"/>
        </w:rPr>
        <w:t>и прин</w:t>
      </w:r>
      <w:r w:rsidRPr="001E0AB7">
        <w:rPr>
          <w:rFonts w:ascii="Times New Roman" w:hAnsi="Times New Roman" w:cs="Times New Roman"/>
          <w:sz w:val="28"/>
          <w:szCs w:val="28"/>
        </w:rPr>
        <w:t>я</w:t>
      </w:r>
      <w:r w:rsidRPr="001E0AB7">
        <w:rPr>
          <w:rFonts w:ascii="Times New Roman" w:hAnsi="Times New Roman" w:cs="Times New Roman"/>
          <w:sz w:val="28"/>
          <w:szCs w:val="28"/>
        </w:rPr>
        <w:t>тие решения о предоставлении (об отказе в предоставлении) муниципальной услуги:</w:t>
      </w:r>
    </w:p>
    <w:p w:rsidR="00150FC6" w:rsidRPr="001E0AB7" w:rsidRDefault="003A56FC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</w:t>
      </w:r>
      <w:r w:rsidR="00EB2E5B">
        <w:rPr>
          <w:rFonts w:ascii="Times New Roman" w:hAnsi="Times New Roman" w:cs="Times New Roman"/>
          <w:sz w:val="28"/>
          <w:szCs w:val="28"/>
        </w:rPr>
        <w:t>7</w:t>
      </w:r>
      <w:r w:rsidRPr="001E0AB7">
        <w:rPr>
          <w:rFonts w:ascii="Times New Roman" w:hAnsi="Times New Roman" w:cs="Times New Roman"/>
          <w:sz w:val="28"/>
          <w:szCs w:val="28"/>
        </w:rPr>
        <w:t xml:space="preserve">.3.1. Должностное лицо </w:t>
      </w:r>
      <w:r w:rsidR="00150FC6" w:rsidRPr="001E0AB7">
        <w:rPr>
          <w:rFonts w:ascii="Times New Roman" w:hAnsi="Times New Roman" w:cs="Times New Roman"/>
          <w:sz w:val="28"/>
          <w:szCs w:val="28"/>
        </w:rPr>
        <w:t>уп</w:t>
      </w:r>
      <w:r w:rsidR="004E57C4" w:rsidRPr="001E0AB7">
        <w:rPr>
          <w:rFonts w:ascii="Times New Roman" w:hAnsi="Times New Roman" w:cs="Times New Roman"/>
          <w:sz w:val="28"/>
          <w:szCs w:val="28"/>
        </w:rPr>
        <w:t xml:space="preserve">олномоченного органа </w:t>
      </w:r>
      <w:r w:rsidR="00150FC6" w:rsidRPr="001E0AB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D4347">
        <w:rPr>
          <w:rFonts w:ascii="Times New Roman" w:hAnsi="Times New Roman" w:cs="Times New Roman"/>
          <w:sz w:val="28"/>
          <w:szCs w:val="28"/>
        </w:rPr>
        <w:t>2</w:t>
      </w:r>
      <w:r w:rsidR="00150FC6" w:rsidRPr="001E0AB7">
        <w:rPr>
          <w:rFonts w:ascii="Times New Roman" w:hAnsi="Times New Roman" w:cs="Times New Roman"/>
          <w:sz w:val="28"/>
          <w:szCs w:val="28"/>
        </w:rPr>
        <w:t xml:space="preserve"> </w:t>
      </w:r>
      <w:r w:rsidR="00B13738" w:rsidRPr="001E0AB7">
        <w:rPr>
          <w:rFonts w:ascii="Times New Roman" w:hAnsi="Times New Roman" w:cs="Times New Roman"/>
          <w:sz w:val="28"/>
          <w:szCs w:val="28"/>
        </w:rPr>
        <w:t>раб</w:t>
      </w:r>
      <w:r w:rsidR="00B13738" w:rsidRPr="001E0AB7">
        <w:rPr>
          <w:rFonts w:ascii="Times New Roman" w:hAnsi="Times New Roman" w:cs="Times New Roman"/>
          <w:sz w:val="28"/>
          <w:szCs w:val="28"/>
        </w:rPr>
        <w:t>о</w:t>
      </w:r>
      <w:r w:rsidR="00B13738" w:rsidRPr="001E0AB7">
        <w:rPr>
          <w:rFonts w:ascii="Times New Roman" w:hAnsi="Times New Roman" w:cs="Times New Roman"/>
          <w:sz w:val="28"/>
          <w:szCs w:val="28"/>
        </w:rPr>
        <w:t>чих</w:t>
      </w:r>
      <w:r w:rsidR="00150FC6" w:rsidRPr="001E0AB7">
        <w:rPr>
          <w:rFonts w:ascii="Times New Roman" w:hAnsi="Times New Roman" w:cs="Times New Roman"/>
          <w:sz w:val="28"/>
          <w:szCs w:val="28"/>
        </w:rPr>
        <w:t xml:space="preserve"> дней после поступления документов в уп</w:t>
      </w:r>
      <w:r w:rsidR="004E57C4" w:rsidRPr="001E0AB7">
        <w:rPr>
          <w:rFonts w:ascii="Times New Roman" w:hAnsi="Times New Roman" w:cs="Times New Roman"/>
          <w:sz w:val="28"/>
          <w:szCs w:val="28"/>
        </w:rPr>
        <w:t xml:space="preserve">олномоченный орган </w:t>
      </w:r>
      <w:r w:rsidR="00150FC6" w:rsidRPr="001E0AB7">
        <w:rPr>
          <w:rFonts w:ascii="Times New Roman" w:hAnsi="Times New Roman" w:cs="Times New Roman"/>
          <w:sz w:val="28"/>
          <w:szCs w:val="28"/>
        </w:rPr>
        <w:t>осуществляет проверку полноты и достоверности документов, выявляет наличие основ</w:t>
      </w:r>
      <w:r w:rsidR="00150FC6" w:rsidRPr="001E0AB7">
        <w:rPr>
          <w:rFonts w:ascii="Times New Roman" w:hAnsi="Times New Roman" w:cs="Times New Roman"/>
          <w:sz w:val="28"/>
          <w:szCs w:val="28"/>
        </w:rPr>
        <w:t>а</w:t>
      </w:r>
      <w:r w:rsidR="00150FC6" w:rsidRPr="001E0AB7">
        <w:rPr>
          <w:rFonts w:ascii="Times New Roman" w:hAnsi="Times New Roman" w:cs="Times New Roman"/>
          <w:sz w:val="28"/>
          <w:szCs w:val="28"/>
        </w:rPr>
        <w:t xml:space="preserve">ний для передачи документов в </w:t>
      </w:r>
      <w:r w:rsidR="00461472" w:rsidRPr="001E0AB7">
        <w:rPr>
          <w:rFonts w:ascii="Times New Roman" w:hAnsi="Times New Roman" w:cs="Times New Roman"/>
          <w:sz w:val="28"/>
          <w:szCs w:val="28"/>
        </w:rPr>
        <w:t>Комиссию</w:t>
      </w:r>
      <w:r w:rsidR="004E57C4" w:rsidRPr="001E0AB7">
        <w:rPr>
          <w:rFonts w:ascii="Times New Roman" w:hAnsi="Times New Roman" w:cs="Times New Roman"/>
          <w:sz w:val="28"/>
          <w:szCs w:val="28"/>
        </w:rPr>
        <w:t>.</w:t>
      </w:r>
    </w:p>
    <w:p w:rsidR="00A772AC" w:rsidRPr="001E0AB7" w:rsidRDefault="003A56FC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</w:t>
      </w:r>
      <w:r w:rsidR="004D4347">
        <w:rPr>
          <w:rFonts w:ascii="Times New Roman" w:hAnsi="Times New Roman" w:cs="Times New Roman"/>
          <w:sz w:val="28"/>
          <w:szCs w:val="28"/>
        </w:rPr>
        <w:t>7</w:t>
      </w:r>
      <w:r w:rsidRPr="001E0AB7">
        <w:rPr>
          <w:rFonts w:ascii="Times New Roman" w:hAnsi="Times New Roman" w:cs="Times New Roman"/>
          <w:sz w:val="28"/>
          <w:szCs w:val="28"/>
        </w:rPr>
        <w:t>.3.</w:t>
      </w:r>
      <w:r w:rsidR="00F65DDE" w:rsidRPr="001E0AB7">
        <w:rPr>
          <w:rFonts w:ascii="Times New Roman" w:hAnsi="Times New Roman" w:cs="Times New Roman"/>
          <w:sz w:val="28"/>
          <w:szCs w:val="28"/>
        </w:rPr>
        <w:t>2</w:t>
      </w:r>
      <w:r w:rsidRPr="001E0AB7">
        <w:rPr>
          <w:rFonts w:ascii="Times New Roman" w:hAnsi="Times New Roman" w:cs="Times New Roman"/>
          <w:sz w:val="28"/>
          <w:szCs w:val="28"/>
        </w:rPr>
        <w:t xml:space="preserve">. </w:t>
      </w:r>
      <w:r w:rsidR="00A772AC" w:rsidRPr="001E0AB7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прилагаемых документов, полученных в электронной форме через </w:t>
      </w:r>
      <w:r w:rsidR="000B3332" w:rsidRPr="001E0AB7">
        <w:rPr>
          <w:rFonts w:ascii="Times New Roman" w:hAnsi="Times New Roman" w:cs="Times New Roman"/>
          <w:sz w:val="28"/>
          <w:szCs w:val="28"/>
        </w:rPr>
        <w:t>Портал</w:t>
      </w:r>
      <w:r w:rsidR="00A772AC" w:rsidRPr="001E0AB7">
        <w:rPr>
          <w:rFonts w:ascii="Times New Roman" w:hAnsi="Times New Roman" w:cs="Times New Roman"/>
          <w:sz w:val="28"/>
          <w:szCs w:val="28"/>
        </w:rPr>
        <w:t>, осуществляется в том же порядке, что и рассмотрение заявления, полученного от заявителя через МФЦ.</w:t>
      </w:r>
    </w:p>
    <w:p w:rsidR="00B640E7" w:rsidRPr="001E0AB7" w:rsidRDefault="00A772AC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4D4347">
        <w:rPr>
          <w:sz w:val="28"/>
          <w:szCs w:val="28"/>
        </w:rPr>
        <w:t>7</w:t>
      </w:r>
      <w:r w:rsidRPr="001E0AB7">
        <w:rPr>
          <w:sz w:val="28"/>
          <w:szCs w:val="28"/>
        </w:rPr>
        <w:t>.</w:t>
      </w:r>
      <w:r w:rsidR="004D4347">
        <w:rPr>
          <w:sz w:val="28"/>
          <w:szCs w:val="28"/>
        </w:rPr>
        <w:t>4</w:t>
      </w:r>
      <w:r w:rsidRPr="001E0AB7">
        <w:rPr>
          <w:sz w:val="28"/>
          <w:szCs w:val="28"/>
        </w:rPr>
        <w:t xml:space="preserve">. </w:t>
      </w:r>
      <w:r w:rsidR="008348AD" w:rsidRPr="001E0AB7">
        <w:rPr>
          <w:sz w:val="28"/>
          <w:szCs w:val="28"/>
        </w:rPr>
        <w:t>Обследование зеленых насаждений Комиссией, подготовка закл</w:t>
      </w:r>
      <w:r w:rsidR="008348AD" w:rsidRPr="001E0AB7">
        <w:rPr>
          <w:sz w:val="28"/>
          <w:szCs w:val="28"/>
        </w:rPr>
        <w:t>ю</w:t>
      </w:r>
      <w:r w:rsidR="008348AD" w:rsidRPr="001E0AB7">
        <w:rPr>
          <w:sz w:val="28"/>
          <w:szCs w:val="28"/>
        </w:rPr>
        <w:t>чения, расчета размера платы за проведение компенсационного озеленения при уничтожении зеленых насаждений или уведомления об отказе в выдаче пор</w:t>
      </w:r>
      <w:r w:rsidR="008348AD" w:rsidRPr="001E0AB7">
        <w:rPr>
          <w:sz w:val="28"/>
          <w:szCs w:val="28"/>
        </w:rPr>
        <w:t>у</w:t>
      </w:r>
      <w:r w:rsidR="008348AD" w:rsidRPr="001E0AB7">
        <w:rPr>
          <w:sz w:val="28"/>
          <w:szCs w:val="28"/>
        </w:rPr>
        <w:t>бочного билета.</w:t>
      </w:r>
    </w:p>
    <w:p w:rsidR="008348AD" w:rsidRPr="001E0AB7" w:rsidRDefault="008348AD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</w:t>
      </w:r>
      <w:r w:rsidR="004D4347">
        <w:rPr>
          <w:rFonts w:ascii="Times New Roman" w:hAnsi="Times New Roman" w:cs="Times New Roman"/>
          <w:sz w:val="28"/>
          <w:szCs w:val="28"/>
        </w:rPr>
        <w:t>7</w:t>
      </w:r>
      <w:r w:rsidRPr="001E0AB7">
        <w:rPr>
          <w:rFonts w:ascii="Times New Roman" w:hAnsi="Times New Roman" w:cs="Times New Roman"/>
          <w:sz w:val="28"/>
          <w:szCs w:val="28"/>
        </w:rPr>
        <w:t>.</w:t>
      </w:r>
      <w:r w:rsidR="004D4347">
        <w:rPr>
          <w:rFonts w:ascii="Times New Roman" w:hAnsi="Times New Roman" w:cs="Times New Roman"/>
          <w:sz w:val="28"/>
          <w:szCs w:val="28"/>
        </w:rPr>
        <w:t>4</w:t>
      </w:r>
      <w:r w:rsidRPr="001E0AB7">
        <w:rPr>
          <w:rFonts w:ascii="Times New Roman" w:hAnsi="Times New Roman" w:cs="Times New Roman"/>
          <w:sz w:val="28"/>
          <w:szCs w:val="28"/>
        </w:rPr>
        <w:t>.1. При наличии оснований для предоставления муниципальной услуги Комиссия выездом на место проводит обследование зелёных насажд</w:t>
      </w:r>
      <w:r w:rsidRPr="001E0AB7">
        <w:rPr>
          <w:rFonts w:ascii="Times New Roman" w:hAnsi="Times New Roman" w:cs="Times New Roman"/>
          <w:sz w:val="28"/>
          <w:szCs w:val="28"/>
        </w:rPr>
        <w:t>е</w:t>
      </w:r>
      <w:r w:rsidRPr="001E0AB7">
        <w:rPr>
          <w:rFonts w:ascii="Times New Roman" w:hAnsi="Times New Roman" w:cs="Times New Roman"/>
          <w:sz w:val="28"/>
          <w:szCs w:val="28"/>
        </w:rPr>
        <w:t>ний, по результатам которого составляет акт обследования зелёных насаждений по установленной форме и выполняет расчёт платы за проведение компенсац</w:t>
      </w:r>
      <w:r w:rsidRPr="001E0AB7">
        <w:rPr>
          <w:rFonts w:ascii="Times New Roman" w:hAnsi="Times New Roman" w:cs="Times New Roman"/>
          <w:sz w:val="28"/>
          <w:szCs w:val="28"/>
        </w:rPr>
        <w:t>и</w:t>
      </w:r>
      <w:r w:rsidRPr="001E0AB7">
        <w:rPr>
          <w:rFonts w:ascii="Times New Roman" w:hAnsi="Times New Roman" w:cs="Times New Roman"/>
          <w:sz w:val="28"/>
          <w:szCs w:val="28"/>
        </w:rPr>
        <w:t>онного озеленения при уничтожении зелёных насаждений.</w:t>
      </w:r>
    </w:p>
    <w:p w:rsidR="00056D22" w:rsidRPr="001E0AB7" w:rsidRDefault="00056D2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Обследование и подготовка заключения производится в следующие ср</w:t>
      </w:r>
      <w:r w:rsidRPr="001E0AB7">
        <w:rPr>
          <w:rFonts w:ascii="Times New Roman" w:hAnsi="Times New Roman" w:cs="Times New Roman"/>
          <w:sz w:val="28"/>
          <w:szCs w:val="28"/>
        </w:rPr>
        <w:t>о</w:t>
      </w:r>
      <w:r w:rsidRPr="001E0AB7">
        <w:rPr>
          <w:rFonts w:ascii="Times New Roman" w:hAnsi="Times New Roman" w:cs="Times New Roman"/>
          <w:sz w:val="28"/>
          <w:szCs w:val="28"/>
        </w:rPr>
        <w:t>ки</w:t>
      </w:r>
      <w:r w:rsidR="004D4347">
        <w:rPr>
          <w:rFonts w:ascii="Times New Roman" w:hAnsi="Times New Roman" w:cs="Times New Roman"/>
          <w:sz w:val="28"/>
          <w:szCs w:val="28"/>
        </w:rPr>
        <w:t xml:space="preserve"> – 5 рабочих дней</w:t>
      </w:r>
      <w:r w:rsidRPr="001E0AB7">
        <w:rPr>
          <w:rFonts w:ascii="Times New Roman" w:hAnsi="Times New Roman" w:cs="Times New Roman"/>
          <w:sz w:val="28"/>
          <w:szCs w:val="28"/>
        </w:rPr>
        <w:t>.</w:t>
      </w:r>
    </w:p>
    <w:p w:rsidR="00056D22" w:rsidRPr="001E0AB7" w:rsidRDefault="008348AD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A1890">
        <w:rPr>
          <w:rFonts w:ascii="Times New Roman" w:hAnsi="Times New Roman" w:cs="Times New Roman"/>
          <w:sz w:val="28"/>
          <w:szCs w:val="28"/>
        </w:rPr>
        <w:t>7</w:t>
      </w:r>
      <w:r w:rsidRPr="001E0AB7">
        <w:rPr>
          <w:rFonts w:ascii="Times New Roman" w:hAnsi="Times New Roman" w:cs="Times New Roman"/>
          <w:sz w:val="28"/>
          <w:szCs w:val="28"/>
        </w:rPr>
        <w:t>.</w:t>
      </w:r>
      <w:r w:rsidR="00AA1890">
        <w:rPr>
          <w:rFonts w:ascii="Times New Roman" w:hAnsi="Times New Roman" w:cs="Times New Roman"/>
          <w:sz w:val="28"/>
          <w:szCs w:val="28"/>
        </w:rPr>
        <w:t>4</w:t>
      </w:r>
      <w:r w:rsidRPr="001E0AB7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1E0AB7"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муниц</w:t>
      </w:r>
      <w:r w:rsidRPr="001E0AB7">
        <w:rPr>
          <w:rFonts w:ascii="Times New Roman" w:hAnsi="Times New Roman" w:cs="Times New Roman"/>
          <w:sz w:val="28"/>
          <w:szCs w:val="28"/>
        </w:rPr>
        <w:t>и</w:t>
      </w:r>
      <w:r w:rsidRPr="001E0AB7">
        <w:rPr>
          <w:rFonts w:ascii="Times New Roman" w:hAnsi="Times New Roman" w:cs="Times New Roman"/>
          <w:sz w:val="28"/>
          <w:szCs w:val="28"/>
        </w:rPr>
        <w:t>пальной услуги решение об отказе в предоставлении</w:t>
      </w:r>
      <w:proofErr w:type="gramEnd"/>
      <w:r w:rsidRPr="001E0AB7">
        <w:rPr>
          <w:rFonts w:ascii="Times New Roman" w:hAnsi="Times New Roman" w:cs="Times New Roman"/>
          <w:sz w:val="28"/>
          <w:szCs w:val="28"/>
        </w:rPr>
        <w:t xml:space="preserve"> муниципальной услуги принимается не позднее 3-х </w:t>
      </w:r>
      <w:r w:rsidR="00B13738" w:rsidRPr="001E0AB7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1E0AB7">
        <w:rPr>
          <w:rFonts w:ascii="Times New Roman" w:hAnsi="Times New Roman" w:cs="Times New Roman"/>
          <w:sz w:val="28"/>
          <w:szCs w:val="28"/>
        </w:rPr>
        <w:t>дней с момента выявления обстоятельств, являющихся основанием для отказа, готовится уведомление об отказе в выдаче порубочного билета с указанием причин отказа в предоставлении муниципал</w:t>
      </w:r>
      <w:r w:rsidRPr="001E0AB7">
        <w:rPr>
          <w:rFonts w:ascii="Times New Roman" w:hAnsi="Times New Roman" w:cs="Times New Roman"/>
          <w:sz w:val="28"/>
          <w:szCs w:val="28"/>
        </w:rPr>
        <w:t>ь</w:t>
      </w:r>
      <w:r w:rsidRPr="001E0AB7">
        <w:rPr>
          <w:rFonts w:ascii="Times New Roman" w:hAnsi="Times New Roman" w:cs="Times New Roman"/>
          <w:sz w:val="28"/>
          <w:szCs w:val="28"/>
        </w:rPr>
        <w:t>н</w:t>
      </w:r>
      <w:r w:rsidR="00056D22" w:rsidRPr="001E0AB7">
        <w:rPr>
          <w:rFonts w:ascii="Times New Roman" w:hAnsi="Times New Roman" w:cs="Times New Roman"/>
          <w:sz w:val="28"/>
          <w:szCs w:val="28"/>
        </w:rPr>
        <w:t xml:space="preserve">ой услуги. </w:t>
      </w:r>
    </w:p>
    <w:p w:rsidR="00B640E7" w:rsidRPr="001E0AB7" w:rsidRDefault="00056D2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Подготовка уведомления производится в следующие сроки</w:t>
      </w:r>
      <w:r w:rsidR="00AA1890">
        <w:rPr>
          <w:rFonts w:ascii="Times New Roman" w:hAnsi="Times New Roman" w:cs="Times New Roman"/>
          <w:sz w:val="28"/>
          <w:szCs w:val="28"/>
        </w:rPr>
        <w:t xml:space="preserve"> – 2 рабочих дня</w:t>
      </w:r>
      <w:r w:rsidRPr="001E0AB7">
        <w:rPr>
          <w:rFonts w:ascii="Times New Roman" w:hAnsi="Times New Roman" w:cs="Times New Roman"/>
          <w:sz w:val="28"/>
          <w:szCs w:val="28"/>
        </w:rPr>
        <w:t>.</w:t>
      </w:r>
    </w:p>
    <w:p w:rsidR="00235C77" w:rsidRPr="001E0AB7" w:rsidRDefault="00C3200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235C77" w:rsidRPr="001E0AB7">
        <w:rPr>
          <w:rFonts w:ascii="Times New Roman" w:hAnsi="Times New Roman" w:cs="Times New Roman"/>
          <w:sz w:val="28"/>
          <w:szCs w:val="28"/>
        </w:rPr>
        <w:t>Комиссией документов, полученных в электронной форме через Портал</w:t>
      </w:r>
      <w:r w:rsidRPr="001E0AB7">
        <w:rPr>
          <w:rFonts w:ascii="Times New Roman" w:hAnsi="Times New Roman" w:cs="Times New Roman"/>
          <w:sz w:val="28"/>
          <w:szCs w:val="28"/>
        </w:rPr>
        <w:t>,</w:t>
      </w:r>
      <w:r w:rsidR="00235C77" w:rsidRPr="001E0AB7">
        <w:rPr>
          <w:rFonts w:ascii="Times New Roman" w:hAnsi="Times New Roman" w:cs="Times New Roman"/>
          <w:sz w:val="28"/>
          <w:szCs w:val="28"/>
        </w:rPr>
        <w:t xml:space="preserve"> осуществляется в том же порядке, что и рассмотрение докуме</w:t>
      </w:r>
      <w:r w:rsidR="00235C77" w:rsidRPr="001E0AB7">
        <w:rPr>
          <w:rFonts w:ascii="Times New Roman" w:hAnsi="Times New Roman" w:cs="Times New Roman"/>
          <w:sz w:val="28"/>
          <w:szCs w:val="28"/>
        </w:rPr>
        <w:t>н</w:t>
      </w:r>
      <w:r w:rsidR="00235C77" w:rsidRPr="001E0AB7">
        <w:rPr>
          <w:rFonts w:ascii="Times New Roman" w:hAnsi="Times New Roman" w:cs="Times New Roman"/>
          <w:sz w:val="28"/>
          <w:szCs w:val="28"/>
        </w:rPr>
        <w:t>тов, полученных от заявителя через МФЦ.</w:t>
      </w:r>
    </w:p>
    <w:p w:rsidR="00056D22" w:rsidRPr="001E0AB7" w:rsidRDefault="00056D2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В случае подачи заявления о предоставлении муниципальной услуги ч</w:t>
      </w:r>
      <w:r w:rsidRPr="001E0AB7">
        <w:rPr>
          <w:rFonts w:ascii="Times New Roman" w:hAnsi="Times New Roman" w:cs="Times New Roman"/>
          <w:sz w:val="28"/>
          <w:szCs w:val="28"/>
        </w:rPr>
        <w:t>е</w:t>
      </w:r>
      <w:r w:rsidRPr="001E0AB7">
        <w:rPr>
          <w:rFonts w:ascii="Times New Roman" w:hAnsi="Times New Roman" w:cs="Times New Roman"/>
          <w:sz w:val="28"/>
          <w:szCs w:val="28"/>
        </w:rPr>
        <w:t xml:space="preserve">рез МФЦ должностное лицо уполномоченного органа в течение </w:t>
      </w:r>
      <w:r w:rsidR="00AA1890">
        <w:rPr>
          <w:rFonts w:ascii="Times New Roman" w:hAnsi="Times New Roman" w:cs="Times New Roman"/>
          <w:sz w:val="28"/>
          <w:szCs w:val="28"/>
        </w:rPr>
        <w:t>3</w:t>
      </w:r>
      <w:r w:rsidRPr="001E0AB7">
        <w:rPr>
          <w:rFonts w:ascii="Times New Roman" w:hAnsi="Times New Roman" w:cs="Times New Roman"/>
          <w:sz w:val="28"/>
          <w:szCs w:val="28"/>
        </w:rPr>
        <w:t xml:space="preserve"> </w:t>
      </w:r>
      <w:r w:rsidR="00B13738" w:rsidRPr="001E0AB7">
        <w:rPr>
          <w:rFonts w:ascii="Times New Roman" w:hAnsi="Times New Roman" w:cs="Times New Roman"/>
          <w:sz w:val="28"/>
          <w:szCs w:val="28"/>
        </w:rPr>
        <w:t>рабочих</w:t>
      </w:r>
      <w:r w:rsidRPr="001E0AB7">
        <w:rPr>
          <w:rFonts w:ascii="Times New Roman" w:hAnsi="Times New Roman" w:cs="Times New Roman"/>
          <w:sz w:val="28"/>
          <w:szCs w:val="28"/>
        </w:rPr>
        <w:t xml:space="preserve"> дней направляет расчёт платы за проведение компенсационного озеленения при ун</w:t>
      </w:r>
      <w:r w:rsidRPr="001E0AB7">
        <w:rPr>
          <w:rFonts w:ascii="Times New Roman" w:hAnsi="Times New Roman" w:cs="Times New Roman"/>
          <w:sz w:val="28"/>
          <w:szCs w:val="28"/>
        </w:rPr>
        <w:t>и</w:t>
      </w:r>
      <w:r w:rsidRPr="001E0AB7">
        <w:rPr>
          <w:rFonts w:ascii="Times New Roman" w:hAnsi="Times New Roman" w:cs="Times New Roman"/>
          <w:sz w:val="28"/>
          <w:szCs w:val="28"/>
        </w:rPr>
        <w:t>чтожении зеленых насаждений или уведомление об отказе в выдаче порубочн</w:t>
      </w:r>
      <w:r w:rsidRPr="001E0AB7">
        <w:rPr>
          <w:rFonts w:ascii="Times New Roman" w:hAnsi="Times New Roman" w:cs="Times New Roman"/>
          <w:sz w:val="28"/>
          <w:szCs w:val="28"/>
        </w:rPr>
        <w:t>о</w:t>
      </w:r>
      <w:r w:rsidRPr="001E0AB7">
        <w:rPr>
          <w:rFonts w:ascii="Times New Roman" w:hAnsi="Times New Roman" w:cs="Times New Roman"/>
          <w:sz w:val="28"/>
          <w:szCs w:val="28"/>
        </w:rPr>
        <w:t>го билета в МФЦ для выдачи заявителю.</w:t>
      </w:r>
    </w:p>
    <w:p w:rsidR="008C49DA" w:rsidRPr="001E0AB7" w:rsidRDefault="00056D2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В случае если заявление и прилагаемые документы поданы в электро</w:t>
      </w:r>
      <w:r w:rsidRPr="001E0AB7">
        <w:rPr>
          <w:rFonts w:ascii="Times New Roman" w:hAnsi="Times New Roman" w:cs="Times New Roman"/>
          <w:sz w:val="28"/>
          <w:szCs w:val="28"/>
        </w:rPr>
        <w:t>н</w:t>
      </w:r>
      <w:r w:rsidRPr="001E0AB7">
        <w:rPr>
          <w:rFonts w:ascii="Times New Roman" w:hAnsi="Times New Roman" w:cs="Times New Roman"/>
          <w:sz w:val="28"/>
          <w:szCs w:val="28"/>
        </w:rPr>
        <w:t>ном виде расчёт платы за проведение компенсационного озеленения при ун</w:t>
      </w:r>
      <w:r w:rsidRPr="001E0AB7">
        <w:rPr>
          <w:rFonts w:ascii="Times New Roman" w:hAnsi="Times New Roman" w:cs="Times New Roman"/>
          <w:sz w:val="28"/>
          <w:szCs w:val="28"/>
        </w:rPr>
        <w:t>и</w:t>
      </w:r>
      <w:r w:rsidRPr="001E0AB7">
        <w:rPr>
          <w:rFonts w:ascii="Times New Roman" w:hAnsi="Times New Roman" w:cs="Times New Roman"/>
          <w:sz w:val="28"/>
          <w:szCs w:val="28"/>
        </w:rPr>
        <w:t>чтожении зеленых насаждений или уведомление об отказе в выдаче порубочн</w:t>
      </w:r>
      <w:r w:rsidRPr="001E0AB7">
        <w:rPr>
          <w:rFonts w:ascii="Times New Roman" w:hAnsi="Times New Roman" w:cs="Times New Roman"/>
          <w:sz w:val="28"/>
          <w:szCs w:val="28"/>
        </w:rPr>
        <w:t>о</w:t>
      </w:r>
      <w:r w:rsidRPr="001E0AB7">
        <w:rPr>
          <w:rFonts w:ascii="Times New Roman" w:hAnsi="Times New Roman" w:cs="Times New Roman"/>
          <w:sz w:val="28"/>
          <w:szCs w:val="28"/>
        </w:rPr>
        <w:t>го билета в отсканированном виде направляется заявителю по электронной п</w:t>
      </w:r>
      <w:r w:rsidRPr="001E0AB7">
        <w:rPr>
          <w:rFonts w:ascii="Times New Roman" w:hAnsi="Times New Roman" w:cs="Times New Roman"/>
          <w:sz w:val="28"/>
          <w:szCs w:val="28"/>
        </w:rPr>
        <w:t>о</w:t>
      </w:r>
      <w:r w:rsidRPr="001E0AB7">
        <w:rPr>
          <w:rFonts w:ascii="Times New Roman" w:hAnsi="Times New Roman" w:cs="Times New Roman"/>
          <w:sz w:val="28"/>
          <w:szCs w:val="28"/>
        </w:rPr>
        <w:t xml:space="preserve">чте или в личный кабинет заявителя на Портал. </w:t>
      </w:r>
    </w:p>
    <w:p w:rsidR="00056D22" w:rsidRPr="001E0AB7" w:rsidRDefault="008C49DA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Процедуры, указанные в настоящем подразделе Регламента, не должны превышать 10 рабочих дней со дня подачи заявления.</w:t>
      </w:r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AA1890">
        <w:rPr>
          <w:sz w:val="28"/>
          <w:szCs w:val="28"/>
        </w:rPr>
        <w:t>7</w:t>
      </w:r>
      <w:r w:rsidRPr="001E0AB7">
        <w:rPr>
          <w:sz w:val="28"/>
          <w:szCs w:val="28"/>
        </w:rPr>
        <w:t>.</w:t>
      </w:r>
      <w:r w:rsidR="00AA1890">
        <w:rPr>
          <w:sz w:val="28"/>
          <w:szCs w:val="28"/>
        </w:rPr>
        <w:t>5</w:t>
      </w:r>
      <w:r w:rsidRPr="001E0AB7">
        <w:rPr>
          <w:sz w:val="28"/>
          <w:szCs w:val="28"/>
        </w:rPr>
        <w:t>. Выдача заявителю расчета размера платы за проведение компенс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ционного озеленения при уничтожении зеленых насаждений или уведомления об отказе в выдаче порубочного билета </w:t>
      </w:r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AA1890">
        <w:rPr>
          <w:sz w:val="28"/>
          <w:szCs w:val="28"/>
        </w:rPr>
        <w:t>7</w:t>
      </w:r>
      <w:r w:rsidRPr="001E0AB7">
        <w:rPr>
          <w:sz w:val="28"/>
          <w:szCs w:val="28"/>
        </w:rPr>
        <w:t>.</w:t>
      </w:r>
      <w:r w:rsidR="00AA1890">
        <w:rPr>
          <w:sz w:val="28"/>
          <w:szCs w:val="28"/>
        </w:rPr>
        <w:t>5</w:t>
      </w:r>
      <w:r w:rsidRPr="001E0AB7">
        <w:rPr>
          <w:sz w:val="28"/>
          <w:szCs w:val="28"/>
        </w:rPr>
        <w:t>.1. При подаче заявления о предоставлении муниципальной услуги через МФЦ основанием для начала административной процедуры является п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лучение в МФЦ прилагаемого пакета документов.</w:t>
      </w:r>
    </w:p>
    <w:p w:rsidR="00056D22" w:rsidRPr="001E0AB7" w:rsidRDefault="00056D2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Для получения документов заявитель прибывает в МФЦ лично с док</w:t>
      </w:r>
      <w:r w:rsidRPr="001E0AB7">
        <w:rPr>
          <w:rFonts w:ascii="Times New Roman" w:hAnsi="Times New Roman" w:cs="Times New Roman"/>
          <w:sz w:val="28"/>
          <w:szCs w:val="28"/>
        </w:rPr>
        <w:t>у</w:t>
      </w:r>
      <w:r w:rsidRPr="001E0AB7">
        <w:rPr>
          <w:rFonts w:ascii="Times New Roman" w:hAnsi="Times New Roman" w:cs="Times New Roman"/>
          <w:sz w:val="28"/>
          <w:szCs w:val="28"/>
        </w:rPr>
        <w:t>ментом, удостоверяющим личность.</w:t>
      </w:r>
    </w:p>
    <w:p w:rsidR="00056D22" w:rsidRPr="001E0AB7" w:rsidRDefault="00056D2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При выдаче документов должностное лицо МФЦ:</w:t>
      </w:r>
    </w:p>
    <w:p w:rsidR="00056D22" w:rsidRPr="001E0AB7" w:rsidRDefault="00056D2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устанавливает личность заявителя, проверяет наличие расписки (в сл</w:t>
      </w:r>
      <w:r w:rsidRPr="001E0AB7">
        <w:rPr>
          <w:rFonts w:ascii="Times New Roman" w:hAnsi="Times New Roman" w:cs="Times New Roman"/>
          <w:sz w:val="28"/>
          <w:szCs w:val="28"/>
        </w:rPr>
        <w:t>у</w:t>
      </w:r>
      <w:r w:rsidRPr="001E0AB7">
        <w:rPr>
          <w:rFonts w:ascii="Times New Roman" w:hAnsi="Times New Roman" w:cs="Times New Roman"/>
          <w:sz w:val="28"/>
          <w:szCs w:val="28"/>
        </w:rPr>
        <w:t>чае утери заявителем расписки распечатывает с использованием программного электронного комплекса один экземпляр расписки, на обратной стороне кот</w:t>
      </w:r>
      <w:r w:rsidRPr="001E0AB7">
        <w:rPr>
          <w:rFonts w:ascii="Times New Roman" w:hAnsi="Times New Roman" w:cs="Times New Roman"/>
          <w:sz w:val="28"/>
          <w:szCs w:val="28"/>
        </w:rPr>
        <w:t>о</w:t>
      </w:r>
      <w:r w:rsidRPr="001E0AB7">
        <w:rPr>
          <w:rFonts w:ascii="Times New Roman" w:hAnsi="Times New Roman" w:cs="Times New Roman"/>
          <w:sz w:val="28"/>
          <w:szCs w:val="28"/>
        </w:rPr>
        <w:t>рой делает надпись «оригинал расписки утерян», ставит дату и подпись);</w:t>
      </w:r>
    </w:p>
    <w:p w:rsidR="00056D22" w:rsidRPr="001E0AB7" w:rsidRDefault="00056D22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знакомит с содержанием документов и выдает их.</w:t>
      </w:r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AA1890">
        <w:rPr>
          <w:sz w:val="28"/>
          <w:szCs w:val="28"/>
        </w:rPr>
        <w:t>7.5</w:t>
      </w:r>
      <w:r w:rsidRPr="001E0AB7">
        <w:rPr>
          <w:sz w:val="28"/>
          <w:szCs w:val="28"/>
        </w:rPr>
        <w:t xml:space="preserve">.2. </w:t>
      </w:r>
      <w:proofErr w:type="gramStart"/>
      <w:r w:rsidRPr="001E0AB7">
        <w:rPr>
          <w:sz w:val="28"/>
          <w:szCs w:val="28"/>
        </w:rPr>
        <w:t>При подаче заявления в электронном виде для получения расчёта платы за проведение компенсационного озеленения при уничтожении</w:t>
      </w:r>
      <w:proofErr w:type="gramEnd"/>
      <w:r w:rsidRPr="001E0AB7">
        <w:rPr>
          <w:sz w:val="28"/>
          <w:szCs w:val="28"/>
        </w:rPr>
        <w:t xml:space="preserve"> зеленых насаждений или уведомление об отказе в выдаче порубочного билета заявитель прибывает в уполномоченный орган лично с документом, удостоверяющим личность.</w:t>
      </w:r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AA1890">
        <w:rPr>
          <w:sz w:val="28"/>
          <w:szCs w:val="28"/>
        </w:rPr>
        <w:t>7</w:t>
      </w:r>
      <w:r w:rsidRPr="001E0AB7">
        <w:rPr>
          <w:sz w:val="28"/>
          <w:szCs w:val="28"/>
        </w:rPr>
        <w:t>.</w:t>
      </w:r>
      <w:r w:rsidR="00AA1890">
        <w:rPr>
          <w:sz w:val="28"/>
          <w:szCs w:val="28"/>
        </w:rPr>
        <w:t>6</w:t>
      </w:r>
      <w:r w:rsidRPr="001E0AB7">
        <w:rPr>
          <w:sz w:val="28"/>
          <w:szCs w:val="28"/>
        </w:rPr>
        <w:t xml:space="preserve">. </w:t>
      </w:r>
      <w:r w:rsidR="008C49DA" w:rsidRPr="001E0AB7">
        <w:rPr>
          <w:sz w:val="28"/>
          <w:szCs w:val="28"/>
        </w:rPr>
        <w:t>Предоставление заявителем платёжных документов, подтвержд</w:t>
      </w:r>
      <w:r w:rsidR="008C49DA" w:rsidRPr="001E0AB7">
        <w:rPr>
          <w:sz w:val="28"/>
          <w:szCs w:val="28"/>
        </w:rPr>
        <w:t>а</w:t>
      </w:r>
      <w:r w:rsidR="008C49DA" w:rsidRPr="001E0AB7">
        <w:rPr>
          <w:sz w:val="28"/>
          <w:szCs w:val="28"/>
        </w:rPr>
        <w:t>ющих внесение платы за проведение компенсационного озеленения при ун</w:t>
      </w:r>
      <w:r w:rsidR="008C49DA" w:rsidRPr="001E0AB7">
        <w:rPr>
          <w:sz w:val="28"/>
          <w:szCs w:val="28"/>
        </w:rPr>
        <w:t>и</w:t>
      </w:r>
      <w:r w:rsidR="008C49DA" w:rsidRPr="001E0AB7">
        <w:rPr>
          <w:sz w:val="28"/>
          <w:szCs w:val="28"/>
        </w:rPr>
        <w:t>чтожении зеленых насаждений</w:t>
      </w:r>
      <w:r w:rsidRPr="001E0AB7">
        <w:rPr>
          <w:sz w:val="28"/>
          <w:szCs w:val="28"/>
        </w:rPr>
        <w:t>.</w:t>
      </w:r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Основанием для начала административной процедуры является обращ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 xml:space="preserve">ние гражданина в уполномоченный орган с </w:t>
      </w:r>
      <w:r w:rsidR="008C49DA" w:rsidRPr="001E0AB7">
        <w:rPr>
          <w:sz w:val="28"/>
          <w:szCs w:val="28"/>
        </w:rPr>
        <w:t>копиями платежных документов, подтверждающих внесение платы за проведение компенсационного озеленения при уничтожении зеленых насаждений</w:t>
      </w:r>
      <w:r w:rsidRPr="001E0AB7">
        <w:rPr>
          <w:sz w:val="28"/>
          <w:szCs w:val="28"/>
        </w:rPr>
        <w:t xml:space="preserve">. </w:t>
      </w:r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AA1890">
        <w:rPr>
          <w:sz w:val="28"/>
          <w:szCs w:val="28"/>
        </w:rPr>
        <w:t>7</w:t>
      </w:r>
      <w:r w:rsidRPr="001E0AB7">
        <w:rPr>
          <w:sz w:val="28"/>
          <w:szCs w:val="28"/>
        </w:rPr>
        <w:t>.</w:t>
      </w:r>
      <w:r w:rsidR="00AA1890">
        <w:rPr>
          <w:sz w:val="28"/>
          <w:szCs w:val="28"/>
        </w:rPr>
        <w:t>6</w:t>
      </w:r>
      <w:r w:rsidRPr="001E0AB7">
        <w:rPr>
          <w:sz w:val="28"/>
          <w:szCs w:val="28"/>
        </w:rPr>
        <w:t>.1. Порядок приема документов в МФЦ:</w:t>
      </w:r>
    </w:p>
    <w:p w:rsidR="008C49DA" w:rsidRPr="001E0AB7" w:rsidRDefault="008C49DA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Заявитель представляет в МФЦ копии подтверждающих документов (платёжных поручений) и для ознакомления их оригиналы.</w:t>
      </w:r>
    </w:p>
    <w:p w:rsidR="008C49DA" w:rsidRPr="001E0AB7" w:rsidRDefault="008C49DA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При приёме документов работник МФЦ:</w:t>
      </w:r>
    </w:p>
    <w:p w:rsidR="008C49DA" w:rsidRPr="001E0AB7" w:rsidRDefault="008C49DA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устанавливает личность заявителя;</w:t>
      </w:r>
    </w:p>
    <w:p w:rsidR="008C49DA" w:rsidRPr="001E0AB7" w:rsidRDefault="008C49DA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 xml:space="preserve">сличает представленные экземпляры оригиналов и копий документов друг с другом, заверяет своей подписью с указанием фамилии и инициалов и ставит отметку </w:t>
      </w:r>
      <w:r w:rsidR="00BE0A3E" w:rsidRPr="001E0AB7">
        <w:rPr>
          <w:sz w:val="28"/>
          <w:szCs w:val="28"/>
        </w:rPr>
        <w:t>«копия верна»</w:t>
      </w:r>
      <w:r w:rsidRPr="001E0AB7">
        <w:rPr>
          <w:sz w:val="28"/>
          <w:szCs w:val="28"/>
        </w:rPr>
        <w:t>.</w:t>
      </w:r>
    </w:p>
    <w:p w:rsidR="008C49DA" w:rsidRPr="001E0AB7" w:rsidRDefault="00BE0A3E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Копии</w:t>
      </w:r>
      <w:r w:rsidR="008C49DA" w:rsidRPr="001E0AB7">
        <w:rPr>
          <w:sz w:val="28"/>
          <w:szCs w:val="28"/>
        </w:rPr>
        <w:t xml:space="preserve"> </w:t>
      </w:r>
      <w:r w:rsidRPr="001E0AB7">
        <w:rPr>
          <w:sz w:val="28"/>
          <w:szCs w:val="28"/>
        </w:rPr>
        <w:t>п</w:t>
      </w:r>
      <w:r w:rsidR="008C49DA" w:rsidRPr="001E0AB7">
        <w:rPr>
          <w:sz w:val="28"/>
          <w:szCs w:val="28"/>
        </w:rPr>
        <w:t>латёжны</w:t>
      </w:r>
      <w:r w:rsidRPr="001E0AB7">
        <w:rPr>
          <w:sz w:val="28"/>
          <w:szCs w:val="28"/>
        </w:rPr>
        <w:t>х</w:t>
      </w:r>
      <w:r w:rsidR="008C49DA" w:rsidRPr="001E0AB7">
        <w:rPr>
          <w:sz w:val="28"/>
          <w:szCs w:val="28"/>
        </w:rPr>
        <w:t xml:space="preserve"> </w:t>
      </w:r>
      <w:r w:rsidRPr="001E0AB7">
        <w:rPr>
          <w:sz w:val="28"/>
          <w:szCs w:val="28"/>
        </w:rPr>
        <w:t>документов</w:t>
      </w:r>
      <w:r w:rsidR="008C49DA" w:rsidRPr="001E0AB7">
        <w:rPr>
          <w:sz w:val="28"/>
          <w:szCs w:val="28"/>
        </w:rPr>
        <w:t xml:space="preserve"> в течение 1 рабочего дня</w:t>
      </w:r>
      <w:r w:rsidRPr="001E0AB7">
        <w:rPr>
          <w:sz w:val="28"/>
          <w:szCs w:val="28"/>
        </w:rPr>
        <w:t xml:space="preserve"> </w:t>
      </w:r>
      <w:r w:rsidR="008C49DA" w:rsidRPr="001E0AB7">
        <w:rPr>
          <w:sz w:val="28"/>
          <w:szCs w:val="28"/>
        </w:rPr>
        <w:t xml:space="preserve">передаются в </w:t>
      </w:r>
      <w:r w:rsidRPr="001E0AB7">
        <w:rPr>
          <w:sz w:val="28"/>
          <w:szCs w:val="28"/>
        </w:rPr>
        <w:t>уполномоченный орган</w:t>
      </w:r>
      <w:r w:rsidR="008C49DA" w:rsidRPr="001E0AB7">
        <w:rPr>
          <w:sz w:val="28"/>
          <w:szCs w:val="28"/>
        </w:rPr>
        <w:t xml:space="preserve"> для оформления порубочного билета.</w:t>
      </w:r>
    </w:p>
    <w:p w:rsidR="00BE0A3E" w:rsidRPr="001E0AB7" w:rsidRDefault="008C49DA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Результатом административной процедуры является передача в депа</w:t>
      </w:r>
      <w:r w:rsidRPr="001E0AB7">
        <w:rPr>
          <w:sz w:val="28"/>
          <w:szCs w:val="28"/>
        </w:rPr>
        <w:t>р</w:t>
      </w:r>
      <w:r w:rsidRPr="001E0AB7">
        <w:rPr>
          <w:sz w:val="28"/>
          <w:szCs w:val="28"/>
        </w:rPr>
        <w:t>тамент платёжных поручений.</w:t>
      </w:r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AA1890">
        <w:rPr>
          <w:sz w:val="28"/>
          <w:szCs w:val="28"/>
        </w:rPr>
        <w:t>7</w:t>
      </w:r>
      <w:r w:rsidRPr="001E0AB7">
        <w:rPr>
          <w:sz w:val="28"/>
          <w:szCs w:val="28"/>
        </w:rPr>
        <w:t>.</w:t>
      </w:r>
      <w:r w:rsidR="00AA1890">
        <w:rPr>
          <w:sz w:val="28"/>
          <w:szCs w:val="28"/>
        </w:rPr>
        <w:t>6</w:t>
      </w:r>
      <w:r w:rsidRPr="001E0AB7">
        <w:rPr>
          <w:sz w:val="28"/>
          <w:szCs w:val="28"/>
        </w:rPr>
        <w:t>.2. В случае обращения заявителя для предоставления муниципал</w:t>
      </w:r>
      <w:r w:rsidRPr="001E0AB7">
        <w:rPr>
          <w:sz w:val="28"/>
          <w:szCs w:val="28"/>
        </w:rPr>
        <w:t>ь</w:t>
      </w:r>
      <w:r w:rsidRPr="001E0AB7">
        <w:rPr>
          <w:sz w:val="28"/>
          <w:szCs w:val="28"/>
        </w:rPr>
        <w:t xml:space="preserve">ной </w:t>
      </w:r>
      <w:proofErr w:type="gramStart"/>
      <w:r w:rsidRPr="001E0AB7">
        <w:rPr>
          <w:sz w:val="28"/>
          <w:szCs w:val="28"/>
        </w:rPr>
        <w:t>услуги</w:t>
      </w:r>
      <w:proofErr w:type="gramEnd"/>
      <w:r w:rsidRPr="001E0AB7">
        <w:rPr>
          <w:sz w:val="28"/>
          <w:szCs w:val="28"/>
        </w:rPr>
        <w:t xml:space="preserve"> через Портал сканированные копии </w:t>
      </w:r>
      <w:r w:rsidR="00BE0A3E" w:rsidRPr="001E0AB7">
        <w:rPr>
          <w:sz w:val="28"/>
          <w:szCs w:val="28"/>
        </w:rPr>
        <w:t>платежных документов</w:t>
      </w:r>
      <w:r w:rsidRPr="001E0AB7">
        <w:rPr>
          <w:sz w:val="28"/>
          <w:szCs w:val="28"/>
        </w:rPr>
        <w:t xml:space="preserve"> напра</w:t>
      </w:r>
      <w:r w:rsidRPr="001E0AB7">
        <w:rPr>
          <w:sz w:val="28"/>
          <w:szCs w:val="28"/>
        </w:rPr>
        <w:t>в</w:t>
      </w:r>
      <w:r w:rsidRPr="001E0AB7">
        <w:rPr>
          <w:sz w:val="28"/>
          <w:szCs w:val="28"/>
        </w:rPr>
        <w:t>ляются в уполномоченный орган в электронной форме.</w:t>
      </w:r>
    </w:p>
    <w:p w:rsidR="00056D22" w:rsidRPr="001E0AB7" w:rsidRDefault="00BE0A3E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Предоставление платежных документов</w:t>
      </w:r>
      <w:r w:rsidR="00056D22" w:rsidRPr="001E0AB7">
        <w:rPr>
          <w:sz w:val="28"/>
          <w:szCs w:val="28"/>
        </w:rPr>
        <w:t xml:space="preserve"> может осуществляться с и</w:t>
      </w:r>
      <w:r w:rsidR="00056D22" w:rsidRPr="001E0AB7">
        <w:rPr>
          <w:sz w:val="28"/>
          <w:szCs w:val="28"/>
        </w:rPr>
        <w:t>с</w:t>
      </w:r>
      <w:r w:rsidR="00056D22" w:rsidRPr="001E0AB7">
        <w:rPr>
          <w:sz w:val="28"/>
          <w:szCs w:val="28"/>
        </w:rPr>
        <w:t xml:space="preserve">пользованием электронных документов, подписанных электронной подписью в соответствии с требованиями Федеральных законов от 27 июля 2010 года </w:t>
      </w:r>
      <w:r w:rsidR="00BE4E31">
        <w:rPr>
          <w:sz w:val="28"/>
          <w:szCs w:val="28"/>
        </w:rPr>
        <w:t xml:space="preserve">       </w:t>
      </w:r>
      <w:r w:rsidR="00056D22" w:rsidRPr="001E0AB7">
        <w:rPr>
          <w:sz w:val="28"/>
          <w:szCs w:val="28"/>
        </w:rPr>
        <w:t>№ 210-ФЗ «Об организации предоставления государственных и муниципал</w:t>
      </w:r>
      <w:r w:rsidR="00056D22" w:rsidRPr="001E0AB7">
        <w:rPr>
          <w:sz w:val="28"/>
          <w:szCs w:val="28"/>
        </w:rPr>
        <w:t>ь</w:t>
      </w:r>
      <w:r w:rsidR="00056D22" w:rsidRPr="001E0AB7">
        <w:rPr>
          <w:sz w:val="28"/>
          <w:szCs w:val="28"/>
        </w:rPr>
        <w:t>ных услуг» и от 6 апреля 2011 года № 63-ФЗ «Об электронной подписи».</w:t>
      </w:r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Действия, связанные с проверкой действительности усиленной квал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фицированной электронной подписи заявителя, использованной при обращении за получением муниципальной услуги, а также с установлением перечня кла</w:t>
      </w:r>
      <w:r w:rsidRPr="001E0AB7">
        <w:rPr>
          <w:sz w:val="28"/>
          <w:szCs w:val="28"/>
        </w:rPr>
        <w:t>с</w:t>
      </w:r>
      <w:r w:rsidRPr="001E0AB7">
        <w:rPr>
          <w:sz w:val="28"/>
          <w:szCs w:val="28"/>
        </w:rPr>
        <w:t>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1E0AB7">
        <w:rPr>
          <w:sz w:val="28"/>
          <w:szCs w:val="28"/>
        </w:rPr>
        <w:t>р</w:t>
      </w:r>
      <w:r w:rsidRPr="001E0AB7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1E0AB7">
        <w:rPr>
          <w:sz w:val="28"/>
          <w:szCs w:val="28"/>
        </w:rPr>
        <w:t xml:space="preserve"> </w:t>
      </w:r>
      <w:proofErr w:type="gramStart"/>
      <w:r w:rsidRPr="001E0AB7">
        <w:rPr>
          <w:sz w:val="28"/>
          <w:szCs w:val="28"/>
        </w:rPr>
        <w:t>безопасности и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ний за предоставлением такой услуги, осуществляются в соответствии с пост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новлением Правительства Российской Федерации от 25 августа 2012 года </w:t>
      </w:r>
      <w:r w:rsidR="00BE4E31">
        <w:rPr>
          <w:sz w:val="28"/>
          <w:szCs w:val="28"/>
        </w:rPr>
        <w:t xml:space="preserve">       </w:t>
      </w:r>
      <w:r w:rsidRPr="001E0AB7">
        <w:rPr>
          <w:sz w:val="28"/>
          <w:szCs w:val="28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 xml:space="preserve">В случае поступления </w:t>
      </w:r>
      <w:r w:rsidR="00BE0A3E" w:rsidRPr="001E0AB7">
        <w:rPr>
          <w:sz w:val="28"/>
          <w:szCs w:val="28"/>
        </w:rPr>
        <w:t>платежных</w:t>
      </w:r>
      <w:r w:rsidRPr="001E0AB7">
        <w:rPr>
          <w:sz w:val="28"/>
          <w:szCs w:val="28"/>
        </w:rPr>
        <w:t xml:space="preserve"> документов, указанных в подразделе </w:t>
      </w:r>
      <w:r w:rsidR="00BE4E31" w:rsidRPr="00BE4E31">
        <w:rPr>
          <w:sz w:val="28"/>
          <w:szCs w:val="28"/>
        </w:rPr>
        <w:t>14.1.</w:t>
      </w:r>
      <w:r w:rsidRPr="00BE4E31">
        <w:rPr>
          <w:sz w:val="28"/>
          <w:szCs w:val="28"/>
        </w:rPr>
        <w:t xml:space="preserve"> раздела II Регламента</w:t>
      </w:r>
      <w:r w:rsidRPr="001E0AB7">
        <w:rPr>
          <w:sz w:val="28"/>
          <w:szCs w:val="28"/>
        </w:rPr>
        <w:t xml:space="preserve">, в электронной форме с использованием Портала, подписанных усиленной квалифицированной электронной подписью, </w:t>
      </w:r>
      <w:proofErr w:type="spellStart"/>
      <w:r w:rsidRPr="001E0AB7">
        <w:rPr>
          <w:sz w:val="28"/>
          <w:szCs w:val="28"/>
        </w:rPr>
        <w:t>долж-ностное</w:t>
      </w:r>
      <w:proofErr w:type="spellEnd"/>
      <w:r w:rsidRPr="001E0AB7">
        <w:rPr>
          <w:sz w:val="28"/>
          <w:szCs w:val="28"/>
        </w:rPr>
        <w:t xml:space="preserve"> лицо уполномоченного органа проверяет действительность усиленной квалифицированной электронной подписи с использованием средств информ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 xml:space="preserve">ционной системы головного удостоверяющего центра, которая входит в состав </w:t>
      </w:r>
      <w:r w:rsidRPr="001E0AB7">
        <w:rPr>
          <w:sz w:val="28"/>
          <w:szCs w:val="28"/>
        </w:rPr>
        <w:lastRenderedPageBreak/>
        <w:t>инфраструктуры, обеспечивающей информационно-технологическое взаим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 xml:space="preserve">действие действующих и создаваемых информационных систем, используемых для предоставления услуг. </w:t>
      </w:r>
      <w:proofErr w:type="gramEnd"/>
    </w:p>
    <w:p w:rsidR="00056D22" w:rsidRPr="001E0AB7" w:rsidRDefault="00056D2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Если в ходе проверки действительности усиленной квалифицированной электронной подписи должностное лицо уполномоченного органа выявит нес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блюдение ее действительности, возвращает заявителю по электронной почте или в личный кабинет заявителя на Портале с мотивированным отказом в пр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 xml:space="preserve">еме документов заявление и документы в течение </w:t>
      </w:r>
      <w:r w:rsidR="00AA1890">
        <w:rPr>
          <w:sz w:val="28"/>
          <w:szCs w:val="28"/>
        </w:rPr>
        <w:t>5</w:t>
      </w:r>
      <w:r w:rsidRPr="001E0AB7">
        <w:rPr>
          <w:sz w:val="28"/>
          <w:szCs w:val="28"/>
        </w:rPr>
        <w:t xml:space="preserve"> дней со дня завершения проведения такой проверки.  </w:t>
      </w:r>
    </w:p>
    <w:p w:rsidR="00235C77" w:rsidRPr="001E0AB7" w:rsidRDefault="00235C77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2</w:t>
      </w:r>
      <w:r w:rsidR="00AA1890">
        <w:rPr>
          <w:sz w:val="28"/>
          <w:szCs w:val="28"/>
        </w:rPr>
        <w:t>7</w:t>
      </w:r>
      <w:r w:rsidRPr="001E0AB7">
        <w:rPr>
          <w:sz w:val="28"/>
          <w:szCs w:val="28"/>
        </w:rPr>
        <w:t>.</w:t>
      </w:r>
      <w:r w:rsidR="00AA1890">
        <w:rPr>
          <w:sz w:val="28"/>
          <w:szCs w:val="28"/>
        </w:rPr>
        <w:t>7</w:t>
      </w:r>
      <w:r w:rsidRPr="001E0AB7">
        <w:rPr>
          <w:sz w:val="28"/>
          <w:szCs w:val="28"/>
        </w:rPr>
        <w:t xml:space="preserve">. </w:t>
      </w:r>
      <w:r w:rsidR="00BE0A3E" w:rsidRPr="001E0AB7">
        <w:rPr>
          <w:sz w:val="28"/>
          <w:szCs w:val="28"/>
        </w:rPr>
        <w:t>Оформление порубочного билета</w:t>
      </w:r>
      <w:r w:rsidR="00AA1890">
        <w:rPr>
          <w:sz w:val="28"/>
          <w:szCs w:val="28"/>
        </w:rPr>
        <w:t>.</w:t>
      </w:r>
    </w:p>
    <w:p w:rsidR="00B640E7" w:rsidRPr="001E0AB7" w:rsidRDefault="009271CB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 xml:space="preserve">Должностное лицо уполномоченного органа в течение </w:t>
      </w:r>
      <w:r w:rsidR="00AA1890">
        <w:rPr>
          <w:rFonts w:ascii="Times New Roman" w:hAnsi="Times New Roman" w:cs="Times New Roman"/>
          <w:sz w:val="28"/>
          <w:szCs w:val="28"/>
        </w:rPr>
        <w:t>10</w:t>
      </w:r>
      <w:r w:rsidRPr="001E0AB7">
        <w:rPr>
          <w:rFonts w:ascii="Times New Roman" w:hAnsi="Times New Roman" w:cs="Times New Roman"/>
          <w:sz w:val="28"/>
          <w:szCs w:val="28"/>
        </w:rPr>
        <w:t xml:space="preserve"> рабочих дней после поступления платежных документов в уполномоченный орган осущест</w:t>
      </w:r>
      <w:r w:rsidRPr="001E0AB7">
        <w:rPr>
          <w:rFonts w:ascii="Times New Roman" w:hAnsi="Times New Roman" w:cs="Times New Roman"/>
          <w:sz w:val="28"/>
          <w:szCs w:val="28"/>
        </w:rPr>
        <w:t>в</w:t>
      </w:r>
      <w:r w:rsidRPr="001E0AB7">
        <w:rPr>
          <w:rFonts w:ascii="Times New Roman" w:hAnsi="Times New Roman" w:cs="Times New Roman"/>
          <w:sz w:val="28"/>
          <w:szCs w:val="28"/>
        </w:rPr>
        <w:t>ляет проверку</w:t>
      </w:r>
      <w:r w:rsidR="00AA1890">
        <w:rPr>
          <w:rFonts w:ascii="Times New Roman" w:hAnsi="Times New Roman" w:cs="Times New Roman"/>
          <w:sz w:val="28"/>
          <w:szCs w:val="28"/>
        </w:rPr>
        <w:t>,</w:t>
      </w:r>
      <w:r w:rsidRPr="001E0AB7">
        <w:rPr>
          <w:rFonts w:ascii="Times New Roman" w:hAnsi="Times New Roman" w:cs="Times New Roman"/>
          <w:sz w:val="28"/>
          <w:szCs w:val="28"/>
        </w:rPr>
        <w:t xml:space="preserve"> оформляет порубочный билет и передает его на</w:t>
      </w:r>
      <w:r w:rsidR="00B640E7" w:rsidRPr="001E0AB7">
        <w:rPr>
          <w:rFonts w:ascii="Times New Roman" w:hAnsi="Times New Roman" w:cs="Times New Roman"/>
          <w:sz w:val="28"/>
          <w:szCs w:val="28"/>
        </w:rPr>
        <w:t xml:space="preserve"> </w:t>
      </w:r>
      <w:r w:rsidRPr="001E0AB7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AA1890">
        <w:rPr>
          <w:rFonts w:ascii="Times New Roman" w:hAnsi="Times New Roman" w:cs="Times New Roman"/>
          <w:sz w:val="28"/>
          <w:szCs w:val="28"/>
        </w:rPr>
        <w:t>гл</w:t>
      </w:r>
      <w:r w:rsidR="00AA1890">
        <w:rPr>
          <w:rFonts w:ascii="Times New Roman" w:hAnsi="Times New Roman" w:cs="Times New Roman"/>
          <w:sz w:val="28"/>
          <w:szCs w:val="28"/>
        </w:rPr>
        <w:t>а</w:t>
      </w:r>
      <w:r w:rsidR="00AA1890">
        <w:rPr>
          <w:rFonts w:ascii="Times New Roman" w:hAnsi="Times New Roman" w:cs="Times New Roman"/>
          <w:sz w:val="28"/>
          <w:szCs w:val="28"/>
        </w:rPr>
        <w:t xml:space="preserve">ве </w:t>
      </w:r>
      <w:proofErr w:type="spellStart"/>
      <w:r w:rsidR="00AA1890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AA189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640E7" w:rsidRPr="001E0AB7">
        <w:rPr>
          <w:rFonts w:ascii="Times New Roman" w:hAnsi="Times New Roman" w:cs="Times New Roman"/>
          <w:sz w:val="28"/>
          <w:szCs w:val="28"/>
        </w:rPr>
        <w:t>.</w:t>
      </w:r>
    </w:p>
    <w:p w:rsidR="00B640E7" w:rsidRPr="001E0AB7" w:rsidRDefault="00B640E7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9271CB" w:rsidRPr="001E0AB7">
        <w:rPr>
          <w:rFonts w:ascii="Times New Roman" w:hAnsi="Times New Roman" w:cs="Times New Roman"/>
          <w:sz w:val="28"/>
          <w:szCs w:val="28"/>
        </w:rPr>
        <w:t xml:space="preserve">порубочного билета </w:t>
      </w:r>
      <w:r w:rsidRPr="001E0AB7">
        <w:rPr>
          <w:rFonts w:ascii="Times New Roman" w:hAnsi="Times New Roman" w:cs="Times New Roman"/>
          <w:sz w:val="28"/>
          <w:szCs w:val="28"/>
        </w:rPr>
        <w:t xml:space="preserve">производится в течение </w:t>
      </w:r>
      <w:r w:rsidR="00AA1890">
        <w:rPr>
          <w:rFonts w:ascii="Times New Roman" w:hAnsi="Times New Roman" w:cs="Times New Roman"/>
          <w:sz w:val="28"/>
          <w:szCs w:val="28"/>
        </w:rPr>
        <w:t>2</w:t>
      </w:r>
      <w:r w:rsidRPr="001E0AB7">
        <w:rPr>
          <w:rFonts w:ascii="Times New Roman" w:hAnsi="Times New Roman" w:cs="Times New Roman"/>
          <w:sz w:val="28"/>
          <w:szCs w:val="28"/>
        </w:rPr>
        <w:t xml:space="preserve"> </w:t>
      </w:r>
      <w:r w:rsidR="00B13738" w:rsidRPr="001E0AB7">
        <w:rPr>
          <w:rFonts w:ascii="Times New Roman" w:hAnsi="Times New Roman" w:cs="Times New Roman"/>
          <w:sz w:val="28"/>
          <w:szCs w:val="28"/>
        </w:rPr>
        <w:t>рабочих</w:t>
      </w:r>
      <w:r w:rsidRPr="001E0AB7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B13738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В случае подачи заявления о предоставлении муниципальной услуги ч</w:t>
      </w:r>
      <w:r w:rsidRPr="001E0AB7">
        <w:rPr>
          <w:rFonts w:ascii="Times New Roman" w:hAnsi="Times New Roman" w:cs="Times New Roman"/>
          <w:sz w:val="28"/>
          <w:szCs w:val="28"/>
        </w:rPr>
        <w:t>е</w:t>
      </w:r>
      <w:r w:rsidRPr="001E0AB7">
        <w:rPr>
          <w:rFonts w:ascii="Times New Roman" w:hAnsi="Times New Roman" w:cs="Times New Roman"/>
          <w:sz w:val="28"/>
          <w:szCs w:val="28"/>
        </w:rPr>
        <w:t xml:space="preserve">рез МФЦ должностное лицо уполномоченного органа в течение </w:t>
      </w:r>
      <w:r w:rsidR="00AA1890">
        <w:rPr>
          <w:rFonts w:ascii="Times New Roman" w:hAnsi="Times New Roman" w:cs="Times New Roman"/>
          <w:sz w:val="28"/>
          <w:szCs w:val="28"/>
        </w:rPr>
        <w:t>2</w:t>
      </w:r>
      <w:r w:rsidRPr="001E0AB7">
        <w:rPr>
          <w:rFonts w:ascii="Times New Roman" w:hAnsi="Times New Roman" w:cs="Times New Roman"/>
          <w:sz w:val="28"/>
          <w:szCs w:val="28"/>
        </w:rPr>
        <w:t xml:space="preserve"> рабочих дней направляет порубочный билет в МФЦ для выдачи заявителю.</w:t>
      </w:r>
    </w:p>
    <w:p w:rsidR="00B640E7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 xml:space="preserve">В случае если заявление и прилагаемые документы </w:t>
      </w:r>
      <w:proofErr w:type="gramStart"/>
      <w:r w:rsidRPr="001E0AB7">
        <w:rPr>
          <w:rFonts w:ascii="Times New Roman" w:hAnsi="Times New Roman" w:cs="Times New Roman"/>
          <w:sz w:val="28"/>
          <w:szCs w:val="28"/>
        </w:rPr>
        <w:t>поданы в электро</w:t>
      </w:r>
      <w:r w:rsidRPr="001E0AB7">
        <w:rPr>
          <w:rFonts w:ascii="Times New Roman" w:hAnsi="Times New Roman" w:cs="Times New Roman"/>
          <w:sz w:val="28"/>
          <w:szCs w:val="28"/>
        </w:rPr>
        <w:t>н</w:t>
      </w:r>
      <w:r w:rsidRPr="001E0AB7">
        <w:rPr>
          <w:rFonts w:ascii="Times New Roman" w:hAnsi="Times New Roman" w:cs="Times New Roman"/>
          <w:sz w:val="28"/>
          <w:szCs w:val="28"/>
        </w:rPr>
        <w:t>ном виде порубочный билет в отсканированном виде направляется</w:t>
      </w:r>
      <w:proofErr w:type="gramEnd"/>
      <w:r w:rsidRPr="001E0AB7">
        <w:rPr>
          <w:rFonts w:ascii="Times New Roman" w:hAnsi="Times New Roman" w:cs="Times New Roman"/>
          <w:sz w:val="28"/>
          <w:szCs w:val="28"/>
        </w:rPr>
        <w:t xml:space="preserve"> заявителю по электронной почте или в личный кабинет заявителя на Портал.</w:t>
      </w:r>
    </w:p>
    <w:p w:rsidR="00B13738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</w:t>
      </w:r>
      <w:r w:rsidR="00AA1890">
        <w:rPr>
          <w:rFonts w:ascii="Times New Roman" w:hAnsi="Times New Roman" w:cs="Times New Roman"/>
          <w:sz w:val="28"/>
          <w:szCs w:val="28"/>
        </w:rPr>
        <w:t>7</w:t>
      </w:r>
      <w:r w:rsidRPr="001E0AB7">
        <w:rPr>
          <w:rFonts w:ascii="Times New Roman" w:hAnsi="Times New Roman" w:cs="Times New Roman"/>
          <w:sz w:val="28"/>
          <w:szCs w:val="28"/>
        </w:rPr>
        <w:t>.</w:t>
      </w:r>
      <w:r w:rsidR="00AA1890">
        <w:rPr>
          <w:rFonts w:ascii="Times New Roman" w:hAnsi="Times New Roman" w:cs="Times New Roman"/>
          <w:sz w:val="28"/>
          <w:szCs w:val="28"/>
        </w:rPr>
        <w:t>8</w:t>
      </w:r>
      <w:r w:rsidRPr="001E0AB7">
        <w:rPr>
          <w:rFonts w:ascii="Times New Roman" w:hAnsi="Times New Roman" w:cs="Times New Roman"/>
          <w:sz w:val="28"/>
          <w:szCs w:val="28"/>
        </w:rPr>
        <w:t xml:space="preserve">. Выдача заявителю результата предоставления муниципальной услуги </w:t>
      </w:r>
    </w:p>
    <w:p w:rsidR="00B13738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27.</w:t>
      </w:r>
      <w:r w:rsidR="00AA1890">
        <w:rPr>
          <w:rFonts w:ascii="Times New Roman" w:hAnsi="Times New Roman" w:cs="Times New Roman"/>
          <w:sz w:val="28"/>
          <w:szCs w:val="28"/>
        </w:rPr>
        <w:t>8.</w:t>
      </w:r>
      <w:r w:rsidRPr="001E0AB7">
        <w:rPr>
          <w:rFonts w:ascii="Times New Roman" w:hAnsi="Times New Roman" w:cs="Times New Roman"/>
          <w:sz w:val="28"/>
          <w:szCs w:val="28"/>
        </w:rPr>
        <w:t>1. При подаче заявления о предоставлении муниципальной услуги через МФЦ основанием для начала административной процедуры является п</w:t>
      </w:r>
      <w:r w:rsidRPr="001E0AB7">
        <w:rPr>
          <w:rFonts w:ascii="Times New Roman" w:hAnsi="Times New Roman" w:cs="Times New Roman"/>
          <w:sz w:val="28"/>
          <w:szCs w:val="28"/>
        </w:rPr>
        <w:t>о</w:t>
      </w:r>
      <w:r w:rsidRPr="001E0AB7">
        <w:rPr>
          <w:rFonts w:ascii="Times New Roman" w:hAnsi="Times New Roman" w:cs="Times New Roman"/>
          <w:sz w:val="28"/>
          <w:szCs w:val="28"/>
        </w:rPr>
        <w:t>лучение в МФЦ прилагаемого пакета документов.</w:t>
      </w:r>
    </w:p>
    <w:p w:rsidR="00B13738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 xml:space="preserve">Для получения документов заявитель прибывает в МФЦ лично с доку-ментом, </w:t>
      </w:r>
      <w:proofErr w:type="gramStart"/>
      <w:r w:rsidRPr="001E0AB7">
        <w:rPr>
          <w:rFonts w:ascii="Times New Roman" w:hAnsi="Times New Roman" w:cs="Times New Roman"/>
          <w:sz w:val="28"/>
          <w:szCs w:val="28"/>
        </w:rPr>
        <w:t>удостоверяющим</w:t>
      </w:r>
      <w:proofErr w:type="gramEnd"/>
      <w:r w:rsidRPr="001E0AB7">
        <w:rPr>
          <w:rFonts w:ascii="Times New Roman" w:hAnsi="Times New Roman" w:cs="Times New Roman"/>
          <w:sz w:val="28"/>
          <w:szCs w:val="28"/>
        </w:rPr>
        <w:t xml:space="preserve"> личность.</w:t>
      </w:r>
    </w:p>
    <w:p w:rsidR="00B13738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При выдаче документов должностное лицо МФЦ:</w:t>
      </w:r>
    </w:p>
    <w:p w:rsidR="00B13738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устанавливает личность заявителя, проверяет наличие расписки (в сл</w:t>
      </w:r>
      <w:r w:rsidRPr="001E0AB7">
        <w:rPr>
          <w:rFonts w:ascii="Times New Roman" w:hAnsi="Times New Roman" w:cs="Times New Roman"/>
          <w:sz w:val="28"/>
          <w:szCs w:val="28"/>
        </w:rPr>
        <w:t>у</w:t>
      </w:r>
      <w:r w:rsidRPr="001E0AB7">
        <w:rPr>
          <w:rFonts w:ascii="Times New Roman" w:hAnsi="Times New Roman" w:cs="Times New Roman"/>
          <w:sz w:val="28"/>
          <w:szCs w:val="28"/>
        </w:rPr>
        <w:t>чае утери заявителем расписки распечатывает с использованием программного электронного комплекса один экземпляр расписки, на обратной стороне кот</w:t>
      </w:r>
      <w:r w:rsidRPr="001E0AB7">
        <w:rPr>
          <w:rFonts w:ascii="Times New Roman" w:hAnsi="Times New Roman" w:cs="Times New Roman"/>
          <w:sz w:val="28"/>
          <w:szCs w:val="28"/>
        </w:rPr>
        <w:t>о</w:t>
      </w:r>
      <w:r w:rsidRPr="001E0AB7">
        <w:rPr>
          <w:rFonts w:ascii="Times New Roman" w:hAnsi="Times New Roman" w:cs="Times New Roman"/>
          <w:sz w:val="28"/>
          <w:szCs w:val="28"/>
        </w:rPr>
        <w:t>рой делает надпись «оригинал расписки утерян», ставит дату и подпись);</w:t>
      </w:r>
    </w:p>
    <w:p w:rsidR="00B13738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знакомит с содержанием документов и выдает их.</w:t>
      </w:r>
    </w:p>
    <w:p w:rsidR="00B13738" w:rsidRPr="001E0AB7" w:rsidRDefault="00B13738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27.</w:t>
      </w:r>
      <w:r w:rsidR="00AA1890">
        <w:rPr>
          <w:rFonts w:ascii="Times New Roman" w:hAnsi="Times New Roman" w:cs="Times New Roman"/>
          <w:sz w:val="28"/>
          <w:szCs w:val="28"/>
        </w:rPr>
        <w:t>8.</w:t>
      </w:r>
      <w:r w:rsidRPr="001E0AB7">
        <w:rPr>
          <w:rFonts w:ascii="Times New Roman" w:hAnsi="Times New Roman" w:cs="Times New Roman"/>
          <w:sz w:val="28"/>
          <w:szCs w:val="28"/>
        </w:rPr>
        <w:t>2. При подаче заявления в электронном виде для получения пор</w:t>
      </w:r>
      <w:r w:rsidRPr="001E0AB7">
        <w:rPr>
          <w:rFonts w:ascii="Times New Roman" w:hAnsi="Times New Roman" w:cs="Times New Roman"/>
          <w:sz w:val="28"/>
          <w:szCs w:val="28"/>
        </w:rPr>
        <w:t>у</w:t>
      </w:r>
      <w:r w:rsidRPr="001E0AB7">
        <w:rPr>
          <w:rFonts w:ascii="Times New Roman" w:hAnsi="Times New Roman" w:cs="Times New Roman"/>
          <w:sz w:val="28"/>
          <w:szCs w:val="28"/>
        </w:rPr>
        <w:t>бочного билета заявитель прибывает в уполномоченный орган лично с док</w:t>
      </w:r>
      <w:r w:rsidRPr="001E0AB7">
        <w:rPr>
          <w:rFonts w:ascii="Times New Roman" w:hAnsi="Times New Roman" w:cs="Times New Roman"/>
          <w:sz w:val="28"/>
          <w:szCs w:val="28"/>
        </w:rPr>
        <w:t>у</w:t>
      </w:r>
      <w:r w:rsidRPr="001E0AB7">
        <w:rPr>
          <w:rFonts w:ascii="Times New Roman" w:hAnsi="Times New Roman" w:cs="Times New Roman"/>
          <w:sz w:val="28"/>
          <w:szCs w:val="28"/>
        </w:rPr>
        <w:t>ментом, удостоверяющим личность.</w:t>
      </w:r>
    </w:p>
    <w:p w:rsidR="00397F4E" w:rsidRPr="001E0AB7" w:rsidRDefault="00F219AD" w:rsidP="00CD68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AB7">
        <w:rPr>
          <w:rFonts w:ascii="Times New Roman" w:hAnsi="Times New Roman" w:cs="Times New Roman"/>
          <w:sz w:val="28"/>
          <w:szCs w:val="28"/>
        </w:rPr>
        <w:t>Информация о прохождении документов, а также о принятых решениях отражается в системе электронного документооборота в день принятия соо</w:t>
      </w:r>
      <w:r w:rsidRPr="001E0AB7">
        <w:rPr>
          <w:rFonts w:ascii="Times New Roman" w:hAnsi="Times New Roman" w:cs="Times New Roman"/>
          <w:sz w:val="28"/>
          <w:szCs w:val="28"/>
        </w:rPr>
        <w:t>т</w:t>
      </w:r>
      <w:r w:rsidRPr="001E0AB7">
        <w:rPr>
          <w:rFonts w:ascii="Times New Roman" w:hAnsi="Times New Roman" w:cs="Times New Roman"/>
          <w:sz w:val="28"/>
          <w:szCs w:val="28"/>
        </w:rPr>
        <w:t>ветствующих решений.</w:t>
      </w:r>
    </w:p>
    <w:p w:rsidR="00397F4E" w:rsidRPr="001E0AB7" w:rsidRDefault="00397F4E" w:rsidP="00CD68F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E0AB7">
        <w:rPr>
          <w:sz w:val="28"/>
          <w:szCs w:val="28"/>
        </w:rPr>
        <w:t>Обращение заявителя</w:t>
      </w:r>
      <w:r w:rsidR="0058527F" w:rsidRPr="001E0AB7">
        <w:rPr>
          <w:sz w:val="28"/>
          <w:szCs w:val="28"/>
        </w:rPr>
        <w:t xml:space="preserve"> </w:t>
      </w:r>
      <w:r w:rsidRPr="001E0AB7">
        <w:rPr>
          <w:sz w:val="28"/>
          <w:szCs w:val="28"/>
        </w:rPr>
        <w:t>с</w:t>
      </w:r>
      <w:r w:rsidR="0058527F" w:rsidRPr="001E0AB7">
        <w:rPr>
          <w:sz w:val="28"/>
          <w:szCs w:val="28"/>
        </w:rPr>
        <w:t xml:space="preserve"> </w:t>
      </w:r>
      <w:r w:rsidRPr="001E0AB7">
        <w:rPr>
          <w:sz w:val="28"/>
          <w:szCs w:val="28"/>
        </w:rPr>
        <w:t xml:space="preserve">документами, предусмотренными </w:t>
      </w:r>
      <w:r w:rsidR="00245297" w:rsidRPr="001E0AB7">
        <w:rPr>
          <w:sz w:val="28"/>
          <w:szCs w:val="28"/>
        </w:rPr>
        <w:t xml:space="preserve">подразделом </w:t>
      </w:r>
      <w:r w:rsidR="00F817AD" w:rsidRPr="00F817AD">
        <w:rPr>
          <w:sz w:val="28"/>
          <w:szCs w:val="28"/>
        </w:rPr>
        <w:t xml:space="preserve">14.1. </w:t>
      </w:r>
      <w:r w:rsidR="009359D9" w:rsidRPr="00F817AD">
        <w:rPr>
          <w:sz w:val="28"/>
          <w:szCs w:val="28"/>
        </w:rPr>
        <w:t xml:space="preserve">раздела </w:t>
      </w:r>
      <w:r w:rsidR="00C83DDE" w:rsidRPr="00F817AD">
        <w:rPr>
          <w:sz w:val="28"/>
          <w:szCs w:val="28"/>
          <w:lang w:val="en-US"/>
        </w:rPr>
        <w:t>II</w:t>
      </w:r>
      <w:r w:rsidR="00245297" w:rsidRPr="00F817AD">
        <w:rPr>
          <w:sz w:val="28"/>
          <w:szCs w:val="28"/>
        </w:rPr>
        <w:t xml:space="preserve"> </w:t>
      </w:r>
      <w:r w:rsidRPr="00F817AD">
        <w:rPr>
          <w:sz w:val="28"/>
          <w:szCs w:val="28"/>
        </w:rPr>
        <w:t>Регламента</w:t>
      </w:r>
      <w:r w:rsidRPr="001E0AB7">
        <w:rPr>
          <w:sz w:val="28"/>
          <w:szCs w:val="28"/>
        </w:rPr>
        <w:t>, не может быть оставлено без рассмотрения или ра</w:t>
      </w:r>
      <w:r w:rsidRPr="001E0AB7">
        <w:rPr>
          <w:sz w:val="28"/>
          <w:szCs w:val="28"/>
        </w:rPr>
        <w:t>с</w:t>
      </w:r>
      <w:r w:rsidRPr="001E0AB7">
        <w:rPr>
          <w:sz w:val="28"/>
          <w:szCs w:val="28"/>
        </w:rPr>
        <w:t>смотрено с нарушением сроков по причине продолжительного отсутствия (о</w:t>
      </w:r>
      <w:r w:rsidRPr="001E0AB7">
        <w:rPr>
          <w:sz w:val="28"/>
          <w:szCs w:val="28"/>
        </w:rPr>
        <w:t>т</w:t>
      </w:r>
      <w:r w:rsidRPr="001E0AB7">
        <w:rPr>
          <w:sz w:val="28"/>
          <w:szCs w:val="28"/>
        </w:rPr>
        <w:lastRenderedPageBreak/>
        <w:t xml:space="preserve">пуск, командировка, болезнь и т.д.) или увольнения должностного лица </w:t>
      </w:r>
      <w:r w:rsidR="00B253DB" w:rsidRPr="001E0AB7">
        <w:rPr>
          <w:sz w:val="28"/>
          <w:szCs w:val="28"/>
        </w:rPr>
        <w:t>уп</w:t>
      </w:r>
      <w:r w:rsidR="00D701E7" w:rsidRPr="001E0AB7">
        <w:rPr>
          <w:sz w:val="28"/>
          <w:szCs w:val="28"/>
        </w:rPr>
        <w:t>о</w:t>
      </w:r>
      <w:r w:rsidR="00D701E7" w:rsidRPr="001E0AB7">
        <w:rPr>
          <w:sz w:val="28"/>
          <w:szCs w:val="28"/>
        </w:rPr>
        <w:t>л</w:t>
      </w:r>
      <w:r w:rsidR="00D701E7" w:rsidRPr="001E0AB7">
        <w:rPr>
          <w:sz w:val="28"/>
          <w:szCs w:val="28"/>
        </w:rPr>
        <w:t>номоченного органа</w:t>
      </w:r>
      <w:r w:rsidRPr="001E0AB7">
        <w:rPr>
          <w:sz w:val="28"/>
          <w:szCs w:val="28"/>
        </w:rPr>
        <w:t>, ответственн</w:t>
      </w:r>
      <w:r w:rsidR="00B253DB" w:rsidRPr="001E0AB7">
        <w:rPr>
          <w:sz w:val="28"/>
          <w:szCs w:val="28"/>
        </w:rPr>
        <w:t xml:space="preserve">ого </w:t>
      </w:r>
      <w:r w:rsidRPr="001E0AB7">
        <w:rPr>
          <w:sz w:val="28"/>
          <w:szCs w:val="28"/>
        </w:rPr>
        <w:t xml:space="preserve">за предоставление </w:t>
      </w:r>
      <w:r w:rsidR="00433925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 xml:space="preserve">услуги. </w:t>
      </w:r>
    </w:p>
    <w:p w:rsidR="005A2BC8" w:rsidRPr="001E0AB7" w:rsidRDefault="005A2BC8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503C9" w:rsidRPr="001E0AB7" w:rsidRDefault="002503C9" w:rsidP="002503C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 xml:space="preserve">Раздел IV. ФОРМЫ </w:t>
      </w:r>
      <w:proofErr w:type="gramStart"/>
      <w:r w:rsidRPr="001E0AB7">
        <w:rPr>
          <w:sz w:val="28"/>
          <w:szCs w:val="28"/>
        </w:rPr>
        <w:t>КОНТРОЛЯ ЗА</w:t>
      </w:r>
      <w:proofErr w:type="gramEnd"/>
      <w:r w:rsidRPr="001E0AB7">
        <w:rPr>
          <w:sz w:val="28"/>
          <w:szCs w:val="28"/>
        </w:rPr>
        <w:t xml:space="preserve"> ПРЕДОСТАВЛЕНИЕМ </w:t>
      </w:r>
      <w:r w:rsidR="00D3776B" w:rsidRPr="001E0AB7">
        <w:rPr>
          <w:sz w:val="28"/>
          <w:szCs w:val="28"/>
        </w:rPr>
        <w:br/>
      </w:r>
      <w:r w:rsidRPr="001E0AB7">
        <w:rPr>
          <w:sz w:val="28"/>
          <w:szCs w:val="28"/>
        </w:rPr>
        <w:t>МУНИЦИПАЛЬНОЙ УСЛУГИ</w:t>
      </w:r>
    </w:p>
    <w:p w:rsidR="002503C9" w:rsidRPr="001E0AB7" w:rsidRDefault="002503C9" w:rsidP="002503C9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</w:p>
    <w:p w:rsidR="00F40AA2" w:rsidRPr="001E0AB7" w:rsidRDefault="00AA1890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bookmarkStart w:id="8" w:name="Par413"/>
      <w:bookmarkEnd w:id="8"/>
      <w:r>
        <w:rPr>
          <w:sz w:val="28"/>
          <w:szCs w:val="28"/>
        </w:rPr>
        <w:t xml:space="preserve">28. Порядок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полнением ответственными должностными лицами положений администрати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ного регламента и иных нормативных правовых а</w:t>
      </w:r>
      <w:r w:rsidR="00F95410">
        <w:rPr>
          <w:sz w:val="28"/>
          <w:szCs w:val="28"/>
        </w:rPr>
        <w:t>ктов, устанавливающих тр</w:t>
      </w:r>
      <w:r w:rsidR="00F95410">
        <w:rPr>
          <w:sz w:val="28"/>
          <w:szCs w:val="28"/>
        </w:rPr>
        <w:t>е</w:t>
      </w:r>
      <w:r w:rsidR="00F95410">
        <w:rPr>
          <w:sz w:val="28"/>
          <w:szCs w:val="28"/>
        </w:rPr>
        <w:t>бования к предоставлению муниципальной услуги, а также принятие ими р</w:t>
      </w:r>
      <w:r w:rsidR="00F95410">
        <w:rPr>
          <w:sz w:val="28"/>
          <w:szCs w:val="28"/>
        </w:rPr>
        <w:t>е</w:t>
      </w:r>
      <w:r w:rsidR="00F95410">
        <w:rPr>
          <w:sz w:val="28"/>
          <w:szCs w:val="28"/>
        </w:rPr>
        <w:t>шений.</w:t>
      </w:r>
      <w:r>
        <w:rPr>
          <w:sz w:val="28"/>
          <w:szCs w:val="28"/>
        </w:rPr>
        <w:t xml:space="preserve"> </w:t>
      </w:r>
    </w:p>
    <w:p w:rsidR="00B253DB" w:rsidRPr="001E0AB7" w:rsidRDefault="00F95410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28</w:t>
      </w:r>
      <w:r w:rsidR="00B253DB" w:rsidRPr="001E0AB7">
        <w:rPr>
          <w:sz w:val="28"/>
          <w:szCs w:val="28"/>
        </w:rPr>
        <w:t>.1. Должностные лица</w:t>
      </w:r>
      <w:r w:rsidR="00607AC7" w:rsidRPr="001E0AB7">
        <w:rPr>
          <w:sz w:val="28"/>
          <w:szCs w:val="28"/>
        </w:rPr>
        <w:t xml:space="preserve">, </w:t>
      </w:r>
      <w:r w:rsidR="00B253DB" w:rsidRPr="001E0AB7">
        <w:rPr>
          <w:sz w:val="28"/>
          <w:szCs w:val="28"/>
        </w:rPr>
        <w:t>муниципальны</w:t>
      </w:r>
      <w:r w:rsidR="00607AC7" w:rsidRPr="001E0AB7">
        <w:rPr>
          <w:sz w:val="28"/>
          <w:szCs w:val="28"/>
        </w:rPr>
        <w:t>е служащие</w:t>
      </w:r>
      <w:r w:rsidR="00D701E7" w:rsidRPr="001E0AB7">
        <w:rPr>
          <w:sz w:val="28"/>
          <w:szCs w:val="28"/>
        </w:rPr>
        <w:t xml:space="preserve">, участвующие в </w:t>
      </w:r>
      <w:r w:rsidR="00B253DB" w:rsidRPr="001E0AB7">
        <w:rPr>
          <w:sz w:val="28"/>
          <w:szCs w:val="28"/>
        </w:rPr>
        <w:t>предоставлении муниципальной услуги</w:t>
      </w:r>
      <w:r w:rsidR="00D701E7" w:rsidRPr="001E0AB7">
        <w:rPr>
          <w:sz w:val="28"/>
          <w:szCs w:val="28"/>
        </w:rPr>
        <w:t>,</w:t>
      </w:r>
      <w:r w:rsidR="00B253DB" w:rsidRPr="001E0AB7">
        <w:rPr>
          <w:sz w:val="28"/>
          <w:szCs w:val="28"/>
        </w:rPr>
        <w:t xml:space="preserve"> руководствуются положениями наст</w:t>
      </w:r>
      <w:r w:rsidR="00B253DB" w:rsidRPr="001E0AB7">
        <w:rPr>
          <w:sz w:val="28"/>
          <w:szCs w:val="28"/>
        </w:rPr>
        <w:t>о</w:t>
      </w:r>
      <w:r w:rsidR="00B253DB" w:rsidRPr="001E0AB7">
        <w:rPr>
          <w:sz w:val="28"/>
          <w:szCs w:val="28"/>
        </w:rPr>
        <w:t>ящего Регламента.</w:t>
      </w:r>
    </w:p>
    <w:p w:rsidR="00B253DB" w:rsidRPr="001E0AB7" w:rsidRDefault="00B253DB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 xml:space="preserve">В должностных регламентах </w:t>
      </w:r>
      <w:r w:rsidR="00D701E7" w:rsidRPr="001E0AB7">
        <w:rPr>
          <w:sz w:val="28"/>
          <w:szCs w:val="28"/>
        </w:rPr>
        <w:t xml:space="preserve">должностных лиц, </w:t>
      </w:r>
      <w:r w:rsidRPr="001E0AB7">
        <w:rPr>
          <w:sz w:val="28"/>
          <w:szCs w:val="28"/>
        </w:rPr>
        <w:t>участвующих в пред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ставлении муниципальной услуги, осуществляющих функции по предоставл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нию муниципальной услуги, устанавливаются должностные обязанности, о</w:t>
      </w:r>
      <w:r w:rsidRPr="001E0AB7">
        <w:rPr>
          <w:sz w:val="28"/>
          <w:szCs w:val="28"/>
        </w:rPr>
        <w:t>т</w:t>
      </w:r>
      <w:r w:rsidRPr="001E0AB7">
        <w:rPr>
          <w:sz w:val="28"/>
          <w:szCs w:val="28"/>
        </w:rPr>
        <w:t>ветственность, требования к знаниям и квалификации специалистов.</w:t>
      </w:r>
    </w:p>
    <w:p w:rsidR="00B253DB" w:rsidRPr="001E0AB7" w:rsidRDefault="00D701E7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Должностные лица</w:t>
      </w:r>
      <w:r w:rsidR="00B253DB" w:rsidRPr="001E0AB7">
        <w:rPr>
          <w:sz w:val="28"/>
          <w:szCs w:val="28"/>
        </w:rPr>
        <w:t xml:space="preserve"> органов, участвующих в предоставлении муниц</w:t>
      </w:r>
      <w:r w:rsidR="00B253DB" w:rsidRPr="001E0AB7">
        <w:rPr>
          <w:sz w:val="28"/>
          <w:szCs w:val="28"/>
        </w:rPr>
        <w:t>и</w:t>
      </w:r>
      <w:r w:rsidR="00B253DB" w:rsidRPr="001E0AB7">
        <w:rPr>
          <w:sz w:val="28"/>
          <w:szCs w:val="28"/>
        </w:rPr>
        <w:t>пальной услуги, несут персональную ответственность за исполнение админ</w:t>
      </w:r>
      <w:r w:rsidR="00B253DB" w:rsidRPr="001E0AB7">
        <w:rPr>
          <w:sz w:val="28"/>
          <w:szCs w:val="28"/>
        </w:rPr>
        <w:t>и</w:t>
      </w:r>
      <w:r w:rsidR="00B253DB" w:rsidRPr="001E0AB7">
        <w:rPr>
          <w:sz w:val="28"/>
          <w:szCs w:val="28"/>
        </w:rPr>
        <w:t>стративных процедур и соблюдение сроков, установленных настоящим Регл</w:t>
      </w:r>
      <w:r w:rsidR="00B253DB" w:rsidRPr="001E0AB7">
        <w:rPr>
          <w:sz w:val="28"/>
          <w:szCs w:val="28"/>
        </w:rPr>
        <w:t>а</w:t>
      </w:r>
      <w:r w:rsidR="00B253DB" w:rsidRPr="001E0AB7">
        <w:rPr>
          <w:sz w:val="28"/>
          <w:szCs w:val="28"/>
        </w:rPr>
        <w:t>ментом. При предоставлении муниципальной услуги гражданину гарантируется право на получение информации о своих правах, обязанностях и условиях ок</w:t>
      </w:r>
      <w:r w:rsidR="00B253DB" w:rsidRPr="001E0AB7">
        <w:rPr>
          <w:sz w:val="28"/>
          <w:szCs w:val="28"/>
        </w:rPr>
        <w:t>а</w:t>
      </w:r>
      <w:r w:rsidR="00B253DB" w:rsidRPr="001E0AB7">
        <w:rPr>
          <w:sz w:val="28"/>
          <w:szCs w:val="28"/>
        </w:rPr>
        <w:t>зания муниципальной услуги; защиту сведений о персональных данных; ув</w:t>
      </w:r>
      <w:r w:rsidR="00B253DB" w:rsidRPr="001E0AB7">
        <w:rPr>
          <w:sz w:val="28"/>
          <w:szCs w:val="28"/>
        </w:rPr>
        <w:t>а</w:t>
      </w:r>
      <w:r w:rsidR="00B253DB" w:rsidRPr="001E0AB7">
        <w:rPr>
          <w:sz w:val="28"/>
          <w:szCs w:val="28"/>
        </w:rPr>
        <w:t xml:space="preserve">жительное отношение со стороны </w:t>
      </w:r>
      <w:r w:rsidRPr="001E0AB7">
        <w:rPr>
          <w:sz w:val="28"/>
          <w:szCs w:val="28"/>
        </w:rPr>
        <w:t>должностных лиц</w:t>
      </w:r>
      <w:r w:rsidR="00B253DB" w:rsidRPr="001E0AB7">
        <w:rPr>
          <w:sz w:val="28"/>
          <w:szCs w:val="28"/>
        </w:rPr>
        <w:t xml:space="preserve">. </w:t>
      </w:r>
    </w:p>
    <w:p w:rsidR="00B253DB" w:rsidRPr="001E0AB7" w:rsidRDefault="00F95410" w:rsidP="00CD6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B253DB" w:rsidRPr="001E0AB7">
        <w:rPr>
          <w:sz w:val="28"/>
          <w:szCs w:val="28"/>
        </w:rPr>
        <w:t xml:space="preserve">.2. Текущий контроль и координация последовательности действий, определенных административными процедурами, по предоставлению </w:t>
      </w:r>
      <w:r w:rsidR="00711089" w:rsidRPr="001E0AB7">
        <w:rPr>
          <w:sz w:val="28"/>
          <w:szCs w:val="28"/>
        </w:rPr>
        <w:t>муниц</w:t>
      </w:r>
      <w:r w:rsidR="00711089" w:rsidRPr="001E0AB7">
        <w:rPr>
          <w:sz w:val="28"/>
          <w:szCs w:val="28"/>
        </w:rPr>
        <w:t>и</w:t>
      </w:r>
      <w:r w:rsidR="00711089" w:rsidRPr="001E0AB7">
        <w:rPr>
          <w:sz w:val="28"/>
          <w:szCs w:val="28"/>
        </w:rPr>
        <w:t xml:space="preserve">пальной </w:t>
      </w:r>
      <w:r w:rsidR="00B253DB" w:rsidRPr="001E0AB7">
        <w:rPr>
          <w:sz w:val="28"/>
          <w:szCs w:val="28"/>
        </w:rPr>
        <w:t xml:space="preserve">услуги </w:t>
      </w:r>
      <w:r w:rsidR="00FD4A4C" w:rsidRPr="001E0AB7">
        <w:rPr>
          <w:sz w:val="28"/>
          <w:szCs w:val="28"/>
        </w:rPr>
        <w:t xml:space="preserve">должностными лицами </w:t>
      </w:r>
      <w:r w:rsidR="00711089" w:rsidRPr="001E0AB7">
        <w:rPr>
          <w:sz w:val="28"/>
          <w:szCs w:val="28"/>
        </w:rPr>
        <w:t>уп</w:t>
      </w:r>
      <w:r w:rsidR="00FD4A4C" w:rsidRPr="001E0AB7">
        <w:rPr>
          <w:sz w:val="28"/>
          <w:szCs w:val="28"/>
        </w:rPr>
        <w:t xml:space="preserve">олномоченного органа </w:t>
      </w:r>
      <w:r w:rsidR="00B253DB" w:rsidRPr="001E0AB7">
        <w:rPr>
          <w:sz w:val="28"/>
          <w:szCs w:val="28"/>
        </w:rPr>
        <w:t>осуществляе</w:t>
      </w:r>
      <w:r w:rsidR="00B253DB" w:rsidRPr="001E0AB7">
        <w:rPr>
          <w:sz w:val="28"/>
          <w:szCs w:val="28"/>
        </w:rPr>
        <w:t>т</w:t>
      </w:r>
      <w:r w:rsidR="00B253DB" w:rsidRPr="001E0AB7">
        <w:rPr>
          <w:sz w:val="28"/>
          <w:szCs w:val="28"/>
        </w:rPr>
        <w:t>ся постоянно непосредственно их начальниками</w:t>
      </w:r>
      <w:r w:rsidR="00B04912" w:rsidRPr="001E0AB7">
        <w:rPr>
          <w:sz w:val="28"/>
          <w:szCs w:val="28"/>
        </w:rPr>
        <w:t xml:space="preserve"> </w:t>
      </w:r>
      <w:r w:rsidR="00711089" w:rsidRPr="001E0AB7">
        <w:rPr>
          <w:sz w:val="28"/>
          <w:szCs w:val="28"/>
        </w:rPr>
        <w:t>путем проведения проверок</w:t>
      </w:r>
      <w:r w:rsidR="00B253DB" w:rsidRPr="001E0AB7">
        <w:rPr>
          <w:sz w:val="28"/>
          <w:szCs w:val="28"/>
        </w:rPr>
        <w:t>.</w:t>
      </w:r>
    </w:p>
    <w:p w:rsidR="006832EE" w:rsidRPr="001E0AB7" w:rsidRDefault="00F95410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28</w:t>
      </w:r>
      <w:r w:rsidR="00B253DB" w:rsidRPr="001E0AB7">
        <w:rPr>
          <w:sz w:val="28"/>
          <w:szCs w:val="28"/>
        </w:rPr>
        <w:t xml:space="preserve">.3. Проверки полноты и качества предоставления </w:t>
      </w:r>
      <w:r w:rsidR="00B04912" w:rsidRPr="001E0AB7">
        <w:rPr>
          <w:sz w:val="28"/>
          <w:szCs w:val="28"/>
        </w:rPr>
        <w:t xml:space="preserve">муниципальной </w:t>
      </w:r>
      <w:r w:rsidR="00B253DB" w:rsidRPr="001E0AB7">
        <w:rPr>
          <w:sz w:val="28"/>
          <w:szCs w:val="28"/>
        </w:rPr>
        <w:t>услуги включают в себя проведение проверок, выявление и устранение нар</w:t>
      </w:r>
      <w:r w:rsidR="00B253DB" w:rsidRPr="001E0AB7">
        <w:rPr>
          <w:sz w:val="28"/>
          <w:szCs w:val="28"/>
        </w:rPr>
        <w:t>у</w:t>
      </w:r>
      <w:r w:rsidR="00B253DB" w:rsidRPr="001E0AB7">
        <w:rPr>
          <w:sz w:val="28"/>
          <w:szCs w:val="28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="00B253DB" w:rsidRPr="001E0AB7">
        <w:rPr>
          <w:sz w:val="28"/>
          <w:szCs w:val="28"/>
        </w:rPr>
        <w:t>е</w:t>
      </w:r>
      <w:r w:rsidR="00B253DB" w:rsidRPr="001E0AB7">
        <w:rPr>
          <w:sz w:val="28"/>
          <w:szCs w:val="28"/>
        </w:rPr>
        <w:t xml:space="preserve">шения должностных лиц </w:t>
      </w:r>
      <w:r w:rsidR="00B04912" w:rsidRPr="001E0AB7">
        <w:rPr>
          <w:sz w:val="28"/>
          <w:szCs w:val="28"/>
        </w:rPr>
        <w:t>уп</w:t>
      </w:r>
      <w:r w:rsidR="00FD4A4C" w:rsidRPr="001E0AB7">
        <w:rPr>
          <w:sz w:val="28"/>
          <w:szCs w:val="28"/>
        </w:rPr>
        <w:t>олномоченного органа</w:t>
      </w:r>
      <w:r w:rsidR="00B253DB" w:rsidRPr="001E0AB7">
        <w:rPr>
          <w:sz w:val="28"/>
          <w:szCs w:val="28"/>
        </w:rPr>
        <w:t>, ответственных за пред</w:t>
      </w:r>
      <w:r w:rsidR="00B253DB" w:rsidRPr="001E0AB7">
        <w:rPr>
          <w:sz w:val="28"/>
          <w:szCs w:val="28"/>
        </w:rPr>
        <w:t>о</w:t>
      </w:r>
      <w:r w:rsidR="00B253DB" w:rsidRPr="001E0AB7">
        <w:rPr>
          <w:sz w:val="28"/>
          <w:szCs w:val="28"/>
        </w:rPr>
        <w:t xml:space="preserve">ставление </w:t>
      </w:r>
      <w:r w:rsidR="00B04912" w:rsidRPr="001E0AB7">
        <w:rPr>
          <w:sz w:val="28"/>
          <w:szCs w:val="28"/>
        </w:rPr>
        <w:t xml:space="preserve">муниципальной </w:t>
      </w:r>
      <w:r w:rsidR="00B253DB" w:rsidRPr="001E0AB7">
        <w:rPr>
          <w:sz w:val="28"/>
          <w:szCs w:val="28"/>
        </w:rPr>
        <w:t>услуги.</w:t>
      </w:r>
    </w:p>
    <w:p w:rsidR="006832EE" w:rsidRPr="001E0AB7" w:rsidRDefault="00F95410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29.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полнотой и качеством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ниципальной услуги.  </w:t>
      </w:r>
    </w:p>
    <w:p w:rsidR="00B147B0" w:rsidRPr="001E0AB7" w:rsidRDefault="00B147B0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Контроль за</w:t>
      </w:r>
      <w:proofErr w:type="gramEnd"/>
      <w:r w:rsidRPr="001E0AB7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B147B0" w:rsidRPr="001E0AB7" w:rsidRDefault="00B147B0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 xml:space="preserve">Плановые и внеплановые проверки могут проводиться заместителем главы </w:t>
      </w:r>
      <w:proofErr w:type="spellStart"/>
      <w:r w:rsidR="00F95410">
        <w:rPr>
          <w:sz w:val="28"/>
          <w:szCs w:val="28"/>
        </w:rPr>
        <w:t>Курчанского</w:t>
      </w:r>
      <w:proofErr w:type="spellEnd"/>
      <w:r w:rsidR="00F95410">
        <w:rPr>
          <w:sz w:val="28"/>
          <w:szCs w:val="28"/>
        </w:rPr>
        <w:t xml:space="preserve"> сельского поселения Темрюкского района</w:t>
      </w:r>
      <w:r w:rsidRPr="001E0AB7">
        <w:rPr>
          <w:sz w:val="28"/>
          <w:szCs w:val="28"/>
        </w:rPr>
        <w:t>, курирующим уп</w:t>
      </w:r>
      <w:r w:rsidR="00FD4A4C" w:rsidRPr="001E0AB7">
        <w:rPr>
          <w:sz w:val="28"/>
          <w:szCs w:val="28"/>
        </w:rPr>
        <w:t>олномоченный орган</w:t>
      </w:r>
      <w:r w:rsidRPr="001E0AB7">
        <w:rPr>
          <w:sz w:val="28"/>
          <w:szCs w:val="28"/>
        </w:rPr>
        <w:t>.</w:t>
      </w:r>
    </w:p>
    <w:p w:rsidR="00B147B0" w:rsidRPr="001E0AB7" w:rsidRDefault="00B147B0" w:rsidP="00B147B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Проведение плановых проверок, полноты и качества предоставления м</w:t>
      </w:r>
      <w:r w:rsidRPr="001E0AB7">
        <w:rPr>
          <w:sz w:val="28"/>
          <w:szCs w:val="28"/>
        </w:rPr>
        <w:t>у</w:t>
      </w:r>
      <w:r w:rsidRPr="001E0AB7">
        <w:rPr>
          <w:sz w:val="28"/>
          <w:szCs w:val="28"/>
        </w:rPr>
        <w:t>ниципальной услуги осуществляется в соответствии с утвержденным графиком, но не реже одного раза в год.</w:t>
      </w:r>
    </w:p>
    <w:p w:rsidR="00B147B0" w:rsidRPr="001E0AB7" w:rsidRDefault="00B147B0" w:rsidP="00B147B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Внеплановые проверки проводятся по обращениям юридических и физ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мента.</w:t>
      </w:r>
    </w:p>
    <w:p w:rsidR="00B147B0" w:rsidRPr="001E0AB7" w:rsidRDefault="00B147B0" w:rsidP="00B147B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В ходе плановых и внеплановых проверок:</w:t>
      </w:r>
    </w:p>
    <w:p w:rsidR="00B147B0" w:rsidRPr="001E0AB7" w:rsidRDefault="00B147B0" w:rsidP="00B147B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проверяется знание ответственными лицами требований настоящего а</w:t>
      </w:r>
      <w:r w:rsidRPr="001E0AB7">
        <w:rPr>
          <w:sz w:val="28"/>
          <w:szCs w:val="28"/>
        </w:rPr>
        <w:t>д</w:t>
      </w:r>
      <w:r w:rsidRPr="001E0AB7">
        <w:rPr>
          <w:sz w:val="28"/>
          <w:szCs w:val="28"/>
        </w:rPr>
        <w:t>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B147B0" w:rsidRPr="001E0AB7" w:rsidRDefault="00B147B0" w:rsidP="00B147B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проверяется соблюдение сроков и последовательности исполнения адм</w:t>
      </w:r>
      <w:r w:rsidRPr="001E0AB7">
        <w:rPr>
          <w:sz w:val="28"/>
          <w:szCs w:val="28"/>
        </w:rPr>
        <w:t>и</w:t>
      </w:r>
      <w:r w:rsidRPr="001E0AB7">
        <w:rPr>
          <w:sz w:val="28"/>
          <w:szCs w:val="28"/>
        </w:rPr>
        <w:t>нистративных процедур;</w:t>
      </w:r>
    </w:p>
    <w:p w:rsidR="00B147B0" w:rsidRPr="001E0AB7" w:rsidRDefault="00B147B0" w:rsidP="00B147B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2503C9" w:rsidRPr="001E0AB7" w:rsidRDefault="00F95410" w:rsidP="00B147B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30.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услуги.</w:t>
      </w:r>
    </w:p>
    <w:p w:rsidR="009F4DE0" w:rsidRPr="001E0AB7" w:rsidRDefault="00F40AA2" w:rsidP="009F4DE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3</w:t>
      </w:r>
      <w:r w:rsidR="00F95410">
        <w:rPr>
          <w:sz w:val="28"/>
          <w:szCs w:val="28"/>
        </w:rPr>
        <w:t>0</w:t>
      </w:r>
      <w:r w:rsidRPr="001E0AB7">
        <w:rPr>
          <w:sz w:val="28"/>
          <w:szCs w:val="28"/>
        </w:rPr>
        <w:t xml:space="preserve">.1. </w:t>
      </w:r>
      <w:r w:rsidR="009F4DE0" w:rsidRPr="001E0AB7">
        <w:rPr>
          <w:sz w:val="28"/>
          <w:szCs w:val="28"/>
        </w:rPr>
        <w:t>По результатам проведенных проверок в случае выявления наруш</w:t>
      </w:r>
      <w:r w:rsidR="009F4DE0" w:rsidRPr="001E0AB7">
        <w:rPr>
          <w:sz w:val="28"/>
          <w:szCs w:val="28"/>
        </w:rPr>
        <w:t>е</w:t>
      </w:r>
      <w:r w:rsidR="009F4DE0" w:rsidRPr="001E0AB7">
        <w:rPr>
          <w:sz w:val="28"/>
          <w:szCs w:val="28"/>
        </w:rPr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</w:t>
      </w:r>
      <w:r w:rsidR="009F4DE0" w:rsidRPr="001E0AB7">
        <w:rPr>
          <w:sz w:val="28"/>
          <w:szCs w:val="28"/>
        </w:rPr>
        <w:t>с</w:t>
      </w:r>
      <w:r w:rsidR="009F4DE0" w:rsidRPr="001E0AB7">
        <w:rPr>
          <w:sz w:val="28"/>
          <w:szCs w:val="28"/>
        </w:rPr>
        <w:t>сийской Федерации, и принимаются меры по устранению нарушений.</w:t>
      </w:r>
    </w:p>
    <w:p w:rsidR="00AF4363" w:rsidRPr="001E0AB7" w:rsidRDefault="00F40AA2" w:rsidP="00AF43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3</w:t>
      </w:r>
      <w:r w:rsidR="00F95410">
        <w:rPr>
          <w:sz w:val="28"/>
          <w:szCs w:val="28"/>
        </w:rPr>
        <w:t>0</w:t>
      </w:r>
      <w:r w:rsidRPr="001E0AB7">
        <w:rPr>
          <w:sz w:val="28"/>
          <w:szCs w:val="28"/>
        </w:rPr>
        <w:t xml:space="preserve">.2. </w:t>
      </w:r>
      <w:r w:rsidR="00AF4363" w:rsidRPr="001E0AB7">
        <w:rPr>
          <w:sz w:val="28"/>
          <w:szCs w:val="28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</w:t>
      </w:r>
      <w:r w:rsidR="008734D7" w:rsidRPr="001E0AB7">
        <w:rPr>
          <w:sz w:val="28"/>
          <w:szCs w:val="28"/>
        </w:rPr>
        <w:t>я</w:t>
      </w:r>
      <w:r w:rsidR="00AF4363" w:rsidRPr="001E0AB7">
        <w:rPr>
          <w:sz w:val="28"/>
          <w:szCs w:val="28"/>
        </w:rPr>
        <w:t xml:space="preserve"> и действия (бездействие) при предоставлении муниц</w:t>
      </w:r>
      <w:r w:rsidR="00AF4363" w:rsidRPr="001E0AB7">
        <w:rPr>
          <w:sz w:val="28"/>
          <w:szCs w:val="28"/>
        </w:rPr>
        <w:t>и</w:t>
      </w:r>
      <w:r w:rsidR="00AF4363" w:rsidRPr="001E0AB7">
        <w:rPr>
          <w:sz w:val="28"/>
          <w:szCs w:val="28"/>
        </w:rPr>
        <w:t>пальной услуги.</w:t>
      </w:r>
    </w:p>
    <w:p w:rsidR="00943BB7" w:rsidRDefault="008734D7" w:rsidP="002503C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3</w:t>
      </w:r>
      <w:r w:rsidR="00F95410">
        <w:rPr>
          <w:sz w:val="28"/>
          <w:szCs w:val="28"/>
        </w:rPr>
        <w:t>0</w:t>
      </w:r>
      <w:r w:rsidRPr="001E0AB7">
        <w:rPr>
          <w:sz w:val="28"/>
          <w:szCs w:val="28"/>
        </w:rPr>
        <w:t>.</w:t>
      </w:r>
      <w:r w:rsidR="00AF4363" w:rsidRPr="001E0AB7">
        <w:rPr>
          <w:sz w:val="28"/>
          <w:szCs w:val="28"/>
        </w:rPr>
        <w:t>3. Персональная ответственность устанавливается в должностных</w:t>
      </w:r>
      <w:r w:rsidR="00FD4A4C" w:rsidRPr="001E0AB7">
        <w:rPr>
          <w:sz w:val="28"/>
          <w:szCs w:val="28"/>
        </w:rPr>
        <w:t xml:space="preserve"> р</w:t>
      </w:r>
      <w:r w:rsidR="00FD4A4C" w:rsidRPr="001E0AB7">
        <w:rPr>
          <w:sz w:val="28"/>
          <w:szCs w:val="28"/>
        </w:rPr>
        <w:t>е</w:t>
      </w:r>
      <w:r w:rsidR="00FD4A4C" w:rsidRPr="001E0AB7">
        <w:rPr>
          <w:sz w:val="28"/>
          <w:szCs w:val="28"/>
        </w:rPr>
        <w:t>гламент</w:t>
      </w:r>
      <w:r w:rsidR="00D351E1" w:rsidRPr="001E0AB7">
        <w:rPr>
          <w:sz w:val="28"/>
          <w:szCs w:val="28"/>
        </w:rPr>
        <w:t xml:space="preserve">ах </w:t>
      </w:r>
      <w:r w:rsidR="00AF4363" w:rsidRPr="001E0AB7">
        <w:rPr>
          <w:sz w:val="28"/>
          <w:szCs w:val="28"/>
        </w:rPr>
        <w:t>в соответствии с требованиями законодательства Российской Фед</w:t>
      </w:r>
      <w:r w:rsidR="00AF4363" w:rsidRPr="001E0AB7">
        <w:rPr>
          <w:sz w:val="28"/>
          <w:szCs w:val="28"/>
        </w:rPr>
        <w:t>е</w:t>
      </w:r>
      <w:r w:rsidR="00AF4363" w:rsidRPr="001E0AB7">
        <w:rPr>
          <w:sz w:val="28"/>
          <w:szCs w:val="28"/>
        </w:rPr>
        <w:t>рации.</w:t>
      </w:r>
    </w:p>
    <w:p w:rsidR="006832EE" w:rsidRPr="001E0AB7" w:rsidRDefault="00F95410" w:rsidP="00F954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31. Положения, характеризующие требования к порядку и формам </w:t>
      </w:r>
      <w:proofErr w:type="gramStart"/>
      <w:r>
        <w:rPr>
          <w:sz w:val="28"/>
          <w:szCs w:val="28"/>
        </w:rPr>
        <w:t>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F40AA2" w:rsidRPr="001E0AB7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0AB7">
        <w:rPr>
          <w:sz w:val="28"/>
          <w:szCs w:val="28"/>
        </w:rPr>
        <w:t>Контроль за</w:t>
      </w:r>
      <w:proofErr w:type="gramEnd"/>
      <w:r w:rsidRPr="001E0AB7">
        <w:rPr>
          <w:sz w:val="28"/>
          <w:szCs w:val="28"/>
        </w:rPr>
        <w:t xml:space="preserve"> предоставлением </w:t>
      </w:r>
      <w:r w:rsidR="00BF168D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 xml:space="preserve">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BF168D" w:rsidRPr="001E0AB7">
        <w:rPr>
          <w:sz w:val="28"/>
          <w:szCs w:val="28"/>
        </w:rPr>
        <w:t xml:space="preserve">муниципальной </w:t>
      </w:r>
      <w:r w:rsidRPr="001E0AB7">
        <w:rPr>
          <w:sz w:val="28"/>
          <w:szCs w:val="28"/>
        </w:rPr>
        <w:t>услуги</w:t>
      </w:r>
      <w:r w:rsidR="0058527F" w:rsidRPr="001E0AB7">
        <w:rPr>
          <w:sz w:val="28"/>
          <w:szCs w:val="28"/>
        </w:rPr>
        <w:t>,</w:t>
      </w:r>
      <w:r w:rsidRPr="001E0AB7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блюдения и исполнения должностными лицами уп</w:t>
      </w:r>
      <w:r w:rsidR="00DF3665" w:rsidRPr="001E0AB7">
        <w:rPr>
          <w:sz w:val="28"/>
          <w:szCs w:val="28"/>
        </w:rPr>
        <w:t xml:space="preserve">олномоченного органа </w:t>
      </w:r>
      <w:r w:rsidRPr="001E0AB7">
        <w:rPr>
          <w:sz w:val="28"/>
          <w:szCs w:val="28"/>
        </w:rPr>
        <w:t>но</w:t>
      </w:r>
      <w:r w:rsidRPr="001E0AB7">
        <w:rPr>
          <w:sz w:val="28"/>
          <w:szCs w:val="28"/>
        </w:rPr>
        <w:t>р</w:t>
      </w:r>
      <w:r w:rsidRPr="001E0AB7">
        <w:rPr>
          <w:sz w:val="28"/>
          <w:szCs w:val="28"/>
        </w:rPr>
        <w:t>мативных правовых актов Российской Федерации, Краснодарского края, а та</w:t>
      </w:r>
      <w:r w:rsidRPr="001E0AB7">
        <w:rPr>
          <w:sz w:val="28"/>
          <w:szCs w:val="28"/>
        </w:rPr>
        <w:t>к</w:t>
      </w:r>
      <w:r w:rsidRPr="001E0AB7">
        <w:rPr>
          <w:sz w:val="28"/>
          <w:szCs w:val="28"/>
        </w:rPr>
        <w:t>же положений Регламента.</w:t>
      </w:r>
    </w:p>
    <w:p w:rsidR="00F40AA2" w:rsidRPr="001E0AB7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Проверка также может проводиться по конкретному обращению гражд</w:t>
      </w:r>
      <w:r w:rsidRPr="001E0AB7">
        <w:rPr>
          <w:sz w:val="28"/>
          <w:szCs w:val="28"/>
        </w:rPr>
        <w:t>а</w:t>
      </w:r>
      <w:r w:rsidRPr="001E0AB7">
        <w:rPr>
          <w:sz w:val="28"/>
          <w:szCs w:val="28"/>
        </w:rPr>
        <w:t>нина или организации.</w:t>
      </w:r>
    </w:p>
    <w:p w:rsidR="00B253DB" w:rsidRPr="001E0AB7" w:rsidRDefault="00BF168D" w:rsidP="00B253D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>П</w:t>
      </w:r>
      <w:r w:rsidR="00B253DB" w:rsidRPr="001E0AB7">
        <w:rPr>
          <w:sz w:val="28"/>
          <w:szCs w:val="28"/>
        </w:rPr>
        <w:t xml:space="preserve">орядок и формы </w:t>
      </w:r>
      <w:proofErr w:type="gramStart"/>
      <w:r w:rsidR="00B253DB" w:rsidRPr="001E0AB7">
        <w:rPr>
          <w:sz w:val="28"/>
          <w:szCs w:val="28"/>
        </w:rPr>
        <w:t>контроля за</w:t>
      </w:r>
      <w:proofErr w:type="gramEnd"/>
      <w:r w:rsidR="00B253DB" w:rsidRPr="001E0AB7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</w:t>
      </w:r>
      <w:r w:rsidR="00B253DB" w:rsidRPr="001E0AB7">
        <w:rPr>
          <w:sz w:val="28"/>
          <w:szCs w:val="28"/>
        </w:rPr>
        <w:t>о</w:t>
      </w:r>
      <w:r w:rsidR="00B253DB" w:rsidRPr="001E0AB7">
        <w:rPr>
          <w:sz w:val="28"/>
          <w:szCs w:val="28"/>
        </w:rPr>
        <w:t>сти).</w:t>
      </w:r>
    </w:p>
    <w:p w:rsidR="00B253DB" w:rsidRPr="001E0AB7" w:rsidRDefault="00B253DB" w:rsidP="00B253D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lastRenderedPageBreak/>
        <w:t>Граждане, их объединения и организации могут контролировать пред</w:t>
      </w:r>
      <w:r w:rsidRPr="001E0AB7">
        <w:rPr>
          <w:sz w:val="28"/>
          <w:szCs w:val="28"/>
        </w:rPr>
        <w:t>о</w:t>
      </w:r>
      <w:r w:rsidRPr="001E0AB7">
        <w:rPr>
          <w:sz w:val="28"/>
          <w:szCs w:val="28"/>
        </w:rPr>
        <w:t>ставление муниципальной услуги путем получения письменной и устной и</w:t>
      </w:r>
      <w:r w:rsidRPr="001E0AB7">
        <w:rPr>
          <w:sz w:val="28"/>
          <w:szCs w:val="28"/>
        </w:rPr>
        <w:t>н</w:t>
      </w:r>
      <w:r w:rsidRPr="001E0AB7">
        <w:rPr>
          <w:sz w:val="28"/>
          <w:szCs w:val="28"/>
        </w:rPr>
        <w:t>формации о результатах проведенных проверок и принятых по результатам проверок мерах.</w:t>
      </w:r>
    </w:p>
    <w:p w:rsidR="00AF4363" w:rsidRPr="001E0AB7" w:rsidRDefault="00AF4363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503C9" w:rsidRPr="001E0AB7" w:rsidRDefault="002503C9" w:rsidP="002503C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E0AB7">
        <w:rPr>
          <w:sz w:val="28"/>
          <w:szCs w:val="28"/>
        </w:rPr>
        <w:t xml:space="preserve">Раздел V. ДОСУДЕБНЫЙ (ВНЕСУДЕБНЫЙ) ПОРЯДОК ОБЖАЛОВАНИЯ РЕШЕНИЙ И ДЕЙСТВИЙ (БЕЗДЕЙСТВИЯ) ОРГАНА, </w:t>
      </w:r>
      <w:r w:rsidR="00D3776B" w:rsidRPr="001E0AB7">
        <w:rPr>
          <w:sz w:val="28"/>
          <w:szCs w:val="28"/>
        </w:rPr>
        <w:br/>
      </w:r>
      <w:r w:rsidRPr="001E0AB7">
        <w:rPr>
          <w:sz w:val="28"/>
          <w:szCs w:val="28"/>
        </w:rPr>
        <w:t xml:space="preserve">ПРЕДОСТАВЛЯЮЩЕГО МУНИЦИПАЛЬНУЮ УСЛУГУ, А ТАКЖЕ </w:t>
      </w:r>
      <w:r w:rsidR="00D3776B" w:rsidRPr="001E0AB7">
        <w:rPr>
          <w:sz w:val="28"/>
          <w:szCs w:val="28"/>
        </w:rPr>
        <w:br/>
      </w:r>
      <w:r w:rsidRPr="001E0AB7">
        <w:rPr>
          <w:sz w:val="28"/>
          <w:szCs w:val="28"/>
        </w:rPr>
        <w:t>ДОЛЖНОСТНЫХ ЛИЦ, МУНИЦИПАЛЬНЫХ СЛУЖАЩИХ</w:t>
      </w:r>
    </w:p>
    <w:p w:rsidR="002503C9" w:rsidRPr="001E0AB7" w:rsidRDefault="002503C9" w:rsidP="002503C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5312F" w:rsidRPr="001E0AB7" w:rsidRDefault="00E32D74" w:rsidP="005531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bookmarkStart w:id="9" w:name="Par459"/>
      <w:bookmarkEnd w:id="9"/>
      <w:r>
        <w:rPr>
          <w:sz w:val="28"/>
          <w:szCs w:val="28"/>
          <w:lang w:eastAsia="en-US"/>
        </w:rPr>
        <w:t xml:space="preserve">32. </w:t>
      </w:r>
      <w:proofErr w:type="gramStart"/>
      <w:r w:rsidR="0055312F" w:rsidRPr="001E0AB7">
        <w:rPr>
          <w:sz w:val="28"/>
          <w:szCs w:val="28"/>
          <w:lang w:eastAsia="en-US"/>
        </w:rPr>
        <w:t>Заявитель имеет право на досудебное (внесудебное) обжалование де</w:t>
      </w:r>
      <w:r w:rsidR="0055312F" w:rsidRPr="001E0AB7">
        <w:rPr>
          <w:sz w:val="28"/>
          <w:szCs w:val="28"/>
          <w:lang w:eastAsia="en-US"/>
        </w:rPr>
        <w:t>й</w:t>
      </w:r>
      <w:r w:rsidR="0055312F" w:rsidRPr="001E0AB7">
        <w:rPr>
          <w:sz w:val="28"/>
          <w:szCs w:val="28"/>
          <w:lang w:eastAsia="en-US"/>
        </w:rPr>
        <w:t>ствий (бездействия) и решений, принятых (осуществляемых) уп</w:t>
      </w:r>
      <w:r w:rsidR="00DF3665" w:rsidRPr="001E0AB7">
        <w:rPr>
          <w:sz w:val="28"/>
          <w:szCs w:val="28"/>
          <w:lang w:eastAsia="en-US"/>
        </w:rPr>
        <w:t>олномоченным органом</w:t>
      </w:r>
      <w:r w:rsidR="0055312F" w:rsidRPr="001E0AB7">
        <w:rPr>
          <w:sz w:val="28"/>
          <w:szCs w:val="28"/>
          <w:lang w:eastAsia="en-US"/>
        </w:rPr>
        <w:t>, должностными лицами, муниципальными служащими в ходе пред</w:t>
      </w:r>
      <w:r w:rsidR="0055312F" w:rsidRPr="001E0AB7">
        <w:rPr>
          <w:sz w:val="28"/>
          <w:szCs w:val="28"/>
          <w:lang w:eastAsia="en-US"/>
        </w:rPr>
        <w:t>о</w:t>
      </w:r>
      <w:r w:rsidR="0055312F" w:rsidRPr="001E0AB7">
        <w:rPr>
          <w:sz w:val="28"/>
          <w:szCs w:val="28"/>
          <w:lang w:eastAsia="en-US"/>
        </w:rPr>
        <w:t xml:space="preserve">ставления муниципальной услуги (далее </w:t>
      </w:r>
      <w:r w:rsidR="0096039F" w:rsidRPr="001E0AB7">
        <w:rPr>
          <w:sz w:val="28"/>
          <w:szCs w:val="28"/>
          <w:lang w:eastAsia="en-US"/>
        </w:rPr>
        <w:t xml:space="preserve">– </w:t>
      </w:r>
      <w:r w:rsidR="0055312F" w:rsidRPr="001E0AB7">
        <w:rPr>
          <w:sz w:val="28"/>
          <w:szCs w:val="28"/>
          <w:lang w:eastAsia="en-US"/>
        </w:rPr>
        <w:t>досудебное (внесудебное) обжалов</w:t>
      </w:r>
      <w:r w:rsidR="0055312F" w:rsidRPr="001E0AB7">
        <w:rPr>
          <w:sz w:val="28"/>
          <w:szCs w:val="28"/>
          <w:lang w:eastAsia="en-US"/>
        </w:rPr>
        <w:t>а</w:t>
      </w:r>
      <w:r w:rsidR="0055312F" w:rsidRPr="001E0AB7">
        <w:rPr>
          <w:sz w:val="28"/>
          <w:szCs w:val="28"/>
          <w:lang w:eastAsia="en-US"/>
        </w:rPr>
        <w:t>ние).</w:t>
      </w:r>
      <w:proofErr w:type="gramEnd"/>
    </w:p>
    <w:p w:rsidR="00686853" w:rsidRPr="001E0AB7" w:rsidRDefault="00E32D74" w:rsidP="0068685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686853" w:rsidRPr="001E0AB7">
        <w:rPr>
          <w:sz w:val="28"/>
          <w:szCs w:val="28"/>
          <w:lang w:eastAsia="en-US"/>
        </w:rPr>
        <w:t>2.1. Предметом досудебного (внесудебного) обжалования являются ко</w:t>
      </w:r>
      <w:r w:rsidR="00686853" w:rsidRPr="001E0AB7">
        <w:rPr>
          <w:sz w:val="28"/>
          <w:szCs w:val="28"/>
          <w:lang w:eastAsia="en-US"/>
        </w:rPr>
        <w:t>н</w:t>
      </w:r>
      <w:r w:rsidR="00686853" w:rsidRPr="001E0AB7">
        <w:rPr>
          <w:sz w:val="28"/>
          <w:szCs w:val="28"/>
          <w:lang w:eastAsia="en-US"/>
        </w:rPr>
        <w:t>кретное решение и действия (бездействие) уп</w:t>
      </w:r>
      <w:r w:rsidR="00DF3665" w:rsidRPr="001E0AB7">
        <w:rPr>
          <w:sz w:val="28"/>
          <w:szCs w:val="28"/>
          <w:lang w:eastAsia="en-US"/>
        </w:rPr>
        <w:t>олномоченного органа</w:t>
      </w:r>
      <w:r w:rsidR="00686853" w:rsidRPr="001E0AB7">
        <w:rPr>
          <w:sz w:val="28"/>
          <w:szCs w:val="28"/>
          <w:lang w:eastAsia="en-US"/>
        </w:rPr>
        <w:t>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</w:t>
      </w:r>
      <w:r w:rsidR="00686853" w:rsidRPr="001E0AB7">
        <w:rPr>
          <w:sz w:val="28"/>
          <w:szCs w:val="28"/>
          <w:lang w:eastAsia="en-US"/>
        </w:rPr>
        <w:t>о</w:t>
      </w:r>
      <w:r w:rsidR="00686853" w:rsidRPr="001E0AB7">
        <w:rPr>
          <w:sz w:val="28"/>
          <w:szCs w:val="28"/>
          <w:lang w:eastAsia="en-US"/>
        </w:rPr>
        <w:t>ставлению ему муниципальной услуги.</w:t>
      </w:r>
    </w:p>
    <w:p w:rsidR="00F40AA2" w:rsidRPr="001E0AB7" w:rsidRDefault="00E32D74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686853" w:rsidRPr="001E0AB7">
        <w:rPr>
          <w:sz w:val="28"/>
          <w:szCs w:val="28"/>
        </w:rPr>
        <w:t xml:space="preserve">2.2. </w:t>
      </w:r>
      <w:r w:rsidR="00F40AA2" w:rsidRPr="001E0AB7">
        <w:rPr>
          <w:sz w:val="28"/>
          <w:szCs w:val="28"/>
        </w:rPr>
        <w:t>Заявитель может обратиться с жалобой,</w:t>
      </w:r>
      <w:r w:rsidR="00F40AA2" w:rsidRPr="001E0AB7">
        <w:rPr>
          <w:sz w:val="28"/>
          <w:szCs w:val="28"/>
          <w:lang w:eastAsia="en-US"/>
        </w:rPr>
        <w:t xml:space="preserve"> в том числе в следующих случаях:</w:t>
      </w:r>
    </w:p>
    <w:p w:rsidR="00F40AA2" w:rsidRPr="001E0AB7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E0AB7">
        <w:rPr>
          <w:rFonts w:eastAsia="Calibri"/>
          <w:sz w:val="28"/>
          <w:szCs w:val="28"/>
          <w:lang w:eastAsia="en-US"/>
        </w:rPr>
        <w:t>а) нарушение срока регистрации за</w:t>
      </w:r>
      <w:r w:rsidR="00686853" w:rsidRPr="001E0AB7">
        <w:rPr>
          <w:rFonts w:eastAsia="Calibri"/>
          <w:sz w:val="28"/>
          <w:szCs w:val="28"/>
          <w:lang w:eastAsia="en-US"/>
        </w:rPr>
        <w:t xml:space="preserve">явления </w:t>
      </w:r>
      <w:r w:rsidRPr="001E0AB7">
        <w:rPr>
          <w:rFonts w:eastAsia="Calibri"/>
          <w:sz w:val="28"/>
          <w:szCs w:val="28"/>
          <w:lang w:eastAsia="en-US"/>
        </w:rPr>
        <w:t xml:space="preserve">заявителя о предоставлении </w:t>
      </w:r>
      <w:r w:rsidR="0096039F" w:rsidRPr="001E0AB7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E0AB7">
        <w:rPr>
          <w:rFonts w:eastAsia="Calibri"/>
          <w:sz w:val="28"/>
          <w:szCs w:val="28"/>
          <w:lang w:eastAsia="en-US"/>
        </w:rPr>
        <w:t>услуги;</w:t>
      </w:r>
    </w:p>
    <w:p w:rsidR="00F40AA2" w:rsidRPr="001E0AB7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E0AB7">
        <w:rPr>
          <w:rFonts w:eastAsia="Calibri"/>
          <w:sz w:val="28"/>
          <w:szCs w:val="28"/>
          <w:lang w:eastAsia="en-US"/>
        </w:rPr>
        <w:t xml:space="preserve">б) нарушение срока предоставления </w:t>
      </w:r>
      <w:r w:rsidR="0096039F" w:rsidRPr="001E0AB7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E0AB7">
        <w:rPr>
          <w:rFonts w:eastAsia="Calibri"/>
          <w:sz w:val="28"/>
          <w:szCs w:val="28"/>
          <w:lang w:eastAsia="en-US"/>
        </w:rPr>
        <w:t>услуги;</w:t>
      </w:r>
    </w:p>
    <w:p w:rsidR="00F40AA2" w:rsidRPr="001E0AB7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E0AB7">
        <w:rPr>
          <w:rFonts w:eastAsia="Calibri"/>
          <w:sz w:val="28"/>
          <w:szCs w:val="28"/>
          <w:lang w:eastAsia="en-US"/>
        </w:rPr>
        <w:t>в) требование у заявителя документов, не предусмотренных нормативн</w:t>
      </w:r>
      <w:r w:rsidRPr="001E0AB7">
        <w:rPr>
          <w:rFonts w:eastAsia="Calibri"/>
          <w:sz w:val="28"/>
          <w:szCs w:val="28"/>
          <w:lang w:eastAsia="en-US"/>
        </w:rPr>
        <w:t>ы</w:t>
      </w:r>
      <w:r w:rsidRPr="001E0AB7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1E0AB7">
        <w:rPr>
          <w:rFonts w:eastAsia="Calibri"/>
          <w:sz w:val="28"/>
          <w:szCs w:val="28"/>
          <w:lang w:eastAsia="en-US"/>
        </w:rPr>
        <w:t>а</w:t>
      </w:r>
      <w:r w:rsidRPr="001E0AB7">
        <w:rPr>
          <w:rFonts w:eastAsia="Calibri"/>
          <w:sz w:val="28"/>
          <w:szCs w:val="28"/>
          <w:lang w:eastAsia="en-US"/>
        </w:rPr>
        <w:t xml:space="preserve">ми </w:t>
      </w:r>
      <w:r w:rsidR="00686853" w:rsidRPr="001E0AB7">
        <w:rPr>
          <w:rFonts w:eastAsia="Calibri"/>
          <w:sz w:val="28"/>
          <w:szCs w:val="28"/>
          <w:lang w:eastAsia="en-US"/>
        </w:rPr>
        <w:t>Краснодарского края</w:t>
      </w:r>
      <w:r w:rsidRPr="001E0AB7">
        <w:rPr>
          <w:rFonts w:eastAsia="Calibri"/>
          <w:sz w:val="28"/>
          <w:szCs w:val="28"/>
          <w:lang w:eastAsia="en-US"/>
        </w:rPr>
        <w:t xml:space="preserve">, </w:t>
      </w:r>
      <w:r w:rsidR="00686853" w:rsidRPr="001E0AB7">
        <w:rPr>
          <w:rFonts w:eastAsia="Calibri"/>
          <w:sz w:val="28"/>
          <w:szCs w:val="28"/>
          <w:lang w:eastAsia="en-US"/>
        </w:rPr>
        <w:t xml:space="preserve">муниципальными правовыми актами </w:t>
      </w:r>
      <w:r w:rsidR="00E32D74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 w:rsidR="00E32D74">
        <w:rPr>
          <w:rFonts w:eastAsia="Calibri"/>
          <w:sz w:val="28"/>
          <w:szCs w:val="28"/>
          <w:lang w:eastAsia="en-US"/>
        </w:rPr>
        <w:t>Курчанского</w:t>
      </w:r>
      <w:proofErr w:type="spellEnd"/>
      <w:r w:rsidR="00E32D74"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</w:t>
      </w:r>
      <w:r w:rsidR="00686853" w:rsidRPr="001E0AB7">
        <w:rPr>
          <w:rFonts w:eastAsia="Calibri"/>
          <w:sz w:val="28"/>
          <w:szCs w:val="28"/>
          <w:lang w:eastAsia="en-US"/>
        </w:rPr>
        <w:t xml:space="preserve"> </w:t>
      </w:r>
      <w:r w:rsidRPr="001E0AB7">
        <w:rPr>
          <w:rFonts w:eastAsia="Calibri"/>
          <w:sz w:val="28"/>
          <w:szCs w:val="28"/>
          <w:lang w:eastAsia="en-US"/>
        </w:rPr>
        <w:t xml:space="preserve">для предоставления </w:t>
      </w:r>
      <w:r w:rsidR="0096039F" w:rsidRPr="001E0AB7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E0AB7">
        <w:rPr>
          <w:rFonts w:eastAsia="Calibri"/>
          <w:sz w:val="28"/>
          <w:szCs w:val="28"/>
          <w:lang w:eastAsia="en-US"/>
        </w:rPr>
        <w:t>услуги;</w:t>
      </w:r>
    </w:p>
    <w:p w:rsidR="00F40AA2" w:rsidRPr="001E0AB7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E0AB7">
        <w:rPr>
          <w:rFonts w:eastAsia="Calibri"/>
          <w:sz w:val="28"/>
          <w:szCs w:val="28"/>
          <w:lang w:eastAsia="en-US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1E0AB7">
        <w:rPr>
          <w:rFonts w:eastAsia="Calibri"/>
          <w:sz w:val="28"/>
          <w:szCs w:val="28"/>
          <w:lang w:eastAsia="en-US"/>
        </w:rPr>
        <w:t>а</w:t>
      </w:r>
      <w:r w:rsidRPr="001E0AB7">
        <w:rPr>
          <w:rFonts w:eastAsia="Calibri"/>
          <w:sz w:val="28"/>
          <w:szCs w:val="28"/>
          <w:lang w:eastAsia="en-US"/>
        </w:rPr>
        <w:t xml:space="preserve">вовыми актами </w:t>
      </w:r>
      <w:r w:rsidR="00686853" w:rsidRPr="001E0AB7">
        <w:rPr>
          <w:rFonts w:eastAsia="Calibri"/>
          <w:sz w:val="28"/>
          <w:szCs w:val="28"/>
          <w:lang w:eastAsia="en-US"/>
        </w:rPr>
        <w:t>Краснодарского края</w:t>
      </w:r>
      <w:r w:rsidRPr="001E0AB7">
        <w:rPr>
          <w:rFonts w:eastAsia="Calibri"/>
          <w:sz w:val="28"/>
          <w:szCs w:val="28"/>
          <w:lang w:eastAsia="en-US"/>
        </w:rPr>
        <w:t xml:space="preserve">, </w:t>
      </w:r>
      <w:r w:rsidR="00686853" w:rsidRPr="001E0AB7">
        <w:rPr>
          <w:rFonts w:eastAsia="Calibri"/>
          <w:sz w:val="28"/>
          <w:szCs w:val="28"/>
          <w:lang w:eastAsia="en-US"/>
        </w:rPr>
        <w:t xml:space="preserve">муниципальными правовыми актами </w:t>
      </w:r>
      <w:r w:rsidR="00E32D74">
        <w:rPr>
          <w:rFonts w:eastAsia="Calibri"/>
          <w:sz w:val="28"/>
          <w:szCs w:val="28"/>
          <w:lang w:eastAsia="en-US"/>
        </w:rPr>
        <w:t>а</w:t>
      </w:r>
      <w:r w:rsidR="00E32D74">
        <w:rPr>
          <w:rFonts w:eastAsia="Calibri"/>
          <w:sz w:val="28"/>
          <w:szCs w:val="28"/>
          <w:lang w:eastAsia="en-US"/>
        </w:rPr>
        <w:t>д</w:t>
      </w:r>
      <w:r w:rsidR="00E32D74">
        <w:rPr>
          <w:rFonts w:eastAsia="Calibri"/>
          <w:sz w:val="28"/>
          <w:szCs w:val="28"/>
          <w:lang w:eastAsia="en-US"/>
        </w:rPr>
        <w:t xml:space="preserve">министрации </w:t>
      </w:r>
      <w:proofErr w:type="spellStart"/>
      <w:r w:rsidR="00E32D74">
        <w:rPr>
          <w:rFonts w:eastAsia="Calibri"/>
          <w:sz w:val="28"/>
          <w:szCs w:val="28"/>
          <w:lang w:eastAsia="en-US"/>
        </w:rPr>
        <w:t>Курчанского</w:t>
      </w:r>
      <w:proofErr w:type="spellEnd"/>
      <w:r w:rsidR="00E32D74"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</w:t>
      </w:r>
      <w:r w:rsidR="00686853" w:rsidRPr="001E0AB7">
        <w:rPr>
          <w:rFonts w:eastAsia="Calibri"/>
          <w:sz w:val="28"/>
          <w:szCs w:val="28"/>
          <w:lang w:eastAsia="en-US"/>
        </w:rPr>
        <w:t xml:space="preserve"> </w:t>
      </w:r>
      <w:r w:rsidRPr="001E0AB7">
        <w:rPr>
          <w:rFonts w:eastAsia="Calibri"/>
          <w:sz w:val="28"/>
          <w:szCs w:val="28"/>
          <w:lang w:eastAsia="en-US"/>
        </w:rPr>
        <w:t xml:space="preserve">для предоставления </w:t>
      </w:r>
      <w:r w:rsidR="0096039F" w:rsidRPr="001E0AB7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E0AB7">
        <w:rPr>
          <w:rFonts w:eastAsia="Calibri"/>
          <w:sz w:val="28"/>
          <w:szCs w:val="28"/>
          <w:lang w:eastAsia="en-US"/>
        </w:rPr>
        <w:t>услуги</w:t>
      </w:r>
      <w:r w:rsidR="00686853" w:rsidRPr="001E0AB7">
        <w:rPr>
          <w:rFonts w:eastAsia="Calibri"/>
          <w:sz w:val="28"/>
          <w:szCs w:val="28"/>
          <w:lang w:eastAsia="en-US"/>
        </w:rPr>
        <w:t>, у заявителя</w:t>
      </w:r>
      <w:r w:rsidRPr="001E0AB7">
        <w:rPr>
          <w:rFonts w:eastAsia="Calibri"/>
          <w:sz w:val="28"/>
          <w:szCs w:val="28"/>
          <w:lang w:eastAsia="en-US"/>
        </w:rPr>
        <w:t>;</w:t>
      </w:r>
    </w:p>
    <w:p w:rsidR="00F40AA2" w:rsidRPr="001E0AB7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1E0AB7">
        <w:rPr>
          <w:rFonts w:eastAsia="Calibri"/>
          <w:sz w:val="28"/>
          <w:szCs w:val="28"/>
          <w:lang w:eastAsia="en-US"/>
        </w:rPr>
        <w:t>д) отказ</w:t>
      </w:r>
      <w:r w:rsidR="00E95A4D" w:rsidRPr="001E0AB7">
        <w:rPr>
          <w:rFonts w:eastAsia="Calibri"/>
          <w:sz w:val="28"/>
          <w:szCs w:val="28"/>
          <w:lang w:eastAsia="en-US"/>
        </w:rPr>
        <w:t>а</w:t>
      </w:r>
      <w:r w:rsidRPr="001E0AB7">
        <w:rPr>
          <w:rFonts w:eastAsia="Calibri"/>
          <w:sz w:val="28"/>
          <w:szCs w:val="28"/>
          <w:lang w:eastAsia="en-US"/>
        </w:rPr>
        <w:t xml:space="preserve"> в предоставлении </w:t>
      </w:r>
      <w:r w:rsidR="0096039F" w:rsidRPr="001E0AB7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E0AB7">
        <w:rPr>
          <w:rFonts w:eastAsia="Calibri"/>
          <w:sz w:val="28"/>
          <w:szCs w:val="28"/>
          <w:lang w:eastAsia="en-US"/>
        </w:rPr>
        <w:t>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1E0AB7">
        <w:rPr>
          <w:rFonts w:eastAsia="Calibri"/>
          <w:sz w:val="28"/>
          <w:szCs w:val="28"/>
          <w:lang w:eastAsia="en-US"/>
        </w:rPr>
        <w:t>а</w:t>
      </w:r>
      <w:r w:rsidRPr="001E0AB7">
        <w:rPr>
          <w:rFonts w:eastAsia="Calibri"/>
          <w:sz w:val="28"/>
          <w:szCs w:val="28"/>
          <w:lang w:eastAsia="en-US"/>
        </w:rPr>
        <w:t xml:space="preserve">вовыми актами </w:t>
      </w:r>
      <w:r w:rsidR="00E95A4D" w:rsidRPr="001E0AB7">
        <w:rPr>
          <w:rFonts w:eastAsia="Calibri"/>
          <w:sz w:val="28"/>
          <w:szCs w:val="28"/>
          <w:lang w:eastAsia="en-US"/>
        </w:rPr>
        <w:t xml:space="preserve">Краснодарского края, муниципальными правовыми актами </w:t>
      </w:r>
      <w:r w:rsidR="00E32D74">
        <w:rPr>
          <w:rFonts w:eastAsia="Calibri"/>
          <w:sz w:val="28"/>
          <w:szCs w:val="28"/>
          <w:lang w:eastAsia="en-US"/>
        </w:rPr>
        <w:t>а</w:t>
      </w:r>
      <w:r w:rsidR="00E32D74">
        <w:rPr>
          <w:rFonts w:eastAsia="Calibri"/>
          <w:sz w:val="28"/>
          <w:szCs w:val="28"/>
          <w:lang w:eastAsia="en-US"/>
        </w:rPr>
        <w:t>д</w:t>
      </w:r>
      <w:r w:rsidR="00E32D74">
        <w:rPr>
          <w:rFonts w:eastAsia="Calibri"/>
          <w:sz w:val="28"/>
          <w:szCs w:val="28"/>
          <w:lang w:eastAsia="en-US"/>
        </w:rPr>
        <w:t xml:space="preserve">министрации </w:t>
      </w:r>
      <w:proofErr w:type="spellStart"/>
      <w:r w:rsidR="00E32D74">
        <w:rPr>
          <w:rFonts w:eastAsia="Calibri"/>
          <w:sz w:val="28"/>
          <w:szCs w:val="28"/>
          <w:lang w:eastAsia="en-US"/>
        </w:rPr>
        <w:t>Курчанского</w:t>
      </w:r>
      <w:proofErr w:type="spellEnd"/>
      <w:r w:rsidR="00E32D74"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</w:t>
      </w:r>
      <w:r w:rsidRPr="001E0AB7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F40AA2" w:rsidRPr="001E0AB7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E0AB7">
        <w:rPr>
          <w:rFonts w:eastAsia="Calibri"/>
          <w:sz w:val="28"/>
          <w:szCs w:val="28"/>
          <w:lang w:eastAsia="en-US"/>
        </w:rPr>
        <w:t xml:space="preserve">е) затребование с заявителя при предоставлении </w:t>
      </w:r>
      <w:r w:rsidR="0096039F" w:rsidRPr="001E0AB7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E0AB7">
        <w:rPr>
          <w:rFonts w:eastAsia="Calibri"/>
          <w:sz w:val="28"/>
          <w:szCs w:val="28"/>
          <w:lang w:eastAsia="en-US"/>
        </w:rPr>
        <w:t>услуги платы, не предусмотренной нормативными правовыми актами Российской Ф</w:t>
      </w:r>
      <w:r w:rsidRPr="001E0AB7">
        <w:rPr>
          <w:rFonts w:eastAsia="Calibri"/>
          <w:sz w:val="28"/>
          <w:szCs w:val="28"/>
          <w:lang w:eastAsia="en-US"/>
        </w:rPr>
        <w:t>е</w:t>
      </w:r>
      <w:r w:rsidRPr="001E0AB7">
        <w:rPr>
          <w:rFonts w:eastAsia="Calibri"/>
          <w:sz w:val="28"/>
          <w:szCs w:val="28"/>
          <w:lang w:eastAsia="en-US"/>
        </w:rPr>
        <w:t xml:space="preserve">дерации, нормативными правовыми актами </w:t>
      </w:r>
      <w:r w:rsidR="00E95A4D" w:rsidRPr="001E0AB7">
        <w:rPr>
          <w:rFonts w:eastAsia="Calibri"/>
          <w:sz w:val="28"/>
          <w:szCs w:val="28"/>
          <w:lang w:eastAsia="en-US"/>
        </w:rPr>
        <w:t>Краснодарского края, муниципал</w:t>
      </w:r>
      <w:r w:rsidR="00E95A4D" w:rsidRPr="001E0AB7">
        <w:rPr>
          <w:rFonts w:eastAsia="Calibri"/>
          <w:sz w:val="28"/>
          <w:szCs w:val="28"/>
          <w:lang w:eastAsia="en-US"/>
        </w:rPr>
        <w:t>ь</w:t>
      </w:r>
      <w:r w:rsidR="00E95A4D" w:rsidRPr="001E0AB7">
        <w:rPr>
          <w:rFonts w:eastAsia="Calibri"/>
          <w:sz w:val="28"/>
          <w:szCs w:val="28"/>
          <w:lang w:eastAsia="en-US"/>
        </w:rPr>
        <w:lastRenderedPageBreak/>
        <w:t xml:space="preserve">ными правовыми актами </w:t>
      </w:r>
      <w:r w:rsidR="00E32D74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 w:rsidR="00E32D74">
        <w:rPr>
          <w:rFonts w:eastAsia="Calibri"/>
          <w:sz w:val="28"/>
          <w:szCs w:val="28"/>
          <w:lang w:eastAsia="en-US"/>
        </w:rPr>
        <w:t>Курчанского</w:t>
      </w:r>
      <w:proofErr w:type="spellEnd"/>
      <w:r w:rsidR="00E32D74">
        <w:rPr>
          <w:rFonts w:eastAsia="Calibri"/>
          <w:sz w:val="28"/>
          <w:szCs w:val="28"/>
          <w:lang w:eastAsia="en-US"/>
        </w:rPr>
        <w:t xml:space="preserve"> сельского поселения Т</w:t>
      </w:r>
      <w:r w:rsidR="00E32D74">
        <w:rPr>
          <w:rFonts w:eastAsia="Calibri"/>
          <w:sz w:val="28"/>
          <w:szCs w:val="28"/>
          <w:lang w:eastAsia="en-US"/>
        </w:rPr>
        <w:t>е</w:t>
      </w:r>
      <w:r w:rsidR="00E32D74">
        <w:rPr>
          <w:rFonts w:eastAsia="Calibri"/>
          <w:sz w:val="28"/>
          <w:szCs w:val="28"/>
          <w:lang w:eastAsia="en-US"/>
        </w:rPr>
        <w:t>мрюкского района</w:t>
      </w:r>
      <w:r w:rsidRPr="001E0AB7">
        <w:rPr>
          <w:rFonts w:eastAsia="Calibri"/>
          <w:sz w:val="28"/>
          <w:szCs w:val="28"/>
          <w:lang w:eastAsia="en-US"/>
        </w:rPr>
        <w:t>;</w:t>
      </w:r>
    </w:p>
    <w:p w:rsidR="00F40AA2" w:rsidRPr="001E0AB7" w:rsidRDefault="00F40AA2" w:rsidP="00CD68F4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1E0AB7">
        <w:rPr>
          <w:rFonts w:eastAsia="Calibri"/>
          <w:sz w:val="28"/>
          <w:szCs w:val="28"/>
          <w:lang w:eastAsia="en-US"/>
        </w:rPr>
        <w:t xml:space="preserve">ж) отказ </w:t>
      </w:r>
      <w:r w:rsidR="00E95A4D" w:rsidRPr="001E0AB7">
        <w:rPr>
          <w:rFonts w:eastAsia="Calibri"/>
          <w:sz w:val="28"/>
          <w:szCs w:val="28"/>
          <w:lang w:eastAsia="en-US"/>
        </w:rPr>
        <w:t>уп</w:t>
      </w:r>
      <w:r w:rsidR="00DF3665" w:rsidRPr="001E0AB7">
        <w:rPr>
          <w:rFonts w:eastAsia="Calibri"/>
          <w:sz w:val="28"/>
          <w:szCs w:val="28"/>
          <w:lang w:eastAsia="en-US"/>
        </w:rPr>
        <w:t>олномоченного органа</w:t>
      </w:r>
      <w:r w:rsidR="00E95A4D" w:rsidRPr="001E0AB7">
        <w:rPr>
          <w:rFonts w:eastAsia="Calibri"/>
          <w:sz w:val="28"/>
          <w:szCs w:val="28"/>
          <w:lang w:eastAsia="en-US"/>
        </w:rPr>
        <w:t xml:space="preserve">, его </w:t>
      </w:r>
      <w:r w:rsidRPr="001E0AB7">
        <w:rPr>
          <w:rFonts w:eastAsia="Calibri"/>
          <w:sz w:val="28"/>
          <w:szCs w:val="28"/>
          <w:lang w:eastAsia="en-US"/>
        </w:rPr>
        <w:t xml:space="preserve">должностного лица в исправлении допущенных опечаток и ошибок в выданных в результате предоставления </w:t>
      </w:r>
      <w:r w:rsidR="0096039F" w:rsidRPr="001E0AB7">
        <w:rPr>
          <w:rFonts w:eastAsia="Calibri"/>
          <w:sz w:val="28"/>
          <w:szCs w:val="28"/>
          <w:lang w:eastAsia="en-US"/>
        </w:rPr>
        <w:t>м</w:t>
      </w:r>
      <w:r w:rsidR="0096039F" w:rsidRPr="001E0AB7">
        <w:rPr>
          <w:rFonts w:eastAsia="Calibri"/>
          <w:sz w:val="28"/>
          <w:szCs w:val="28"/>
          <w:lang w:eastAsia="en-US"/>
        </w:rPr>
        <w:t>у</w:t>
      </w:r>
      <w:r w:rsidR="0096039F" w:rsidRPr="001E0AB7">
        <w:rPr>
          <w:rFonts w:eastAsia="Calibri"/>
          <w:sz w:val="28"/>
          <w:szCs w:val="28"/>
          <w:lang w:eastAsia="en-US"/>
        </w:rPr>
        <w:t xml:space="preserve">ниципальной </w:t>
      </w:r>
      <w:r w:rsidRPr="001E0AB7">
        <w:rPr>
          <w:rFonts w:eastAsia="Calibri"/>
          <w:sz w:val="28"/>
          <w:szCs w:val="28"/>
          <w:lang w:eastAsia="en-US"/>
        </w:rPr>
        <w:t>услуги документах либо нарушение установленного срока таких исправлений.</w:t>
      </w:r>
      <w:proofErr w:type="gramEnd"/>
    </w:p>
    <w:p w:rsidR="00CB560B" w:rsidRPr="001E0AB7" w:rsidRDefault="00F40AA2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rFonts w:eastAsia="Calibri"/>
          <w:sz w:val="28"/>
          <w:szCs w:val="28"/>
          <w:lang w:eastAsia="en-US"/>
        </w:rPr>
        <w:t>3</w:t>
      </w:r>
      <w:r w:rsidR="00E32D74">
        <w:rPr>
          <w:rFonts w:eastAsia="Calibri"/>
          <w:sz w:val="28"/>
          <w:szCs w:val="28"/>
          <w:lang w:eastAsia="en-US"/>
        </w:rPr>
        <w:t>3</w:t>
      </w:r>
      <w:r w:rsidRPr="001E0AB7">
        <w:rPr>
          <w:rFonts w:eastAsia="Calibri"/>
          <w:sz w:val="28"/>
          <w:szCs w:val="28"/>
          <w:lang w:eastAsia="en-US"/>
        </w:rPr>
        <w:t xml:space="preserve">. </w:t>
      </w:r>
      <w:r w:rsidR="00CB560B" w:rsidRPr="001E0AB7">
        <w:rPr>
          <w:sz w:val="28"/>
          <w:szCs w:val="28"/>
          <w:lang w:eastAsia="en-US"/>
        </w:rPr>
        <w:t xml:space="preserve"> Жалобы на решения, принятые уп</w:t>
      </w:r>
      <w:r w:rsidR="00DF3665" w:rsidRPr="001E0AB7">
        <w:rPr>
          <w:sz w:val="28"/>
          <w:szCs w:val="28"/>
          <w:lang w:eastAsia="en-US"/>
        </w:rPr>
        <w:t>олномоченным органом</w:t>
      </w:r>
      <w:r w:rsidR="00CB560B" w:rsidRPr="001E0AB7">
        <w:rPr>
          <w:sz w:val="28"/>
          <w:szCs w:val="28"/>
          <w:lang w:eastAsia="en-US"/>
        </w:rPr>
        <w:t xml:space="preserve">, подаются заместителю главы </w:t>
      </w:r>
      <w:proofErr w:type="spellStart"/>
      <w:r w:rsidR="00E32D74">
        <w:rPr>
          <w:rFonts w:eastAsia="Calibri"/>
          <w:sz w:val="28"/>
          <w:szCs w:val="28"/>
          <w:lang w:eastAsia="en-US"/>
        </w:rPr>
        <w:t>Курчанского</w:t>
      </w:r>
      <w:proofErr w:type="spellEnd"/>
      <w:r w:rsidR="00E32D74"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</w:t>
      </w:r>
      <w:r w:rsidR="00CB560B" w:rsidRPr="001E0AB7">
        <w:rPr>
          <w:sz w:val="28"/>
          <w:szCs w:val="28"/>
          <w:lang w:eastAsia="en-US"/>
        </w:rPr>
        <w:t>, к</w:t>
      </w:r>
      <w:r w:rsidR="00CB560B" w:rsidRPr="001E0AB7">
        <w:rPr>
          <w:sz w:val="28"/>
          <w:szCs w:val="28"/>
          <w:lang w:eastAsia="en-US"/>
        </w:rPr>
        <w:t>о</w:t>
      </w:r>
      <w:r w:rsidR="00CB560B" w:rsidRPr="001E0AB7">
        <w:rPr>
          <w:sz w:val="28"/>
          <w:szCs w:val="28"/>
          <w:lang w:eastAsia="en-US"/>
        </w:rPr>
        <w:t>ординирующему работу уп</w:t>
      </w:r>
      <w:r w:rsidR="00DF3665" w:rsidRPr="001E0AB7">
        <w:rPr>
          <w:sz w:val="28"/>
          <w:szCs w:val="28"/>
          <w:lang w:eastAsia="en-US"/>
        </w:rPr>
        <w:t>олномоченного органа</w:t>
      </w:r>
      <w:r w:rsidR="00CB560B" w:rsidRPr="001E0AB7">
        <w:rPr>
          <w:sz w:val="28"/>
          <w:szCs w:val="28"/>
          <w:lang w:eastAsia="en-US"/>
        </w:rPr>
        <w:t>, на действия (бездействие) должностных лиц, муниципальных служащих уп</w:t>
      </w:r>
      <w:r w:rsidR="00DF3665" w:rsidRPr="001E0AB7">
        <w:rPr>
          <w:sz w:val="28"/>
          <w:szCs w:val="28"/>
          <w:lang w:eastAsia="en-US"/>
        </w:rPr>
        <w:t xml:space="preserve">олномоченного органа </w:t>
      </w:r>
      <w:r w:rsidR="00CB560B" w:rsidRPr="001E0AB7">
        <w:rPr>
          <w:sz w:val="28"/>
          <w:szCs w:val="28"/>
          <w:lang w:eastAsia="en-US"/>
        </w:rPr>
        <w:t>– начальнику уп</w:t>
      </w:r>
      <w:r w:rsidR="00DF3665" w:rsidRPr="001E0AB7">
        <w:rPr>
          <w:sz w:val="28"/>
          <w:szCs w:val="28"/>
          <w:lang w:eastAsia="en-US"/>
        </w:rPr>
        <w:t>олномоченного органа</w:t>
      </w:r>
      <w:r w:rsidR="00CB560B" w:rsidRPr="001E0AB7">
        <w:rPr>
          <w:sz w:val="28"/>
          <w:szCs w:val="28"/>
          <w:lang w:eastAsia="en-US"/>
        </w:rPr>
        <w:t>.</w:t>
      </w:r>
    </w:p>
    <w:p w:rsidR="00CB560B" w:rsidRPr="001E0AB7" w:rsidRDefault="00E32D7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34.</w:t>
      </w:r>
      <w:r w:rsidR="00CB560B" w:rsidRPr="001E0AB7">
        <w:rPr>
          <w:sz w:val="28"/>
          <w:szCs w:val="28"/>
          <w:lang w:eastAsia="en-US"/>
        </w:rPr>
        <w:t xml:space="preserve"> Жалоба на действия заместителя главы </w:t>
      </w:r>
      <w:proofErr w:type="spellStart"/>
      <w:r>
        <w:rPr>
          <w:rFonts w:eastAsia="Calibri"/>
          <w:sz w:val="28"/>
          <w:szCs w:val="28"/>
          <w:lang w:eastAsia="en-US"/>
        </w:rPr>
        <w:t>Курчанского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ления Темрюкского района</w:t>
      </w:r>
      <w:r w:rsidR="00CB560B" w:rsidRPr="001E0AB7">
        <w:rPr>
          <w:sz w:val="28"/>
          <w:szCs w:val="28"/>
          <w:lang w:eastAsia="en-US"/>
        </w:rPr>
        <w:t>, координирующего работу уп</w:t>
      </w:r>
      <w:r w:rsidR="004734F2" w:rsidRPr="001E0AB7">
        <w:rPr>
          <w:sz w:val="28"/>
          <w:szCs w:val="28"/>
          <w:lang w:eastAsia="en-US"/>
        </w:rPr>
        <w:t>олномоченного орг</w:t>
      </w:r>
      <w:r w:rsidR="004734F2" w:rsidRPr="001E0AB7">
        <w:rPr>
          <w:sz w:val="28"/>
          <w:szCs w:val="28"/>
          <w:lang w:eastAsia="en-US"/>
        </w:rPr>
        <w:t>а</w:t>
      </w:r>
      <w:r w:rsidR="004734F2" w:rsidRPr="001E0AB7">
        <w:rPr>
          <w:sz w:val="28"/>
          <w:szCs w:val="28"/>
          <w:lang w:eastAsia="en-US"/>
        </w:rPr>
        <w:t>на</w:t>
      </w:r>
      <w:r w:rsidR="00CB560B" w:rsidRPr="001E0AB7">
        <w:rPr>
          <w:sz w:val="28"/>
          <w:szCs w:val="28"/>
          <w:lang w:eastAsia="en-US"/>
        </w:rPr>
        <w:t xml:space="preserve">, подается главе </w:t>
      </w:r>
      <w:proofErr w:type="spellStart"/>
      <w:r>
        <w:rPr>
          <w:rFonts w:eastAsia="Calibri"/>
          <w:sz w:val="28"/>
          <w:szCs w:val="28"/>
          <w:lang w:eastAsia="en-US"/>
        </w:rPr>
        <w:t>Курчанского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</w:t>
      </w:r>
      <w:r w:rsidR="00CB560B" w:rsidRPr="001E0AB7">
        <w:rPr>
          <w:sz w:val="28"/>
          <w:szCs w:val="28"/>
          <w:lang w:eastAsia="en-US"/>
        </w:rPr>
        <w:t>.</w:t>
      </w:r>
    </w:p>
    <w:p w:rsidR="00470361" w:rsidRPr="001E0AB7" w:rsidRDefault="00E32D74" w:rsidP="00CD68F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F40AA2" w:rsidRPr="001E0AB7">
        <w:rPr>
          <w:sz w:val="28"/>
          <w:szCs w:val="28"/>
          <w:lang w:eastAsia="en-US"/>
        </w:rPr>
        <w:t xml:space="preserve">5. </w:t>
      </w:r>
      <w:r w:rsidR="00470361" w:rsidRPr="001E0AB7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="00470361" w:rsidRPr="001E0AB7">
        <w:rPr>
          <w:sz w:val="28"/>
          <w:szCs w:val="28"/>
          <w:lang w:eastAsia="en-US"/>
        </w:rPr>
        <w:t>я</w:t>
      </w:r>
      <w:r w:rsidR="00470361" w:rsidRPr="001E0AB7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муниципальной услуги на основании Регламента.</w:t>
      </w:r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Жалоба подается в письменной форме на бумажном носителе, в эле</w:t>
      </w:r>
      <w:r w:rsidRPr="001E0AB7">
        <w:rPr>
          <w:sz w:val="28"/>
          <w:szCs w:val="28"/>
          <w:lang w:eastAsia="en-US"/>
        </w:rPr>
        <w:t>к</w:t>
      </w:r>
      <w:r w:rsidRPr="001E0AB7">
        <w:rPr>
          <w:sz w:val="28"/>
          <w:szCs w:val="28"/>
          <w:lang w:eastAsia="en-US"/>
        </w:rPr>
        <w:t>тронной форме в уп</w:t>
      </w:r>
      <w:r w:rsidR="00F00DBE" w:rsidRPr="001E0AB7">
        <w:rPr>
          <w:sz w:val="28"/>
          <w:szCs w:val="28"/>
          <w:lang w:eastAsia="en-US"/>
        </w:rPr>
        <w:t>олномоченный орган</w:t>
      </w:r>
      <w:r w:rsidRPr="001E0AB7">
        <w:rPr>
          <w:sz w:val="28"/>
          <w:szCs w:val="28"/>
          <w:lang w:eastAsia="en-US"/>
        </w:rPr>
        <w:t>.</w:t>
      </w:r>
    </w:p>
    <w:p w:rsidR="00470361" w:rsidRPr="001E0AB7" w:rsidRDefault="00E32D7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bookmarkStart w:id="10" w:name="P304"/>
      <w:bookmarkEnd w:id="10"/>
      <w:r>
        <w:rPr>
          <w:sz w:val="28"/>
          <w:szCs w:val="28"/>
          <w:lang w:eastAsia="en-US"/>
        </w:rPr>
        <w:t>3</w:t>
      </w:r>
      <w:r w:rsidR="00470361" w:rsidRPr="001E0AB7">
        <w:rPr>
          <w:sz w:val="28"/>
          <w:szCs w:val="28"/>
          <w:lang w:eastAsia="en-US"/>
        </w:rPr>
        <w:t>5.</w:t>
      </w:r>
      <w:r>
        <w:rPr>
          <w:sz w:val="28"/>
          <w:szCs w:val="28"/>
          <w:lang w:eastAsia="en-US"/>
        </w:rPr>
        <w:t>1</w:t>
      </w:r>
      <w:r w:rsidR="00470361" w:rsidRPr="001E0AB7">
        <w:rPr>
          <w:sz w:val="28"/>
          <w:szCs w:val="28"/>
          <w:lang w:eastAsia="en-US"/>
        </w:rPr>
        <w:t>. Жалоба может быть направлена по почте, через МКУ «МФЦ», с использованием информационно-телекоммуникационной сети Интернет, оф</w:t>
      </w:r>
      <w:r w:rsidR="00470361" w:rsidRPr="001E0AB7">
        <w:rPr>
          <w:sz w:val="28"/>
          <w:szCs w:val="28"/>
          <w:lang w:eastAsia="en-US"/>
        </w:rPr>
        <w:t>и</w:t>
      </w:r>
      <w:r w:rsidR="00470361" w:rsidRPr="001E0AB7">
        <w:rPr>
          <w:sz w:val="28"/>
          <w:szCs w:val="28"/>
          <w:lang w:eastAsia="en-US"/>
        </w:rPr>
        <w:t xml:space="preserve">циального </w:t>
      </w:r>
      <w:proofErr w:type="gramStart"/>
      <w:r w:rsidR="00470361" w:rsidRPr="001E0AB7">
        <w:rPr>
          <w:sz w:val="28"/>
          <w:szCs w:val="28"/>
          <w:lang w:eastAsia="en-US"/>
        </w:rPr>
        <w:t>интернет-портала</w:t>
      </w:r>
      <w:proofErr w:type="gramEnd"/>
      <w:r w:rsidR="00470361" w:rsidRPr="001E0AB7">
        <w:rPr>
          <w:sz w:val="28"/>
          <w:szCs w:val="28"/>
          <w:lang w:eastAsia="en-US"/>
        </w:rPr>
        <w:t xml:space="preserve">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Курчанского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</w:t>
      </w:r>
      <w:r w:rsidR="00470361" w:rsidRPr="001E0AB7">
        <w:rPr>
          <w:sz w:val="28"/>
          <w:szCs w:val="28"/>
          <w:lang w:eastAsia="en-US"/>
        </w:rPr>
        <w:t>, официального сайта уп</w:t>
      </w:r>
      <w:r w:rsidR="00AA19FB" w:rsidRPr="001E0AB7">
        <w:rPr>
          <w:sz w:val="28"/>
          <w:szCs w:val="28"/>
          <w:lang w:eastAsia="en-US"/>
        </w:rPr>
        <w:t>олномоченного органа</w:t>
      </w:r>
      <w:r w:rsidR="00470361" w:rsidRPr="001E0AB7">
        <w:rPr>
          <w:sz w:val="28"/>
          <w:szCs w:val="28"/>
          <w:lang w:eastAsia="en-US"/>
        </w:rPr>
        <w:t xml:space="preserve">, Портала, а также может быть принята </w:t>
      </w:r>
      <w:r w:rsidR="00AA19FB" w:rsidRPr="001E0AB7">
        <w:rPr>
          <w:sz w:val="28"/>
          <w:szCs w:val="28"/>
          <w:lang w:eastAsia="en-US"/>
        </w:rPr>
        <w:t xml:space="preserve">на </w:t>
      </w:r>
      <w:r w:rsidR="00470361" w:rsidRPr="001E0AB7">
        <w:rPr>
          <w:sz w:val="28"/>
          <w:szCs w:val="28"/>
          <w:lang w:eastAsia="en-US"/>
        </w:rPr>
        <w:t>личном приеме заявителя.</w:t>
      </w:r>
    </w:p>
    <w:p w:rsidR="00470361" w:rsidRPr="001E0AB7" w:rsidRDefault="00E32D7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470361" w:rsidRPr="001E0AB7">
        <w:rPr>
          <w:sz w:val="28"/>
          <w:szCs w:val="28"/>
          <w:lang w:eastAsia="en-US"/>
        </w:rPr>
        <w:t>5.</w:t>
      </w:r>
      <w:r>
        <w:rPr>
          <w:sz w:val="28"/>
          <w:szCs w:val="28"/>
          <w:lang w:eastAsia="en-US"/>
        </w:rPr>
        <w:t>2</w:t>
      </w:r>
      <w:r w:rsidR="00470361" w:rsidRPr="001E0AB7">
        <w:rPr>
          <w:sz w:val="28"/>
          <w:szCs w:val="28"/>
          <w:lang w:eastAsia="en-US"/>
        </w:rPr>
        <w:t>. Жалоба должна содержать:</w:t>
      </w:r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1) наименование уп</w:t>
      </w:r>
      <w:r w:rsidR="00AA19FB" w:rsidRPr="001E0AB7">
        <w:rPr>
          <w:sz w:val="28"/>
          <w:szCs w:val="28"/>
          <w:lang w:eastAsia="en-US"/>
        </w:rPr>
        <w:t>олномоченного органа</w:t>
      </w:r>
      <w:r w:rsidRPr="001E0AB7">
        <w:rPr>
          <w:sz w:val="28"/>
          <w:szCs w:val="28"/>
          <w:lang w:eastAsia="en-US"/>
        </w:rPr>
        <w:t>, должностного лица уп</w:t>
      </w:r>
      <w:r w:rsidR="00AA19FB" w:rsidRPr="001E0AB7">
        <w:rPr>
          <w:sz w:val="28"/>
          <w:szCs w:val="28"/>
          <w:lang w:eastAsia="en-US"/>
        </w:rPr>
        <w:t>олн</w:t>
      </w:r>
      <w:r w:rsidR="00AA19FB" w:rsidRPr="001E0AB7">
        <w:rPr>
          <w:sz w:val="28"/>
          <w:szCs w:val="28"/>
          <w:lang w:eastAsia="en-US"/>
        </w:rPr>
        <w:t>о</w:t>
      </w:r>
      <w:r w:rsidR="00AA19FB" w:rsidRPr="001E0AB7">
        <w:rPr>
          <w:sz w:val="28"/>
          <w:szCs w:val="28"/>
          <w:lang w:eastAsia="en-US"/>
        </w:rPr>
        <w:t xml:space="preserve">моченного органа </w:t>
      </w:r>
      <w:r w:rsidRPr="001E0AB7">
        <w:rPr>
          <w:sz w:val="28"/>
          <w:szCs w:val="28"/>
          <w:lang w:eastAsia="en-US"/>
        </w:rPr>
        <w:t>либо муниципального служащего, решения и действия (бе</w:t>
      </w:r>
      <w:r w:rsidRPr="001E0AB7">
        <w:rPr>
          <w:sz w:val="28"/>
          <w:szCs w:val="28"/>
          <w:lang w:eastAsia="en-US"/>
        </w:rPr>
        <w:t>з</w:t>
      </w:r>
      <w:r w:rsidRPr="001E0AB7">
        <w:rPr>
          <w:sz w:val="28"/>
          <w:szCs w:val="28"/>
          <w:lang w:eastAsia="en-US"/>
        </w:rPr>
        <w:t>действие) которых обжалуются;</w:t>
      </w:r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proofErr w:type="gramStart"/>
      <w:r w:rsidRPr="001E0AB7">
        <w:rPr>
          <w:sz w:val="28"/>
          <w:szCs w:val="28"/>
          <w:lang w:eastAsia="en-US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1E0AB7">
        <w:rPr>
          <w:sz w:val="28"/>
          <w:szCs w:val="28"/>
          <w:lang w:eastAsia="en-US"/>
        </w:rPr>
        <w:t>е</w:t>
      </w:r>
      <w:r w:rsidRPr="001E0AB7">
        <w:rPr>
          <w:sz w:val="28"/>
          <w:szCs w:val="28"/>
          <w:lang w:eastAsia="en-US"/>
        </w:rPr>
        <w:t>стонахождении заявителя – юридического лица, а также номер (номера) ко</w:t>
      </w:r>
      <w:r w:rsidRPr="001E0AB7">
        <w:rPr>
          <w:sz w:val="28"/>
          <w:szCs w:val="28"/>
          <w:lang w:eastAsia="en-US"/>
        </w:rPr>
        <w:t>н</w:t>
      </w:r>
      <w:r w:rsidRPr="001E0AB7">
        <w:rPr>
          <w:sz w:val="28"/>
          <w:szCs w:val="28"/>
          <w:lang w:eastAsia="en-US"/>
        </w:rPr>
        <w:t>тактного телефона, адрес (адреса) электронной почты (при наличии) и почт</w:t>
      </w:r>
      <w:r w:rsidRPr="001E0AB7">
        <w:rPr>
          <w:sz w:val="28"/>
          <w:szCs w:val="28"/>
          <w:lang w:eastAsia="en-US"/>
        </w:rPr>
        <w:t>о</w:t>
      </w:r>
      <w:r w:rsidRPr="001E0AB7">
        <w:rPr>
          <w:sz w:val="28"/>
          <w:szCs w:val="28"/>
          <w:lang w:eastAsia="en-US"/>
        </w:rPr>
        <w:t>вый адрес, по которым должен быть направлен ответ заявителю;</w:t>
      </w:r>
      <w:proofErr w:type="gramEnd"/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3) сведения об обжалуемых решениях и действиях (бездействии) упра</w:t>
      </w:r>
      <w:r w:rsidRPr="001E0AB7">
        <w:rPr>
          <w:sz w:val="28"/>
          <w:szCs w:val="28"/>
          <w:lang w:eastAsia="en-US"/>
        </w:rPr>
        <w:t>в</w:t>
      </w:r>
      <w:r w:rsidRPr="001E0AB7">
        <w:rPr>
          <w:sz w:val="28"/>
          <w:szCs w:val="28"/>
          <w:lang w:eastAsia="en-US"/>
        </w:rPr>
        <w:t>ления по социальным вопросам, должностного лица управления по социальным вопросам либо муниципального служащего;</w:t>
      </w:r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4) доводы, на основании которых заявитель не согласен с решением и действием (бездействием) уп</w:t>
      </w:r>
      <w:r w:rsidR="00AA19FB" w:rsidRPr="001E0AB7">
        <w:rPr>
          <w:sz w:val="28"/>
          <w:szCs w:val="28"/>
          <w:lang w:eastAsia="en-US"/>
        </w:rPr>
        <w:t>олномоченного органа</w:t>
      </w:r>
      <w:r w:rsidRPr="001E0AB7">
        <w:rPr>
          <w:sz w:val="28"/>
          <w:szCs w:val="28"/>
          <w:lang w:eastAsia="en-US"/>
        </w:rPr>
        <w:t>, должностного лица уп</w:t>
      </w:r>
      <w:r w:rsidR="00AA19FB" w:rsidRPr="001E0AB7">
        <w:rPr>
          <w:sz w:val="28"/>
          <w:szCs w:val="28"/>
          <w:lang w:eastAsia="en-US"/>
        </w:rPr>
        <w:t>о</w:t>
      </w:r>
      <w:r w:rsidR="00AA19FB" w:rsidRPr="001E0AB7">
        <w:rPr>
          <w:sz w:val="28"/>
          <w:szCs w:val="28"/>
          <w:lang w:eastAsia="en-US"/>
        </w:rPr>
        <w:t>л</w:t>
      </w:r>
      <w:r w:rsidR="00AA19FB" w:rsidRPr="001E0AB7">
        <w:rPr>
          <w:sz w:val="28"/>
          <w:szCs w:val="28"/>
          <w:lang w:eastAsia="en-US"/>
        </w:rPr>
        <w:t xml:space="preserve">номоченного органа </w:t>
      </w:r>
      <w:r w:rsidRPr="001E0AB7">
        <w:rPr>
          <w:sz w:val="28"/>
          <w:szCs w:val="28"/>
          <w:lang w:eastAsia="en-US"/>
        </w:rPr>
        <w:t>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40AA2" w:rsidRPr="001E0AB7" w:rsidRDefault="00E32D74" w:rsidP="00CD68F4">
      <w:pPr>
        <w:autoSpaceDE w:val="0"/>
        <w:autoSpaceDN w:val="0"/>
        <w:adjustRightInd w:val="0"/>
        <w:ind w:firstLine="851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36. </w:t>
      </w:r>
      <w:r w:rsidR="002503C9" w:rsidRPr="001E0AB7"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 xml:space="preserve">роки рассмотрения жалобы. </w:t>
      </w:r>
    </w:p>
    <w:p w:rsidR="00F40AA2" w:rsidRPr="001E0AB7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proofErr w:type="gramStart"/>
      <w:r w:rsidRPr="001E0AB7">
        <w:rPr>
          <w:sz w:val="28"/>
          <w:szCs w:val="28"/>
          <w:lang w:eastAsia="en-US"/>
        </w:rPr>
        <w:lastRenderedPageBreak/>
        <w:t>Жалоба, поступившая в уп</w:t>
      </w:r>
      <w:r w:rsidR="00AA19FB" w:rsidRPr="001E0AB7">
        <w:rPr>
          <w:sz w:val="28"/>
          <w:szCs w:val="28"/>
          <w:lang w:eastAsia="en-US"/>
        </w:rPr>
        <w:t>олномоченный орган</w:t>
      </w:r>
      <w:r w:rsidRPr="001E0AB7">
        <w:rPr>
          <w:sz w:val="28"/>
          <w:szCs w:val="28"/>
          <w:lang w:eastAsia="en-US"/>
        </w:rPr>
        <w:t>, подлежит рассмотр</w:t>
      </w:r>
      <w:r w:rsidRPr="001E0AB7">
        <w:rPr>
          <w:sz w:val="28"/>
          <w:szCs w:val="28"/>
          <w:lang w:eastAsia="en-US"/>
        </w:rPr>
        <w:t>е</w:t>
      </w:r>
      <w:r w:rsidRPr="001E0AB7">
        <w:rPr>
          <w:sz w:val="28"/>
          <w:szCs w:val="28"/>
          <w:lang w:eastAsia="en-US"/>
        </w:rPr>
        <w:t>нию должностным лицом, наделенным полномочиями по рассмотрению жалоб, в течение пятнадцати рабочих дней со дня ее регистрации, а в случае обжал</w:t>
      </w:r>
      <w:r w:rsidRPr="001E0AB7">
        <w:rPr>
          <w:sz w:val="28"/>
          <w:szCs w:val="28"/>
          <w:lang w:eastAsia="en-US"/>
        </w:rPr>
        <w:t>о</w:t>
      </w:r>
      <w:r w:rsidRPr="001E0AB7">
        <w:rPr>
          <w:sz w:val="28"/>
          <w:szCs w:val="28"/>
          <w:lang w:eastAsia="en-US"/>
        </w:rPr>
        <w:t>вания отказа уп</w:t>
      </w:r>
      <w:r w:rsidR="00AA19FB" w:rsidRPr="001E0AB7">
        <w:rPr>
          <w:sz w:val="28"/>
          <w:szCs w:val="28"/>
          <w:lang w:eastAsia="en-US"/>
        </w:rPr>
        <w:t>олномоченного органа</w:t>
      </w:r>
      <w:r w:rsidRPr="001E0AB7">
        <w:rPr>
          <w:sz w:val="28"/>
          <w:szCs w:val="28"/>
          <w:lang w:eastAsia="en-US"/>
        </w:rPr>
        <w:t>, должностного лица уп</w:t>
      </w:r>
      <w:r w:rsidR="00AA19FB" w:rsidRPr="001E0AB7">
        <w:rPr>
          <w:sz w:val="28"/>
          <w:szCs w:val="28"/>
          <w:lang w:eastAsia="en-US"/>
        </w:rPr>
        <w:t xml:space="preserve">олномоченного органа </w:t>
      </w:r>
      <w:r w:rsidRPr="001E0AB7">
        <w:rPr>
          <w:sz w:val="28"/>
          <w:szCs w:val="28"/>
          <w:lang w:eastAsia="en-US"/>
        </w:rPr>
        <w:t>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</w:t>
      </w:r>
      <w:proofErr w:type="gramEnd"/>
      <w:r w:rsidRPr="001E0AB7">
        <w:rPr>
          <w:sz w:val="28"/>
          <w:szCs w:val="28"/>
          <w:lang w:eastAsia="en-US"/>
        </w:rPr>
        <w:t xml:space="preserve"> со дня ее регистрации.</w:t>
      </w:r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В случае если жалоба подана заявителем в орган, в компетенцию кот</w:t>
      </w:r>
      <w:r w:rsidRPr="001E0AB7">
        <w:rPr>
          <w:sz w:val="28"/>
          <w:szCs w:val="28"/>
          <w:lang w:eastAsia="en-US"/>
        </w:rPr>
        <w:t>о</w:t>
      </w:r>
      <w:r w:rsidRPr="001E0AB7">
        <w:rPr>
          <w:sz w:val="28"/>
          <w:szCs w:val="28"/>
          <w:lang w:eastAsia="en-US"/>
        </w:rPr>
        <w:t xml:space="preserve">рого не входит принятие решения по жалобе, в течение </w:t>
      </w:r>
      <w:r w:rsidR="00F817AD">
        <w:rPr>
          <w:sz w:val="28"/>
          <w:szCs w:val="28"/>
          <w:lang w:eastAsia="en-US"/>
        </w:rPr>
        <w:t>3</w:t>
      </w:r>
      <w:r w:rsidRPr="001E0AB7">
        <w:rPr>
          <w:sz w:val="28"/>
          <w:szCs w:val="28"/>
          <w:lang w:eastAsia="en-US"/>
        </w:rPr>
        <w:t xml:space="preserve">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</w:t>
      </w:r>
      <w:r w:rsidRPr="001E0AB7">
        <w:rPr>
          <w:sz w:val="28"/>
          <w:szCs w:val="28"/>
          <w:lang w:eastAsia="en-US"/>
        </w:rPr>
        <w:t>и</w:t>
      </w:r>
      <w:r w:rsidRPr="001E0AB7">
        <w:rPr>
          <w:sz w:val="28"/>
          <w:szCs w:val="28"/>
          <w:lang w:eastAsia="en-US"/>
        </w:rPr>
        <w:t>теля о перенаправлении жалобы.</w:t>
      </w:r>
    </w:p>
    <w:p w:rsidR="00470361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При этом срок рассмотрения жалобы исчисляется со дня регистрации жалобы уполномоченным на ее рассмотрение лицом.</w:t>
      </w:r>
    </w:p>
    <w:p w:rsidR="00CD68F4" w:rsidRPr="001E0AB7" w:rsidRDefault="00CD68F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37. Перечень оснований для приостановления рассмотрения жалобы, в случае, если возможность приостановления предусмотрена законодательством Российской Федерации.</w:t>
      </w:r>
    </w:p>
    <w:p w:rsidR="00F40AA2" w:rsidRPr="001E0AB7" w:rsidRDefault="00F40AA2" w:rsidP="00CD68F4">
      <w:pPr>
        <w:ind w:firstLine="851"/>
        <w:jc w:val="both"/>
        <w:rPr>
          <w:sz w:val="28"/>
          <w:szCs w:val="28"/>
        </w:rPr>
      </w:pPr>
      <w:r w:rsidRPr="001E0AB7">
        <w:rPr>
          <w:sz w:val="28"/>
          <w:szCs w:val="28"/>
        </w:rPr>
        <w:t>Основания для приостановления рассмотрения жалобы не предусмотр</w:t>
      </w:r>
      <w:r w:rsidRPr="001E0AB7">
        <w:rPr>
          <w:sz w:val="28"/>
          <w:szCs w:val="28"/>
        </w:rPr>
        <w:t>е</w:t>
      </w:r>
      <w:r w:rsidRPr="001E0AB7">
        <w:rPr>
          <w:sz w:val="28"/>
          <w:szCs w:val="28"/>
        </w:rPr>
        <w:t>ны.</w:t>
      </w:r>
    </w:p>
    <w:p w:rsidR="008616B5" w:rsidRPr="001E0AB7" w:rsidRDefault="00CD68F4" w:rsidP="00CD6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Результат рассмотрения жалобы. </w:t>
      </w:r>
    </w:p>
    <w:p w:rsidR="00470361" w:rsidRPr="001E0AB7" w:rsidRDefault="00CD68F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38</w:t>
      </w:r>
      <w:r w:rsidR="00470361" w:rsidRPr="001E0AB7">
        <w:rPr>
          <w:sz w:val="28"/>
          <w:szCs w:val="28"/>
          <w:lang w:eastAsia="en-US"/>
        </w:rPr>
        <w:t>.1. По результатам рассмотрения жалобы уп</w:t>
      </w:r>
      <w:r w:rsidR="00AA19FB" w:rsidRPr="001E0AB7">
        <w:rPr>
          <w:sz w:val="28"/>
          <w:szCs w:val="28"/>
          <w:lang w:eastAsia="en-US"/>
        </w:rPr>
        <w:t xml:space="preserve">олномоченный орган </w:t>
      </w:r>
      <w:r w:rsidR="00470361" w:rsidRPr="001E0AB7">
        <w:rPr>
          <w:sz w:val="28"/>
          <w:szCs w:val="28"/>
          <w:lang w:eastAsia="en-US"/>
        </w:rPr>
        <w:t>пр</w:t>
      </w:r>
      <w:r w:rsidR="00470361" w:rsidRPr="001E0AB7">
        <w:rPr>
          <w:sz w:val="28"/>
          <w:szCs w:val="28"/>
          <w:lang w:eastAsia="en-US"/>
        </w:rPr>
        <w:t>и</w:t>
      </w:r>
      <w:r w:rsidR="00470361" w:rsidRPr="001E0AB7">
        <w:rPr>
          <w:sz w:val="28"/>
          <w:szCs w:val="28"/>
          <w:lang w:eastAsia="en-US"/>
        </w:rPr>
        <w:t>нимает одно из следующих решений:</w:t>
      </w:r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proofErr w:type="gramStart"/>
      <w:r w:rsidRPr="001E0AB7">
        <w:rPr>
          <w:sz w:val="28"/>
          <w:szCs w:val="28"/>
          <w:lang w:eastAsia="en-US"/>
        </w:rPr>
        <w:t>1) удовлетворяет жалобу, в том числе в форме отмены принятого реш</w:t>
      </w:r>
      <w:r w:rsidRPr="001E0AB7">
        <w:rPr>
          <w:sz w:val="28"/>
          <w:szCs w:val="28"/>
          <w:lang w:eastAsia="en-US"/>
        </w:rPr>
        <w:t>е</w:t>
      </w:r>
      <w:r w:rsidRPr="001E0AB7">
        <w:rPr>
          <w:sz w:val="28"/>
          <w:szCs w:val="28"/>
          <w:lang w:eastAsia="en-US"/>
        </w:rPr>
        <w:t>ния, исправления допущенных уп</w:t>
      </w:r>
      <w:r w:rsidR="00AA19FB" w:rsidRPr="001E0AB7">
        <w:rPr>
          <w:sz w:val="28"/>
          <w:szCs w:val="28"/>
          <w:lang w:eastAsia="en-US"/>
        </w:rPr>
        <w:t xml:space="preserve">олномоченным органом </w:t>
      </w:r>
      <w:r w:rsidRPr="001E0AB7">
        <w:rPr>
          <w:sz w:val="28"/>
          <w:szCs w:val="28"/>
          <w:lang w:eastAsia="en-US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</w:t>
      </w:r>
      <w:r w:rsidRPr="001E0AB7">
        <w:rPr>
          <w:sz w:val="28"/>
          <w:szCs w:val="28"/>
          <w:lang w:eastAsia="en-US"/>
        </w:rPr>
        <w:t>а</w:t>
      </w:r>
      <w:r w:rsidRPr="001E0AB7">
        <w:rPr>
          <w:sz w:val="28"/>
          <w:szCs w:val="28"/>
          <w:lang w:eastAsia="en-US"/>
        </w:rPr>
        <w:t>вовыми актами субъектов Российской Федерации, муниципальными правовыми актами, а также в иных формах;</w:t>
      </w:r>
      <w:proofErr w:type="gramEnd"/>
    </w:p>
    <w:p w:rsidR="00470361" w:rsidRPr="001E0AB7" w:rsidRDefault="00470361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2) отказывает в удовлетворении жалобы.</w:t>
      </w:r>
    </w:p>
    <w:p w:rsidR="00813225" w:rsidRPr="001E0AB7" w:rsidRDefault="00CD68F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38</w:t>
      </w:r>
      <w:r w:rsidR="00813225" w:rsidRPr="001E0AB7">
        <w:rPr>
          <w:sz w:val="28"/>
          <w:szCs w:val="28"/>
          <w:lang w:eastAsia="en-US"/>
        </w:rPr>
        <w:t>.2. Не позднее дня, следующего за днем принятия решения заявителю в письменной форме и, по желанию заявителя, в электронной форме направл</w:t>
      </w:r>
      <w:r w:rsidR="00813225" w:rsidRPr="001E0AB7">
        <w:rPr>
          <w:sz w:val="28"/>
          <w:szCs w:val="28"/>
          <w:lang w:eastAsia="en-US"/>
        </w:rPr>
        <w:t>я</w:t>
      </w:r>
      <w:r w:rsidR="00813225" w:rsidRPr="001E0AB7">
        <w:rPr>
          <w:sz w:val="28"/>
          <w:szCs w:val="28"/>
          <w:lang w:eastAsia="en-US"/>
        </w:rPr>
        <w:t>ется мотивированный ответ о результатах рассмотрения жалобы.</w:t>
      </w:r>
    </w:p>
    <w:p w:rsidR="00813225" w:rsidRPr="001E0AB7" w:rsidRDefault="00CD68F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38</w:t>
      </w:r>
      <w:r w:rsidR="00813225" w:rsidRPr="001E0AB7">
        <w:rPr>
          <w:sz w:val="28"/>
          <w:szCs w:val="28"/>
          <w:lang w:eastAsia="en-US"/>
        </w:rPr>
        <w:t>.3. Основанием для отказа в удовлетворении жалобы являются:</w:t>
      </w:r>
    </w:p>
    <w:p w:rsidR="00813225" w:rsidRPr="001E0AB7" w:rsidRDefault="00813225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13225" w:rsidRPr="001E0AB7" w:rsidRDefault="00813225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б) подача жалобы лицом, полномочия которого не подтверждены в п</w:t>
      </w:r>
      <w:r w:rsidRPr="001E0AB7">
        <w:rPr>
          <w:sz w:val="28"/>
          <w:szCs w:val="28"/>
          <w:lang w:eastAsia="en-US"/>
        </w:rPr>
        <w:t>о</w:t>
      </w:r>
      <w:r w:rsidRPr="001E0AB7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813225" w:rsidRPr="001E0AB7" w:rsidRDefault="00813225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в) наличие решения по жалобе, принятого ранее в соответствии с треб</w:t>
      </w:r>
      <w:r w:rsidRPr="001E0AB7">
        <w:rPr>
          <w:sz w:val="28"/>
          <w:szCs w:val="28"/>
          <w:lang w:eastAsia="en-US"/>
        </w:rPr>
        <w:t>о</w:t>
      </w:r>
      <w:r w:rsidRPr="001E0AB7">
        <w:rPr>
          <w:sz w:val="28"/>
          <w:szCs w:val="28"/>
          <w:lang w:eastAsia="en-US"/>
        </w:rPr>
        <w:t>ваниями настоящего раздела, в отношении того же заявителя и по тому же предмету.</w:t>
      </w:r>
    </w:p>
    <w:p w:rsidR="00813225" w:rsidRPr="001E0AB7" w:rsidRDefault="00CD68F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38</w:t>
      </w:r>
      <w:r w:rsidR="00CF2B1F" w:rsidRPr="001E0AB7">
        <w:rPr>
          <w:sz w:val="28"/>
          <w:szCs w:val="28"/>
          <w:lang w:eastAsia="en-US"/>
        </w:rPr>
        <w:t>.</w:t>
      </w:r>
      <w:r w:rsidR="00813225" w:rsidRPr="001E0AB7">
        <w:rPr>
          <w:sz w:val="28"/>
          <w:szCs w:val="28"/>
          <w:lang w:eastAsia="en-US"/>
        </w:rPr>
        <w:t>4</w:t>
      </w:r>
      <w:r w:rsidR="00CF2B1F" w:rsidRPr="001E0AB7">
        <w:rPr>
          <w:sz w:val="28"/>
          <w:szCs w:val="28"/>
          <w:lang w:eastAsia="en-US"/>
        </w:rPr>
        <w:t xml:space="preserve">. </w:t>
      </w:r>
      <w:r w:rsidR="00470361" w:rsidRPr="001E0AB7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="00470361" w:rsidRPr="001E0AB7">
        <w:rPr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470361" w:rsidRPr="001E0AB7">
        <w:rPr>
          <w:sz w:val="28"/>
          <w:szCs w:val="28"/>
          <w:lang w:eastAsia="en-US"/>
        </w:rPr>
        <w:t xml:space="preserve"> или престу</w:t>
      </w:r>
      <w:r w:rsidR="00470361" w:rsidRPr="001E0AB7">
        <w:rPr>
          <w:sz w:val="28"/>
          <w:szCs w:val="28"/>
          <w:lang w:eastAsia="en-US"/>
        </w:rPr>
        <w:t>п</w:t>
      </w:r>
      <w:r w:rsidR="00470361" w:rsidRPr="001E0AB7">
        <w:rPr>
          <w:sz w:val="28"/>
          <w:szCs w:val="28"/>
          <w:lang w:eastAsia="en-US"/>
        </w:rPr>
        <w:t>ления должностное лицо, наделенное полномочиями по рассмотрению жалоб</w:t>
      </w:r>
      <w:r w:rsidR="00813225" w:rsidRPr="001E0AB7">
        <w:rPr>
          <w:sz w:val="28"/>
          <w:szCs w:val="28"/>
          <w:lang w:eastAsia="en-US"/>
        </w:rPr>
        <w:t>, незамедлительно направляет имеющиеся материалы в органы прокуратуры.</w:t>
      </w:r>
    </w:p>
    <w:p w:rsidR="00F40AA2" w:rsidRDefault="00D3776B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lastRenderedPageBreak/>
        <w:t xml:space="preserve">Жалоба остается без ответа в случаях и порядке, предусмотренных </w:t>
      </w:r>
      <w:r w:rsidRPr="001E0AB7">
        <w:rPr>
          <w:sz w:val="28"/>
          <w:szCs w:val="28"/>
          <w:lang w:eastAsia="en-US"/>
        </w:rPr>
        <w:br/>
        <w:t>статьей 11 Федерального закона от 2 мая 2006 года № 59-ФЗ «О порядке ра</w:t>
      </w:r>
      <w:r w:rsidRPr="001E0AB7">
        <w:rPr>
          <w:sz w:val="28"/>
          <w:szCs w:val="28"/>
          <w:lang w:eastAsia="en-US"/>
        </w:rPr>
        <w:t>с</w:t>
      </w:r>
      <w:r w:rsidRPr="001E0AB7">
        <w:rPr>
          <w:sz w:val="28"/>
          <w:szCs w:val="28"/>
          <w:lang w:eastAsia="en-US"/>
        </w:rPr>
        <w:t>смотрения обращений граждан Российской Федерации».</w:t>
      </w:r>
    </w:p>
    <w:p w:rsidR="00F40AA2" w:rsidRPr="001E0AB7" w:rsidRDefault="00CD68F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eastAsia="en-US"/>
        </w:rPr>
        <w:t>39. Порядок информирования заявителя о результатах рассмотрения ж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лобы. </w:t>
      </w:r>
    </w:p>
    <w:p w:rsidR="00F40AA2" w:rsidRPr="001E0AB7" w:rsidRDefault="00F40AA2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1E0AB7">
        <w:rPr>
          <w:sz w:val="28"/>
          <w:szCs w:val="28"/>
          <w:lang w:eastAsia="en-US"/>
        </w:rPr>
        <w:t>с</w:t>
      </w:r>
      <w:r w:rsidRPr="001E0AB7">
        <w:rPr>
          <w:sz w:val="28"/>
          <w:szCs w:val="28"/>
          <w:lang w:eastAsia="en-US"/>
        </w:rPr>
        <w:t>смотрения жалобы.</w:t>
      </w:r>
    </w:p>
    <w:p w:rsidR="00F40AA2" w:rsidRPr="001E0AB7" w:rsidRDefault="00CD68F4" w:rsidP="00CD6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Порядок обжалования решения по жалобе. </w:t>
      </w:r>
    </w:p>
    <w:p w:rsidR="00F40AA2" w:rsidRDefault="00F40AA2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1E0AB7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</w:t>
      </w:r>
      <w:r w:rsidR="00AA19FB" w:rsidRPr="001E0AB7">
        <w:rPr>
          <w:sz w:val="28"/>
          <w:szCs w:val="28"/>
        </w:rPr>
        <w:t>олн</w:t>
      </w:r>
      <w:r w:rsidR="00AA19FB" w:rsidRPr="001E0AB7">
        <w:rPr>
          <w:sz w:val="28"/>
          <w:szCs w:val="28"/>
        </w:rPr>
        <w:t>о</w:t>
      </w:r>
      <w:r w:rsidR="00AA19FB" w:rsidRPr="001E0AB7">
        <w:rPr>
          <w:sz w:val="28"/>
          <w:szCs w:val="28"/>
        </w:rPr>
        <w:t xml:space="preserve">моченного органа </w:t>
      </w:r>
      <w:r w:rsidRPr="001E0AB7">
        <w:rPr>
          <w:sz w:val="28"/>
          <w:szCs w:val="28"/>
        </w:rPr>
        <w:t>в суд общей юрисдикции в порядке и сроки, установленные законодательством Российской Федерации.</w:t>
      </w:r>
    </w:p>
    <w:p w:rsidR="00CD68F4" w:rsidRPr="001E0AB7" w:rsidRDefault="00CD68F4" w:rsidP="00CD68F4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41. Право заявителя на получение информации и документов, необход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мых для обоснования и рассмотрения жалобы. </w:t>
      </w:r>
    </w:p>
    <w:p w:rsidR="00882FE2" w:rsidRPr="001E0AB7" w:rsidRDefault="00882FE2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1E0AB7">
        <w:rPr>
          <w:sz w:val="28"/>
          <w:szCs w:val="28"/>
          <w:lang w:eastAsia="en-US"/>
        </w:rPr>
        <w:t>Заявитель имеет право на получение информации и документов, необх</w:t>
      </w:r>
      <w:r w:rsidRPr="001E0AB7">
        <w:rPr>
          <w:sz w:val="28"/>
          <w:szCs w:val="28"/>
          <w:lang w:eastAsia="en-US"/>
        </w:rPr>
        <w:t>о</w:t>
      </w:r>
      <w:r w:rsidRPr="001E0AB7">
        <w:rPr>
          <w:sz w:val="28"/>
          <w:szCs w:val="28"/>
          <w:lang w:eastAsia="en-US"/>
        </w:rPr>
        <w:t>димых для обоснования и рассмотрения жалобы, посредством обращения в письменной либо устной форме.</w:t>
      </w:r>
    </w:p>
    <w:p w:rsidR="00882FE2" w:rsidRPr="001E0AB7" w:rsidRDefault="00CD68F4" w:rsidP="00CD68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bookmarkStart w:id="11" w:name="P316"/>
      <w:bookmarkEnd w:id="11"/>
      <w:r>
        <w:rPr>
          <w:sz w:val="28"/>
          <w:szCs w:val="28"/>
          <w:lang w:eastAsia="en-US"/>
        </w:rPr>
        <w:t>42. Способы информирования заявителей о порядке подачи и рассмо</w:t>
      </w:r>
      <w:r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 xml:space="preserve">рения жалобы. </w:t>
      </w:r>
    </w:p>
    <w:p w:rsidR="00F40AA2" w:rsidRPr="001E0AB7" w:rsidRDefault="00F40AA2" w:rsidP="00CD68F4">
      <w:pPr>
        <w:autoSpaceDE w:val="0"/>
        <w:autoSpaceDN w:val="0"/>
        <w:adjustRightInd w:val="0"/>
        <w:ind w:firstLine="851"/>
        <w:jc w:val="both"/>
        <w:rPr>
          <w:spacing w:val="-4"/>
          <w:sz w:val="28"/>
          <w:szCs w:val="28"/>
        </w:rPr>
      </w:pPr>
      <w:r w:rsidRPr="001E0AB7">
        <w:rPr>
          <w:spacing w:val="-4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</w:t>
      </w:r>
      <w:r w:rsidR="00882FE2" w:rsidRPr="001E0AB7">
        <w:rPr>
          <w:spacing w:val="-4"/>
          <w:sz w:val="28"/>
          <w:szCs w:val="28"/>
        </w:rPr>
        <w:t xml:space="preserve">муниципальной </w:t>
      </w:r>
      <w:r w:rsidRPr="001E0AB7">
        <w:rPr>
          <w:spacing w:val="-4"/>
          <w:sz w:val="28"/>
          <w:szCs w:val="28"/>
        </w:rPr>
        <w:t xml:space="preserve">услуги, на официальном сайте </w:t>
      </w:r>
      <w:r w:rsidR="00882FE2" w:rsidRPr="001E0AB7">
        <w:rPr>
          <w:sz w:val="28"/>
          <w:szCs w:val="28"/>
          <w:lang w:eastAsia="en-US"/>
        </w:rPr>
        <w:t>уп</w:t>
      </w:r>
      <w:r w:rsidR="00AA19FB" w:rsidRPr="001E0AB7">
        <w:rPr>
          <w:sz w:val="28"/>
          <w:szCs w:val="28"/>
          <w:lang w:eastAsia="en-US"/>
        </w:rPr>
        <w:t>олномоченного органа</w:t>
      </w:r>
      <w:r w:rsidRPr="001E0AB7">
        <w:rPr>
          <w:spacing w:val="-4"/>
          <w:sz w:val="28"/>
          <w:szCs w:val="28"/>
        </w:rPr>
        <w:t xml:space="preserve">, </w:t>
      </w:r>
      <w:r w:rsidR="00D3776B" w:rsidRPr="001E0AB7">
        <w:rPr>
          <w:spacing w:val="-4"/>
          <w:sz w:val="28"/>
          <w:szCs w:val="28"/>
        </w:rPr>
        <w:t>н</w:t>
      </w:r>
      <w:r w:rsidR="00D3776B" w:rsidRPr="001E0AB7">
        <w:rPr>
          <w:sz w:val="28"/>
          <w:szCs w:val="28"/>
        </w:rPr>
        <w:t>а едином портале государственных и муниципал</w:t>
      </w:r>
      <w:r w:rsidR="00D3776B" w:rsidRPr="001E0AB7">
        <w:rPr>
          <w:sz w:val="28"/>
          <w:szCs w:val="28"/>
        </w:rPr>
        <w:t>ь</w:t>
      </w:r>
      <w:r w:rsidR="00D3776B" w:rsidRPr="001E0AB7">
        <w:rPr>
          <w:sz w:val="28"/>
          <w:szCs w:val="28"/>
        </w:rPr>
        <w:t>ных услуг</w:t>
      </w:r>
      <w:r w:rsidRPr="001E0AB7">
        <w:rPr>
          <w:spacing w:val="-4"/>
          <w:sz w:val="28"/>
          <w:szCs w:val="28"/>
        </w:rPr>
        <w:t>.</w:t>
      </w:r>
    </w:p>
    <w:p w:rsidR="00B62F06" w:rsidRPr="001E0AB7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Pr="001E0AB7" w:rsidRDefault="00F02E9E" w:rsidP="00B62F06">
      <w:pPr>
        <w:rPr>
          <w:sz w:val="28"/>
          <w:szCs w:val="28"/>
        </w:rPr>
      </w:pPr>
    </w:p>
    <w:p w:rsidR="00CD68F4" w:rsidRDefault="00CD68F4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86853" w:rsidRPr="001E0AB7" w:rsidRDefault="00CD68F4" w:rsidP="0061214F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Темрюкского района                                                                             В.П. Гришков</w:t>
      </w:r>
    </w:p>
    <w:p w:rsidR="00470361" w:rsidRPr="001E0AB7" w:rsidRDefault="00470361" w:rsidP="00AB5F7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</w:p>
    <w:p w:rsidR="00AF4363" w:rsidRPr="001E0AB7" w:rsidRDefault="00AF4363" w:rsidP="00AB5F7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</w:p>
    <w:sectPr w:rsidR="00AF4363" w:rsidRPr="001E0AB7" w:rsidSect="004A2711">
      <w:headerReference w:type="even" r:id="rId29"/>
      <w:headerReference w:type="default" r:id="rId30"/>
      <w:footerReference w:type="even" r:id="rId31"/>
      <w:footerReference w:type="default" r:id="rId3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42B" w:rsidRDefault="00A5242B">
      <w:r>
        <w:separator/>
      </w:r>
    </w:p>
  </w:endnote>
  <w:endnote w:type="continuationSeparator" w:id="0">
    <w:p w:rsidR="00A5242B" w:rsidRDefault="00A5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2B" w:rsidRDefault="00A5242B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242B" w:rsidRDefault="00A5242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2B" w:rsidRDefault="00A5242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42B" w:rsidRDefault="00A5242B">
      <w:r>
        <w:separator/>
      </w:r>
    </w:p>
  </w:footnote>
  <w:footnote w:type="continuationSeparator" w:id="0">
    <w:p w:rsidR="00A5242B" w:rsidRDefault="00A52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2B" w:rsidRDefault="00A5242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242B" w:rsidRDefault="00A5242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2B" w:rsidRDefault="00A5242B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3E40">
      <w:rPr>
        <w:rStyle w:val="a6"/>
        <w:noProof/>
      </w:rPr>
      <w:t>7</w:t>
    </w:r>
    <w:r>
      <w:rPr>
        <w:rStyle w:val="a6"/>
      </w:rPr>
      <w:fldChar w:fldCharType="end"/>
    </w:r>
  </w:p>
  <w:p w:rsidR="00A5242B" w:rsidRDefault="00A5242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10531"/>
    <w:rsid w:val="00010C87"/>
    <w:rsid w:val="000126B3"/>
    <w:rsid w:val="00012778"/>
    <w:rsid w:val="0001300B"/>
    <w:rsid w:val="00013C51"/>
    <w:rsid w:val="00014FCE"/>
    <w:rsid w:val="00016E18"/>
    <w:rsid w:val="0001700A"/>
    <w:rsid w:val="000174A4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F34"/>
    <w:rsid w:val="00053564"/>
    <w:rsid w:val="00056D22"/>
    <w:rsid w:val="00057381"/>
    <w:rsid w:val="00061801"/>
    <w:rsid w:val="00065F9B"/>
    <w:rsid w:val="00066408"/>
    <w:rsid w:val="00070D3B"/>
    <w:rsid w:val="000739C3"/>
    <w:rsid w:val="00076AA8"/>
    <w:rsid w:val="00076DB3"/>
    <w:rsid w:val="000804C2"/>
    <w:rsid w:val="00080F47"/>
    <w:rsid w:val="00087389"/>
    <w:rsid w:val="0009731E"/>
    <w:rsid w:val="00097961"/>
    <w:rsid w:val="000A06A7"/>
    <w:rsid w:val="000A1788"/>
    <w:rsid w:val="000A52AD"/>
    <w:rsid w:val="000B273B"/>
    <w:rsid w:val="000B3332"/>
    <w:rsid w:val="000B33D0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651D"/>
    <w:rsid w:val="000D76D9"/>
    <w:rsid w:val="000D7C29"/>
    <w:rsid w:val="000E6645"/>
    <w:rsid w:val="000E6BAF"/>
    <w:rsid w:val="000F1761"/>
    <w:rsid w:val="000F2096"/>
    <w:rsid w:val="000F42D0"/>
    <w:rsid w:val="000F65F3"/>
    <w:rsid w:val="000F67DF"/>
    <w:rsid w:val="000F7051"/>
    <w:rsid w:val="001002D0"/>
    <w:rsid w:val="0010046D"/>
    <w:rsid w:val="001015B9"/>
    <w:rsid w:val="00102D9D"/>
    <w:rsid w:val="0010327A"/>
    <w:rsid w:val="00103B37"/>
    <w:rsid w:val="0011092E"/>
    <w:rsid w:val="0011165C"/>
    <w:rsid w:val="00114118"/>
    <w:rsid w:val="0011434D"/>
    <w:rsid w:val="001228F5"/>
    <w:rsid w:val="00124576"/>
    <w:rsid w:val="00124A3F"/>
    <w:rsid w:val="00130955"/>
    <w:rsid w:val="0013207F"/>
    <w:rsid w:val="001347B5"/>
    <w:rsid w:val="00134F4C"/>
    <w:rsid w:val="001364F0"/>
    <w:rsid w:val="001367E4"/>
    <w:rsid w:val="001430DA"/>
    <w:rsid w:val="00145C73"/>
    <w:rsid w:val="00146008"/>
    <w:rsid w:val="001462F7"/>
    <w:rsid w:val="00150FC6"/>
    <w:rsid w:val="00152FAE"/>
    <w:rsid w:val="00154ABB"/>
    <w:rsid w:val="00156E88"/>
    <w:rsid w:val="00161688"/>
    <w:rsid w:val="00163C06"/>
    <w:rsid w:val="00166D3A"/>
    <w:rsid w:val="00166D6A"/>
    <w:rsid w:val="00167527"/>
    <w:rsid w:val="00174D68"/>
    <w:rsid w:val="00176A9D"/>
    <w:rsid w:val="00180A4C"/>
    <w:rsid w:val="00180D03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6647"/>
    <w:rsid w:val="001C2E9C"/>
    <w:rsid w:val="001C487D"/>
    <w:rsid w:val="001C5E15"/>
    <w:rsid w:val="001C6A2F"/>
    <w:rsid w:val="001C7631"/>
    <w:rsid w:val="001C76AB"/>
    <w:rsid w:val="001C79EF"/>
    <w:rsid w:val="001D2447"/>
    <w:rsid w:val="001D4D09"/>
    <w:rsid w:val="001D5645"/>
    <w:rsid w:val="001D69F2"/>
    <w:rsid w:val="001D78BF"/>
    <w:rsid w:val="001D7AF0"/>
    <w:rsid w:val="001E019A"/>
    <w:rsid w:val="001E0AB7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20CD4"/>
    <w:rsid w:val="00221565"/>
    <w:rsid w:val="00224508"/>
    <w:rsid w:val="002245BC"/>
    <w:rsid w:val="002255A3"/>
    <w:rsid w:val="00227B82"/>
    <w:rsid w:val="002339A8"/>
    <w:rsid w:val="00235C77"/>
    <w:rsid w:val="002361D9"/>
    <w:rsid w:val="002367F3"/>
    <w:rsid w:val="00237480"/>
    <w:rsid w:val="0024094A"/>
    <w:rsid w:val="00241CD0"/>
    <w:rsid w:val="00245297"/>
    <w:rsid w:val="00246B62"/>
    <w:rsid w:val="00250192"/>
    <w:rsid w:val="002503C9"/>
    <w:rsid w:val="00250413"/>
    <w:rsid w:val="0025074D"/>
    <w:rsid w:val="00252967"/>
    <w:rsid w:val="00252ADE"/>
    <w:rsid w:val="00253EC1"/>
    <w:rsid w:val="00263024"/>
    <w:rsid w:val="00267947"/>
    <w:rsid w:val="00271A99"/>
    <w:rsid w:val="00272D0A"/>
    <w:rsid w:val="00281DEC"/>
    <w:rsid w:val="00283721"/>
    <w:rsid w:val="00285998"/>
    <w:rsid w:val="0028630C"/>
    <w:rsid w:val="00287D60"/>
    <w:rsid w:val="0029061F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E0076"/>
    <w:rsid w:val="002E34A6"/>
    <w:rsid w:val="002E384A"/>
    <w:rsid w:val="002E5C3A"/>
    <w:rsid w:val="002E7D44"/>
    <w:rsid w:val="002F0980"/>
    <w:rsid w:val="002F35DC"/>
    <w:rsid w:val="002F3FA4"/>
    <w:rsid w:val="002F405B"/>
    <w:rsid w:val="002F4874"/>
    <w:rsid w:val="002F6397"/>
    <w:rsid w:val="002F71E0"/>
    <w:rsid w:val="00301048"/>
    <w:rsid w:val="003032A4"/>
    <w:rsid w:val="0030444C"/>
    <w:rsid w:val="00311C1D"/>
    <w:rsid w:val="003133FC"/>
    <w:rsid w:val="00315D03"/>
    <w:rsid w:val="00315DAF"/>
    <w:rsid w:val="003174E2"/>
    <w:rsid w:val="00322B68"/>
    <w:rsid w:val="00325885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53E6"/>
    <w:rsid w:val="003568BB"/>
    <w:rsid w:val="0036073E"/>
    <w:rsid w:val="003633C5"/>
    <w:rsid w:val="0036451A"/>
    <w:rsid w:val="00364ED4"/>
    <w:rsid w:val="00367E45"/>
    <w:rsid w:val="00371A2B"/>
    <w:rsid w:val="00375B6B"/>
    <w:rsid w:val="00377641"/>
    <w:rsid w:val="00377A9B"/>
    <w:rsid w:val="00381E11"/>
    <w:rsid w:val="003825C1"/>
    <w:rsid w:val="00383019"/>
    <w:rsid w:val="00384169"/>
    <w:rsid w:val="003845E7"/>
    <w:rsid w:val="00386FD7"/>
    <w:rsid w:val="0038795E"/>
    <w:rsid w:val="00390005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F0342"/>
    <w:rsid w:val="003F130B"/>
    <w:rsid w:val="003F1953"/>
    <w:rsid w:val="003F292E"/>
    <w:rsid w:val="003F33A8"/>
    <w:rsid w:val="003F509D"/>
    <w:rsid w:val="0040279F"/>
    <w:rsid w:val="00402F19"/>
    <w:rsid w:val="00407F44"/>
    <w:rsid w:val="004129C4"/>
    <w:rsid w:val="00412E81"/>
    <w:rsid w:val="00416929"/>
    <w:rsid w:val="00416D58"/>
    <w:rsid w:val="00417583"/>
    <w:rsid w:val="00417C57"/>
    <w:rsid w:val="0042088F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70361"/>
    <w:rsid w:val="00472C8D"/>
    <w:rsid w:val="004734F2"/>
    <w:rsid w:val="0047582E"/>
    <w:rsid w:val="00476115"/>
    <w:rsid w:val="00476927"/>
    <w:rsid w:val="0048101E"/>
    <w:rsid w:val="00485A70"/>
    <w:rsid w:val="00485DC6"/>
    <w:rsid w:val="00491038"/>
    <w:rsid w:val="00496D14"/>
    <w:rsid w:val="004A2711"/>
    <w:rsid w:val="004A566C"/>
    <w:rsid w:val="004B091A"/>
    <w:rsid w:val="004B1342"/>
    <w:rsid w:val="004B5075"/>
    <w:rsid w:val="004B6537"/>
    <w:rsid w:val="004B6AD9"/>
    <w:rsid w:val="004C2950"/>
    <w:rsid w:val="004C2EA5"/>
    <w:rsid w:val="004C3DA3"/>
    <w:rsid w:val="004C4F7C"/>
    <w:rsid w:val="004D0D44"/>
    <w:rsid w:val="004D4347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77DA"/>
    <w:rsid w:val="0052115A"/>
    <w:rsid w:val="00522CBA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072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74B6"/>
    <w:rsid w:val="005A754C"/>
    <w:rsid w:val="005A761B"/>
    <w:rsid w:val="005B1C85"/>
    <w:rsid w:val="005B27D6"/>
    <w:rsid w:val="005B45A3"/>
    <w:rsid w:val="005B61C1"/>
    <w:rsid w:val="005B786A"/>
    <w:rsid w:val="005C19AF"/>
    <w:rsid w:val="005C1CFE"/>
    <w:rsid w:val="005C2926"/>
    <w:rsid w:val="005C3518"/>
    <w:rsid w:val="005C463D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E24"/>
    <w:rsid w:val="00611E3A"/>
    <w:rsid w:val="0061214F"/>
    <w:rsid w:val="00613D55"/>
    <w:rsid w:val="006167AD"/>
    <w:rsid w:val="00630DDC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6853"/>
    <w:rsid w:val="00687EE8"/>
    <w:rsid w:val="00690404"/>
    <w:rsid w:val="00692BA6"/>
    <w:rsid w:val="00693244"/>
    <w:rsid w:val="0069573F"/>
    <w:rsid w:val="0069714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682A"/>
    <w:rsid w:val="006E7D2A"/>
    <w:rsid w:val="006F3AC9"/>
    <w:rsid w:val="006F7A06"/>
    <w:rsid w:val="006F7EB8"/>
    <w:rsid w:val="00701941"/>
    <w:rsid w:val="00703E40"/>
    <w:rsid w:val="00704237"/>
    <w:rsid w:val="007042F9"/>
    <w:rsid w:val="007046E7"/>
    <w:rsid w:val="00705736"/>
    <w:rsid w:val="00705B79"/>
    <w:rsid w:val="0071004B"/>
    <w:rsid w:val="00711089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516D"/>
    <w:rsid w:val="0074616B"/>
    <w:rsid w:val="00752667"/>
    <w:rsid w:val="0075286C"/>
    <w:rsid w:val="00754307"/>
    <w:rsid w:val="00754404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397"/>
    <w:rsid w:val="007771FF"/>
    <w:rsid w:val="007779B4"/>
    <w:rsid w:val="00780DDD"/>
    <w:rsid w:val="00781861"/>
    <w:rsid w:val="00783B5D"/>
    <w:rsid w:val="00792D5F"/>
    <w:rsid w:val="007937CA"/>
    <w:rsid w:val="0079543E"/>
    <w:rsid w:val="007A5935"/>
    <w:rsid w:val="007B06AC"/>
    <w:rsid w:val="007B3154"/>
    <w:rsid w:val="007B57F5"/>
    <w:rsid w:val="007B78E5"/>
    <w:rsid w:val="007B7E1A"/>
    <w:rsid w:val="007C22DF"/>
    <w:rsid w:val="007C3EBF"/>
    <w:rsid w:val="007C6382"/>
    <w:rsid w:val="007C6ADE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7F7D2E"/>
    <w:rsid w:val="0080117B"/>
    <w:rsid w:val="0080221A"/>
    <w:rsid w:val="00806AA9"/>
    <w:rsid w:val="00807CAC"/>
    <w:rsid w:val="00810365"/>
    <w:rsid w:val="00812013"/>
    <w:rsid w:val="00813225"/>
    <w:rsid w:val="00813567"/>
    <w:rsid w:val="00821C75"/>
    <w:rsid w:val="008236C3"/>
    <w:rsid w:val="00823DD6"/>
    <w:rsid w:val="00825F40"/>
    <w:rsid w:val="0082603B"/>
    <w:rsid w:val="0082715C"/>
    <w:rsid w:val="00827BD6"/>
    <w:rsid w:val="00827DAB"/>
    <w:rsid w:val="008320EE"/>
    <w:rsid w:val="00832414"/>
    <w:rsid w:val="00832E30"/>
    <w:rsid w:val="0083380A"/>
    <w:rsid w:val="008348AD"/>
    <w:rsid w:val="00834DB0"/>
    <w:rsid w:val="00836437"/>
    <w:rsid w:val="00840D89"/>
    <w:rsid w:val="00841665"/>
    <w:rsid w:val="008424BD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7144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B0E3E"/>
    <w:rsid w:val="008B2319"/>
    <w:rsid w:val="008B2463"/>
    <w:rsid w:val="008B2682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7166"/>
    <w:rsid w:val="008E7864"/>
    <w:rsid w:val="008F0FD4"/>
    <w:rsid w:val="00900610"/>
    <w:rsid w:val="00903EBD"/>
    <w:rsid w:val="009064EC"/>
    <w:rsid w:val="00907A68"/>
    <w:rsid w:val="00910781"/>
    <w:rsid w:val="009132B2"/>
    <w:rsid w:val="00916270"/>
    <w:rsid w:val="00916F03"/>
    <w:rsid w:val="00920E3A"/>
    <w:rsid w:val="00920FA4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C8D"/>
    <w:rsid w:val="00962DAA"/>
    <w:rsid w:val="0096349D"/>
    <w:rsid w:val="0096503F"/>
    <w:rsid w:val="009667C2"/>
    <w:rsid w:val="009674D4"/>
    <w:rsid w:val="009742B4"/>
    <w:rsid w:val="009810C9"/>
    <w:rsid w:val="00982C16"/>
    <w:rsid w:val="009854E7"/>
    <w:rsid w:val="0098632F"/>
    <w:rsid w:val="0098747D"/>
    <w:rsid w:val="00991FB3"/>
    <w:rsid w:val="00992475"/>
    <w:rsid w:val="00994FEF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29A5"/>
    <w:rsid w:val="00A12AE1"/>
    <w:rsid w:val="00A15A46"/>
    <w:rsid w:val="00A15F7D"/>
    <w:rsid w:val="00A16624"/>
    <w:rsid w:val="00A17A59"/>
    <w:rsid w:val="00A267FC"/>
    <w:rsid w:val="00A275D7"/>
    <w:rsid w:val="00A320A7"/>
    <w:rsid w:val="00A34595"/>
    <w:rsid w:val="00A35198"/>
    <w:rsid w:val="00A36061"/>
    <w:rsid w:val="00A51381"/>
    <w:rsid w:val="00A51E3B"/>
    <w:rsid w:val="00A5242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890"/>
    <w:rsid w:val="00AA19FB"/>
    <w:rsid w:val="00AA1D1F"/>
    <w:rsid w:val="00AA3A79"/>
    <w:rsid w:val="00AA4F96"/>
    <w:rsid w:val="00AB08EB"/>
    <w:rsid w:val="00AB3992"/>
    <w:rsid w:val="00AB433A"/>
    <w:rsid w:val="00AB4589"/>
    <w:rsid w:val="00AB5F7B"/>
    <w:rsid w:val="00AC0634"/>
    <w:rsid w:val="00AC0C34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232C"/>
    <w:rsid w:val="00B13738"/>
    <w:rsid w:val="00B145AB"/>
    <w:rsid w:val="00B147B0"/>
    <w:rsid w:val="00B14F00"/>
    <w:rsid w:val="00B15421"/>
    <w:rsid w:val="00B168AC"/>
    <w:rsid w:val="00B1719A"/>
    <w:rsid w:val="00B173C1"/>
    <w:rsid w:val="00B2036F"/>
    <w:rsid w:val="00B24D67"/>
    <w:rsid w:val="00B253DB"/>
    <w:rsid w:val="00B27EEF"/>
    <w:rsid w:val="00B3172F"/>
    <w:rsid w:val="00B3534D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EBA"/>
    <w:rsid w:val="00B62F06"/>
    <w:rsid w:val="00B640E7"/>
    <w:rsid w:val="00B646D2"/>
    <w:rsid w:val="00B64DFB"/>
    <w:rsid w:val="00B65042"/>
    <w:rsid w:val="00B654E8"/>
    <w:rsid w:val="00B65772"/>
    <w:rsid w:val="00B670FF"/>
    <w:rsid w:val="00B717AE"/>
    <w:rsid w:val="00B80517"/>
    <w:rsid w:val="00B805F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6C1F"/>
    <w:rsid w:val="00BD7736"/>
    <w:rsid w:val="00BE033D"/>
    <w:rsid w:val="00BE0A3E"/>
    <w:rsid w:val="00BE3835"/>
    <w:rsid w:val="00BE453A"/>
    <w:rsid w:val="00BE4E31"/>
    <w:rsid w:val="00BE5354"/>
    <w:rsid w:val="00BE6223"/>
    <w:rsid w:val="00BE6CA4"/>
    <w:rsid w:val="00BF168D"/>
    <w:rsid w:val="00BF61AD"/>
    <w:rsid w:val="00BF71F9"/>
    <w:rsid w:val="00BF7597"/>
    <w:rsid w:val="00C000B0"/>
    <w:rsid w:val="00C06F44"/>
    <w:rsid w:val="00C1434B"/>
    <w:rsid w:val="00C14BB0"/>
    <w:rsid w:val="00C14F9E"/>
    <w:rsid w:val="00C1514C"/>
    <w:rsid w:val="00C1531A"/>
    <w:rsid w:val="00C17512"/>
    <w:rsid w:val="00C179DC"/>
    <w:rsid w:val="00C204A3"/>
    <w:rsid w:val="00C22400"/>
    <w:rsid w:val="00C22711"/>
    <w:rsid w:val="00C22E22"/>
    <w:rsid w:val="00C24983"/>
    <w:rsid w:val="00C30EC9"/>
    <w:rsid w:val="00C31FF4"/>
    <w:rsid w:val="00C32002"/>
    <w:rsid w:val="00C33658"/>
    <w:rsid w:val="00C37909"/>
    <w:rsid w:val="00C42A5F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29C7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EE5"/>
    <w:rsid w:val="00C95730"/>
    <w:rsid w:val="00C965A2"/>
    <w:rsid w:val="00CA16BB"/>
    <w:rsid w:val="00CA19D0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D68F4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FFE"/>
    <w:rsid w:val="00D7705B"/>
    <w:rsid w:val="00D77F6B"/>
    <w:rsid w:val="00D802DB"/>
    <w:rsid w:val="00D8359B"/>
    <w:rsid w:val="00D95D47"/>
    <w:rsid w:val="00D96582"/>
    <w:rsid w:val="00DA0D46"/>
    <w:rsid w:val="00DA1E05"/>
    <w:rsid w:val="00DA3C1C"/>
    <w:rsid w:val="00DA3FA9"/>
    <w:rsid w:val="00DB0888"/>
    <w:rsid w:val="00DB0D7D"/>
    <w:rsid w:val="00DB6194"/>
    <w:rsid w:val="00DC0E3D"/>
    <w:rsid w:val="00DC29F4"/>
    <w:rsid w:val="00DC30EA"/>
    <w:rsid w:val="00DC379B"/>
    <w:rsid w:val="00DD0ACB"/>
    <w:rsid w:val="00DD407F"/>
    <w:rsid w:val="00DD412A"/>
    <w:rsid w:val="00DD4331"/>
    <w:rsid w:val="00DE2543"/>
    <w:rsid w:val="00DE2771"/>
    <w:rsid w:val="00DE3965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25C0"/>
    <w:rsid w:val="00E0541C"/>
    <w:rsid w:val="00E05C59"/>
    <w:rsid w:val="00E140E0"/>
    <w:rsid w:val="00E21B0D"/>
    <w:rsid w:val="00E23146"/>
    <w:rsid w:val="00E2355E"/>
    <w:rsid w:val="00E248BE"/>
    <w:rsid w:val="00E2507E"/>
    <w:rsid w:val="00E32D74"/>
    <w:rsid w:val="00E32E4D"/>
    <w:rsid w:val="00E338CB"/>
    <w:rsid w:val="00E3424E"/>
    <w:rsid w:val="00E34EFE"/>
    <w:rsid w:val="00E350CE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4943"/>
    <w:rsid w:val="00E66937"/>
    <w:rsid w:val="00E67BB5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2E5B"/>
    <w:rsid w:val="00EB55AC"/>
    <w:rsid w:val="00EB5682"/>
    <w:rsid w:val="00EC0951"/>
    <w:rsid w:val="00EC49FF"/>
    <w:rsid w:val="00EC531C"/>
    <w:rsid w:val="00ED24EF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49BF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36BCA"/>
    <w:rsid w:val="00F40AA2"/>
    <w:rsid w:val="00F46F81"/>
    <w:rsid w:val="00F47DB1"/>
    <w:rsid w:val="00F51905"/>
    <w:rsid w:val="00F53E3D"/>
    <w:rsid w:val="00F55384"/>
    <w:rsid w:val="00F570D1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908"/>
    <w:rsid w:val="00F74D0A"/>
    <w:rsid w:val="00F7512C"/>
    <w:rsid w:val="00F760AA"/>
    <w:rsid w:val="00F77A38"/>
    <w:rsid w:val="00F817AD"/>
    <w:rsid w:val="00F84BB5"/>
    <w:rsid w:val="00F84FE9"/>
    <w:rsid w:val="00F85054"/>
    <w:rsid w:val="00F90958"/>
    <w:rsid w:val="00F912B9"/>
    <w:rsid w:val="00F91CF2"/>
    <w:rsid w:val="00F948BA"/>
    <w:rsid w:val="00F95410"/>
    <w:rsid w:val="00F95B65"/>
    <w:rsid w:val="00F9616A"/>
    <w:rsid w:val="00F9618A"/>
    <w:rsid w:val="00F96323"/>
    <w:rsid w:val="00FA0AA4"/>
    <w:rsid w:val="00FA2A37"/>
    <w:rsid w:val="00FA58C0"/>
    <w:rsid w:val="00FA6A87"/>
    <w:rsid w:val="00FA71D3"/>
    <w:rsid w:val="00FB01B7"/>
    <w:rsid w:val="00FB2F8A"/>
    <w:rsid w:val="00FB3D9B"/>
    <w:rsid w:val="00FB4AA2"/>
    <w:rsid w:val="00FB4B61"/>
    <w:rsid w:val="00FB5548"/>
    <w:rsid w:val="00FB5916"/>
    <w:rsid w:val="00FC2CE3"/>
    <w:rsid w:val="00FC2EBF"/>
    <w:rsid w:val="00FC4560"/>
    <w:rsid w:val="00FC7E9E"/>
    <w:rsid w:val="00FD1B58"/>
    <w:rsid w:val="00FD2252"/>
    <w:rsid w:val="00FD4A4C"/>
    <w:rsid w:val="00FD6A40"/>
    <w:rsid w:val="00FD7BD3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uiPriority w:val="99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iaoaenoiaaynnueea">
    <w:name w:val="Aeia?oaenoiaay nnueea"/>
    <w:uiPriority w:val="99"/>
    <w:rsid w:val="007F7D2E"/>
    <w:rPr>
      <w:rFonts w:ascii="Times New Roman" w:hAnsi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mkrai.krasnodar.ru" TargetMode="External"/><Relationship Id="rId18" Type="http://schemas.openxmlformats.org/officeDocument/2006/relationships/hyperlink" Target="consultantplus://offline/ref=95E6E961CC04738F8B3AF336C66A56C438DADB7885771E21C97162057323BE58E2CB1761z2l9G" TargetMode="External"/><Relationship Id="rId26" Type="http://schemas.openxmlformats.org/officeDocument/2006/relationships/hyperlink" Target="consultantplus://offline/ref=95E6E961CC04738F8B3AF336C66A56C438DADB7885771E21C97162057323BE58E2CB1761z2l9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5E6E961CC04738F8B3AF336C66A56C438DADB7885771E21C97162057323BE58E2CB1760z2lDG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95E6E961CC04738F8B3AF336C66A56C438DADB7885771E21C97162057323BE58E2CB17652E9F4FAFz4l9G" TargetMode="External"/><Relationship Id="rId25" Type="http://schemas.openxmlformats.org/officeDocument/2006/relationships/hyperlink" Target="consultantplus://offline/ref=95E6E961CC04738F8B3AF336C66A56C438DADB7885771E21C97162057323BE58E2CB17652E9F4FAFz4l9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E6E961CC04738F8B3AF336C66A56C438DADB7885771E21C97162057323BE58E2CB176526z9lFG" TargetMode="External"/><Relationship Id="rId20" Type="http://schemas.openxmlformats.org/officeDocument/2006/relationships/hyperlink" Target="consultantplus://offline/ref=95E6E961CC04738F8B3AF336C66A56C438DADB7885771E21C97162057323BE58E2CB1762z2lF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mail.ru" TargetMode="External"/><Relationship Id="rId24" Type="http://schemas.openxmlformats.org/officeDocument/2006/relationships/hyperlink" Target="consultantplus://offline/ref=95E6E961CC04738F8B3AF336C66A56C438DADB7885771E21C97162057323BE58E2CB176526z9lFG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5E6E961CC04738F8B3AF336C66A56C438DADB7885771E21C97162057323BE58E2CB1761z2lEG" TargetMode="External"/><Relationship Id="rId23" Type="http://schemas.openxmlformats.org/officeDocument/2006/relationships/hyperlink" Target="consultantplus://offline/ref=95E6E961CC04738F8B3AF336C66A56C438DADB7885771E21C97162057323BE58E2CB1761z2lEG" TargetMode="External"/><Relationship Id="rId28" Type="http://schemas.openxmlformats.org/officeDocument/2006/relationships/hyperlink" Target="consultantplus://offline/ref=95E6E961CC04738F8B3AF336C66A56C438DADB7885771E21C97162057323BE58E2CB1762z2lFG" TargetMode="External"/><Relationship Id="rId10" Type="http://schemas.openxmlformats.org/officeDocument/2006/relationships/hyperlink" Target="http://www.admkurchanskaya.ru/" TargetMode="External"/><Relationship Id="rId19" Type="http://schemas.openxmlformats.org/officeDocument/2006/relationships/hyperlink" Target="consultantplus://offline/ref=95E6E961CC04738F8B3AF336C66A56C438DADB7885771E21C97162057323BE58E2CB17652Az9lEG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admkurchanskaya.ru/" TargetMode="External"/><Relationship Id="rId14" Type="http://schemas.openxmlformats.org/officeDocument/2006/relationships/hyperlink" Target="consultantplus://offline/ref=95E6E961CC04738F8B3AF336C66A56C438DADB7885771E21C97162057323BE58E2CB1760z2lAG" TargetMode="External"/><Relationship Id="rId22" Type="http://schemas.openxmlformats.org/officeDocument/2006/relationships/hyperlink" Target="consultantplus://offline/ref=95E6E961CC04738F8B3AF336C66A56C438DADB7885771E21C97162057323BE58E2CB1760z2lAG" TargetMode="External"/><Relationship Id="rId27" Type="http://schemas.openxmlformats.org/officeDocument/2006/relationships/hyperlink" Target="consultantplus://offline/ref=95E6E961CC04738F8B3AF336C66A56C438DADB7885771E21C97162057323BE58E2CB17652Az9lEG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434E7-4B44-4364-8D32-558D18760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26</Pages>
  <Words>7616</Words>
  <Characters>59788</Characters>
  <Application>Microsoft Office Word</Application>
  <DocSecurity>0</DocSecurity>
  <Lines>498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67270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ZUMO</cp:lastModifiedBy>
  <cp:revision>25</cp:revision>
  <cp:lastPrinted>2016-01-22T11:52:00Z</cp:lastPrinted>
  <dcterms:created xsi:type="dcterms:W3CDTF">2016-02-11T16:12:00Z</dcterms:created>
  <dcterms:modified xsi:type="dcterms:W3CDTF">2016-03-15T13:25:00Z</dcterms:modified>
</cp:coreProperties>
</file>