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AB" w:rsidRPr="000F6FAB" w:rsidRDefault="000F6FAB" w:rsidP="000F6F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6FA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3810</wp:posOffset>
            </wp:positionV>
            <wp:extent cx="65722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287" y="21319"/>
                <wp:lineTo x="21287" y="0"/>
                <wp:lineTo x="0" y="0"/>
              </wp:wrapPolygon>
            </wp:wrapThrough>
            <wp:docPr id="2" name="Рисунок 2" descr="Курчанское СП-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рчанское СП-2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6FAB">
        <w:rPr>
          <w:rFonts w:ascii="Times New Roman" w:eastAsia="Calibri" w:hAnsi="Times New Roman" w:cs="Times New Roman"/>
          <w:sz w:val="24"/>
          <w:szCs w:val="24"/>
          <w:lang w:eastAsia="ru-RU"/>
        </w:rPr>
        <w:br w:type="textWrapping" w:clear="all"/>
      </w:r>
      <w:r w:rsidRPr="000F6FAB">
        <w:rPr>
          <w:rFonts w:ascii="Times New Roman" w:eastAsia="Calibri" w:hAnsi="Times New Roman" w:cs="Times New Roman"/>
          <w:b/>
          <w:color w:val="000000"/>
          <w:spacing w:val="-11"/>
          <w:w w:val="101"/>
          <w:sz w:val="28"/>
          <w:szCs w:val="28"/>
          <w:lang w:eastAsia="ru-RU"/>
        </w:rPr>
        <w:t>СОВЕТ КУРЧАНСКОГО СЕЛЬСКОГО ПОСЕЛЕНИЯ</w:t>
      </w:r>
    </w:p>
    <w:p w:rsidR="000F6FAB" w:rsidRPr="000F6FAB" w:rsidRDefault="000F6FAB" w:rsidP="000F6F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6FAB">
        <w:rPr>
          <w:rFonts w:ascii="Times New Roman" w:eastAsia="Calibri" w:hAnsi="Times New Roman" w:cs="Times New Roman"/>
          <w:b/>
          <w:color w:val="000000"/>
          <w:spacing w:val="-11"/>
          <w:w w:val="101"/>
          <w:sz w:val="28"/>
          <w:szCs w:val="28"/>
          <w:lang w:eastAsia="ru-RU"/>
        </w:rPr>
        <w:t>ТЕМРЮКСКОГО МУНИЦИПАЛЬНОГО РАЙОНА</w:t>
      </w:r>
    </w:p>
    <w:p w:rsidR="000F6FAB" w:rsidRPr="000F6FAB" w:rsidRDefault="000F6FAB" w:rsidP="000F6FA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6FAB">
        <w:rPr>
          <w:rFonts w:ascii="Times New Roman" w:eastAsia="Calibri" w:hAnsi="Times New Roman" w:cs="Times New Roman"/>
          <w:b/>
          <w:color w:val="000000"/>
          <w:spacing w:val="-11"/>
          <w:w w:val="101"/>
          <w:sz w:val="28"/>
          <w:szCs w:val="28"/>
          <w:lang w:eastAsia="ru-RU"/>
        </w:rPr>
        <w:t>КРАСНОДАРСКОГО КРАЯ</w:t>
      </w:r>
    </w:p>
    <w:p w:rsidR="000F6FAB" w:rsidRPr="000F6FAB" w:rsidRDefault="000F6FAB" w:rsidP="000F6F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6FAB" w:rsidRPr="000F6FAB" w:rsidRDefault="00A94C5B" w:rsidP="000F6F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РЕШЕНИЕ </w:t>
      </w:r>
      <w:r w:rsidR="000F6FAB" w:rsidRPr="000F6F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 </w:t>
      </w:r>
      <w:r w:rsidR="004021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85</w:t>
      </w:r>
    </w:p>
    <w:p w:rsidR="000F6FAB" w:rsidRPr="000F6FAB" w:rsidRDefault="000F6FAB" w:rsidP="000F6F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6FAB" w:rsidRPr="000F6FAB" w:rsidRDefault="000F6FAB" w:rsidP="000F6F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F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XX</w:t>
      </w:r>
      <w:r w:rsidRPr="000F6F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сессия</w:t>
      </w:r>
      <w:r w:rsidRPr="000F6F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0F6F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0F6F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0F6F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0F6F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созыва</w:t>
      </w:r>
    </w:p>
    <w:p w:rsidR="000F6FAB" w:rsidRPr="000F6FAB" w:rsidRDefault="000F6FAB" w:rsidP="000F6F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6FAB" w:rsidRPr="000F6FAB" w:rsidRDefault="000F6FAB" w:rsidP="000F6F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6FAB">
        <w:rPr>
          <w:rFonts w:ascii="Times New Roman" w:eastAsia="Calibri" w:hAnsi="Times New Roman" w:cs="Times New Roman"/>
          <w:sz w:val="28"/>
          <w:szCs w:val="28"/>
          <w:lang w:eastAsia="ru-RU"/>
        </w:rPr>
        <w:t>«13»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F6F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февраля 2026 года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F6F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6306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F6F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</w:t>
      </w:r>
      <w:proofErr w:type="spellStart"/>
      <w:r w:rsidRPr="000F6FAB">
        <w:rPr>
          <w:rFonts w:ascii="Times New Roman" w:eastAsia="Calibri" w:hAnsi="Times New Roman" w:cs="Times New Roman"/>
          <w:sz w:val="28"/>
          <w:szCs w:val="28"/>
          <w:lang w:eastAsia="ru-RU"/>
        </w:rPr>
        <w:t>ст-ца</w:t>
      </w:r>
      <w:proofErr w:type="spellEnd"/>
      <w:r w:rsidRPr="000F6F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FAB">
        <w:rPr>
          <w:rFonts w:ascii="Times New Roman" w:eastAsia="Calibri" w:hAnsi="Times New Roman" w:cs="Times New Roman"/>
          <w:sz w:val="28"/>
          <w:szCs w:val="28"/>
          <w:lang w:eastAsia="ru-RU"/>
        </w:rPr>
        <w:t>Курчанская</w:t>
      </w:r>
      <w:proofErr w:type="spellEnd"/>
      <w:r w:rsidRPr="000F6F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F6FAB" w:rsidRDefault="000F6FAB" w:rsidP="000F6F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F6FAB" w:rsidRPr="000F6FAB" w:rsidRDefault="000F6FAB" w:rsidP="000F6F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7967" w:rsidRDefault="00057967" w:rsidP="00057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67">
        <w:rPr>
          <w:rFonts w:ascii="Times New Roman" w:hAnsi="Times New Roman" w:cs="Times New Roman"/>
          <w:b/>
          <w:sz w:val="28"/>
          <w:szCs w:val="28"/>
        </w:rPr>
        <w:t xml:space="preserve">О досрочном сложении полномочий главы </w:t>
      </w:r>
    </w:p>
    <w:p w:rsidR="00057967" w:rsidRDefault="00057967" w:rsidP="00057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67">
        <w:rPr>
          <w:rFonts w:ascii="Times New Roman" w:hAnsi="Times New Roman" w:cs="Times New Roman"/>
          <w:b/>
          <w:sz w:val="28"/>
          <w:szCs w:val="28"/>
        </w:rPr>
        <w:t>Курчанского сельского поселения Темрюкского муниципального района Краснодарского края Прокопова Сергея Вениаминовича</w:t>
      </w:r>
    </w:p>
    <w:p w:rsidR="00057967" w:rsidRDefault="00057967" w:rsidP="00057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967" w:rsidRDefault="00057967" w:rsidP="00057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967" w:rsidRDefault="00057967" w:rsidP="006306BC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057967">
        <w:rPr>
          <w:rFonts w:ascii="Times New Roman" w:hAnsi="Times New Roman" w:cs="Times New Roman"/>
          <w:sz w:val="28"/>
          <w:szCs w:val="28"/>
        </w:rPr>
        <w:t>Рассмотрев</w:t>
      </w:r>
      <w:r>
        <w:rPr>
          <w:rFonts w:ascii="Times New Roman" w:hAnsi="Times New Roman" w:cs="Times New Roman"/>
          <w:sz w:val="28"/>
          <w:szCs w:val="28"/>
        </w:rPr>
        <w:t xml:space="preserve"> заявление главы Курчанского сельского поселения Темрюкского муниципального района Краснодарского края от 16 января </w:t>
      </w:r>
      <w:r>
        <w:rPr>
          <w:rFonts w:ascii="Times New Roman" w:hAnsi="Times New Roman" w:cs="Times New Roman"/>
          <w:sz w:val="28"/>
          <w:szCs w:val="28"/>
        </w:rPr>
        <w:br/>
        <w:t xml:space="preserve">2026 г. об отставке по собственному желанию, в соответствии со статьей 21 Федерального закона от 20 марта 2025 г. № 33-ФЗ «Об общих принципах организации местного самоуправления в единой системе публичной власти», статьей </w:t>
      </w:r>
      <w:r w:rsidR="006306BC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Устава Курчанского сельского поселения Темрюкского муниципального района Краснодарского края Совет Курчанского сельского поселения Темрюкского муниципального района Краснодарского края </w:t>
      </w:r>
      <w:r w:rsidRPr="00057967">
        <w:rPr>
          <w:rFonts w:ascii="Times New Roman" w:hAnsi="Times New Roman" w:cs="Times New Roman"/>
          <w:spacing w:val="20"/>
          <w:sz w:val="28"/>
          <w:szCs w:val="28"/>
        </w:rPr>
        <w:t>решил:</w:t>
      </w:r>
    </w:p>
    <w:p w:rsidR="00057967" w:rsidRDefault="00057967" w:rsidP="006306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Прекратить досрочно полномочия главы Курчанского сельского поселения Темрюкского муниципального района Краснодарского края Прокопова Сергея Вениаминовича в связи с отставкой по собственному желанию, </w:t>
      </w:r>
      <w:r w:rsidR="006306BC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февраля 2026 г.</w:t>
      </w:r>
    </w:p>
    <w:p w:rsidR="00057967" w:rsidRDefault="00057967" w:rsidP="006306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подписания.</w:t>
      </w:r>
    </w:p>
    <w:p w:rsidR="00057967" w:rsidRDefault="00057967" w:rsidP="00057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967" w:rsidRDefault="00057967" w:rsidP="00057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967" w:rsidRDefault="00057967" w:rsidP="00057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57967" w:rsidRDefault="00057967" w:rsidP="00057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057967" w:rsidRDefault="00057967" w:rsidP="00057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057967" w:rsidRPr="00057967" w:rsidRDefault="00057967" w:rsidP="00057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</w:t>
      </w:r>
      <w:r w:rsidR="00D65CC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Р.В. Литовченко</w:t>
      </w:r>
    </w:p>
    <w:sectPr w:rsidR="00057967" w:rsidRPr="00057967" w:rsidSect="000F6FA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1EB"/>
    <w:rsid w:val="00057967"/>
    <w:rsid w:val="000F6FAB"/>
    <w:rsid w:val="00390513"/>
    <w:rsid w:val="003F5DB8"/>
    <w:rsid w:val="004021F9"/>
    <w:rsid w:val="005F61EB"/>
    <w:rsid w:val="006306BC"/>
    <w:rsid w:val="00A94C5B"/>
    <w:rsid w:val="00AF1579"/>
    <w:rsid w:val="00CB26EE"/>
    <w:rsid w:val="00D65CCB"/>
    <w:rsid w:val="00DB3153"/>
    <w:rsid w:val="00F9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41D98-2095-4D7C-B19C-EAF696B7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Zinchenko Serafima Alexsandrovna</dc:creator>
  <cp:keywords/>
  <dc:description/>
  <cp:lastModifiedBy>Asus</cp:lastModifiedBy>
  <cp:revision>9</cp:revision>
  <cp:lastPrinted>2026-02-18T11:05:00Z</cp:lastPrinted>
  <dcterms:created xsi:type="dcterms:W3CDTF">2026-02-12T08:58:00Z</dcterms:created>
  <dcterms:modified xsi:type="dcterms:W3CDTF">2026-02-18T11:05:00Z</dcterms:modified>
</cp:coreProperties>
</file>