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07" w:rsidRPr="00186007" w:rsidRDefault="00186007" w:rsidP="00186007">
      <w:pPr>
        <w:tabs>
          <w:tab w:val="left" w:pos="3960"/>
          <w:tab w:val="left" w:pos="4500"/>
          <w:tab w:val="left" w:pos="8460"/>
          <w:tab w:val="left" w:pos="8640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noProof/>
          <w:color w:val="auto"/>
          <w:kern w:val="1"/>
          <w:sz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07" w:rsidRPr="0018600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 xml:space="preserve">СОВЕТ  КУРЧАНСКОГО СЕЛЬСКОГО ПОСЕЛЕНИЯ </w:t>
      </w:r>
    </w:p>
    <w:p w:rsidR="0018600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 xml:space="preserve">ТЕМРЮКСКОГО </w:t>
      </w:r>
      <w:r w:rsidR="008F538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eastAsia="fa-IR" w:bidi="fa-IR"/>
        </w:rPr>
        <w:t xml:space="preserve">МУНИЦИПАЛЬНОГО </w:t>
      </w: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>РАЙОНА</w:t>
      </w:r>
    </w:p>
    <w:p w:rsidR="008F5387" w:rsidRPr="008F5387" w:rsidRDefault="008F5387" w:rsidP="00186007">
      <w:pPr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32"/>
          <w:szCs w:val="32"/>
          <w:lang w:eastAsia="fa-IR" w:bidi="fa-IR"/>
        </w:rPr>
      </w:pPr>
      <w:r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eastAsia="fa-IR" w:bidi="fa-IR"/>
        </w:rPr>
        <w:t>КРАСНОДАРСКОГО КРАЯ</w:t>
      </w:r>
    </w:p>
    <w:p w:rsidR="00186007" w:rsidRPr="008F5387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28"/>
          <w:szCs w:val="28"/>
          <w:lang w:val="de-DE" w:eastAsia="fa-IR" w:bidi="fa-IR"/>
        </w:rPr>
      </w:pPr>
    </w:p>
    <w:p w:rsidR="00186007" w:rsidRPr="00186007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sz w:val="28"/>
          <w:lang w:val="de-DE" w:eastAsia="fa-IR" w:bidi="fa-IR"/>
        </w:rPr>
      </w:pPr>
      <w:r w:rsidRPr="00186007">
        <w:rPr>
          <w:rFonts w:ascii="Times New Roman" w:hAnsi="Times New Roman" w:cs="Times New Roman"/>
          <w:b/>
          <w:color w:val="auto"/>
          <w:kern w:val="1"/>
          <w:sz w:val="32"/>
          <w:szCs w:val="32"/>
          <w:lang w:val="de-DE" w:eastAsia="fa-IR" w:bidi="fa-IR"/>
        </w:rPr>
        <w:t xml:space="preserve">РЕШЕНИЕ № </w:t>
      </w:r>
      <w:r w:rsidR="004F3E51">
        <w:rPr>
          <w:rFonts w:ascii="Times New Roman" w:eastAsia="Calibri" w:hAnsi="Times New Roman" w:cs="Times New Roman"/>
          <w:b/>
          <w:color w:val="auto"/>
          <w:kern w:val="1"/>
          <w:sz w:val="28"/>
          <w:szCs w:val="32"/>
          <w:lang w:eastAsia="fa-IR" w:bidi="fa-IR"/>
        </w:rPr>
        <w:t>94</w:t>
      </w:r>
    </w:p>
    <w:p w:rsidR="00186007" w:rsidRPr="008F538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val="de-DE" w:eastAsia="fa-IR" w:bidi="fa-IR"/>
        </w:rPr>
      </w:pPr>
    </w:p>
    <w:p w:rsidR="00186007" w:rsidRPr="00186007" w:rsidRDefault="00C22213" w:rsidP="00186007">
      <w:pPr>
        <w:suppressAutoHyphens/>
        <w:jc w:val="center"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XXI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сессия                   </w:t>
      </w:r>
      <w:r w:rsidR="008F538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  </w:t>
      </w:r>
      <w:r w:rsidR="008F538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     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V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созыва</w:t>
      </w:r>
    </w:p>
    <w:p w:rsidR="00186007" w:rsidRPr="008F5387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</w:p>
    <w:p w:rsidR="00186007" w:rsidRPr="00186007" w:rsidRDefault="008F538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>26 февраля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>2026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года                         </w:t>
      </w:r>
      <w:r w:rsidR="00783C08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="00C22213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ст-ца Курчанская</w:t>
      </w:r>
    </w:p>
    <w:p w:rsidR="00186007" w:rsidRPr="008F5387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</w:p>
    <w:p w:rsidR="00286331" w:rsidRPr="008F5387" w:rsidRDefault="00286331" w:rsidP="00783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3C6" w:rsidRDefault="008F5387" w:rsidP="00C66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87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</w:t>
      </w:r>
      <w:r w:rsidR="00C66164" w:rsidRPr="00C66164">
        <w:rPr>
          <w:rFonts w:ascii="Times New Roman" w:eastAsia="Andale Sans UI" w:hAnsi="Times New Roman" w:cs="Tahoma"/>
          <w:b/>
          <w:color w:val="auto"/>
          <w:kern w:val="1"/>
          <w:sz w:val="28"/>
          <w:szCs w:val="28"/>
          <w:lang w:val="en-US" w:eastAsia="fa-IR" w:bidi="fa-IR"/>
        </w:rPr>
        <w:t>XXI</w:t>
      </w:r>
      <w:r w:rsidR="00C66164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</w:t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</w:p>
    <w:p w:rsidR="008F5387" w:rsidRPr="008F5387" w:rsidRDefault="008F5387" w:rsidP="00C661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Курчанского</w:t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IV созыва </w:t>
      </w:r>
      <w:r w:rsidR="00E253C6">
        <w:rPr>
          <w:rFonts w:ascii="Times New Roman" w:hAnsi="Times New Roman" w:cs="Times New Roman"/>
          <w:b/>
          <w:sz w:val="28"/>
          <w:szCs w:val="28"/>
        </w:rPr>
        <w:br/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66164">
        <w:rPr>
          <w:rFonts w:ascii="Times New Roman" w:hAnsi="Times New Roman" w:cs="Times New Roman"/>
          <w:b/>
          <w:sz w:val="28"/>
          <w:szCs w:val="28"/>
        </w:rPr>
        <w:t>25 февраля 2021</w:t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66164">
        <w:rPr>
          <w:rFonts w:ascii="Times New Roman" w:hAnsi="Times New Roman" w:cs="Times New Roman"/>
          <w:b/>
          <w:sz w:val="28"/>
          <w:szCs w:val="28"/>
        </w:rPr>
        <w:t xml:space="preserve"> 104</w:t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5387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F5387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5387" w:rsidRPr="008F5387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5387" w:rsidRPr="008F5387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387">
        <w:rPr>
          <w:rFonts w:ascii="Times New Roman" w:hAnsi="Times New Roman" w:cs="Times New Roman"/>
          <w:sz w:val="28"/>
          <w:szCs w:val="28"/>
        </w:rPr>
        <w:t>На основании Федерального закона от 25 декабря 2008 года</w:t>
      </w:r>
      <w:r w:rsidR="00F22406">
        <w:rPr>
          <w:rFonts w:ascii="Times New Roman" w:hAnsi="Times New Roman" w:cs="Times New Roman"/>
          <w:sz w:val="28"/>
          <w:szCs w:val="28"/>
        </w:rPr>
        <w:t xml:space="preserve"> № 273-ФЗ </w:t>
      </w:r>
      <w:r w:rsidRPr="008F5387">
        <w:rPr>
          <w:rFonts w:ascii="Times New Roman" w:hAnsi="Times New Roman" w:cs="Times New Roman"/>
          <w:sz w:val="28"/>
          <w:szCs w:val="28"/>
        </w:rPr>
        <w:t>«О противодействии коррупции», в связи с изменениями внесенными Федеральным законом от 28 декабря 2025 года № 505-ФЗ «О внесении изменений в отдельные законодательн</w:t>
      </w:r>
      <w:r w:rsidR="00C66164">
        <w:rPr>
          <w:rFonts w:ascii="Times New Roman" w:hAnsi="Times New Roman" w:cs="Times New Roman"/>
          <w:sz w:val="28"/>
          <w:szCs w:val="28"/>
        </w:rPr>
        <w:t xml:space="preserve">ые акты Российской Федерации», </w:t>
      </w:r>
      <w:r w:rsidRPr="008F5387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актов Совета </w:t>
      </w:r>
      <w:r w:rsidR="00F22406">
        <w:rPr>
          <w:rFonts w:ascii="Times New Roman" w:hAnsi="Times New Roman" w:cs="Times New Roman"/>
          <w:sz w:val="28"/>
          <w:szCs w:val="28"/>
        </w:rPr>
        <w:t>Курчанского</w:t>
      </w:r>
      <w:r w:rsidRPr="008F538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</w:t>
      </w:r>
      <w:r w:rsidR="00F22406">
        <w:rPr>
          <w:rFonts w:ascii="Times New Roman" w:hAnsi="Times New Roman" w:cs="Times New Roman"/>
          <w:sz w:val="28"/>
          <w:szCs w:val="28"/>
        </w:rPr>
        <w:t xml:space="preserve">ого района Краснодарского края </w:t>
      </w:r>
      <w:r w:rsidRPr="008F5387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антикоррупционным законодательством Совет </w:t>
      </w:r>
      <w:r w:rsidR="00F22406">
        <w:rPr>
          <w:rFonts w:ascii="Times New Roman" w:hAnsi="Times New Roman" w:cs="Times New Roman"/>
          <w:sz w:val="28"/>
          <w:szCs w:val="28"/>
        </w:rPr>
        <w:t>Курчанского</w:t>
      </w:r>
      <w:r w:rsidRPr="008F538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 р е ш и л:</w:t>
      </w:r>
    </w:p>
    <w:p w:rsidR="008F5387" w:rsidRPr="008F5387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387">
        <w:rPr>
          <w:rFonts w:ascii="Times New Roman" w:hAnsi="Times New Roman" w:cs="Times New Roman"/>
          <w:sz w:val="28"/>
          <w:szCs w:val="28"/>
        </w:rPr>
        <w:t xml:space="preserve">1. Признать утратившим силу решение </w:t>
      </w:r>
      <w:r w:rsidR="00F22406" w:rsidRPr="00F22406">
        <w:rPr>
          <w:rFonts w:ascii="Times New Roman" w:hAnsi="Times New Roman" w:cs="Times New Roman"/>
          <w:sz w:val="28"/>
          <w:szCs w:val="28"/>
        </w:rPr>
        <w:t>XXI сессии Совета Курчанского сельского поселения Темрюкского района IV созыва от 25 февраля 2021 года № 104 «Об утверждении Порядка 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Pr="008F5387">
        <w:rPr>
          <w:rFonts w:ascii="Times New Roman" w:hAnsi="Times New Roman" w:cs="Times New Roman"/>
          <w:sz w:val="28"/>
          <w:szCs w:val="28"/>
        </w:rPr>
        <w:t>.</w:t>
      </w:r>
    </w:p>
    <w:p w:rsidR="00E253C6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E253C6" w:rsidSect="00783C08">
          <w:headerReference w:type="even" r:id="rId9"/>
          <w:pgSz w:w="11907" w:h="16840" w:code="9"/>
          <w:pgMar w:top="284" w:right="567" w:bottom="1134" w:left="1701" w:header="720" w:footer="567" w:gutter="0"/>
          <w:cols w:space="720"/>
          <w:titlePg/>
          <w:docGrid w:linePitch="326"/>
        </w:sectPr>
      </w:pPr>
      <w:r w:rsidRPr="008F5387">
        <w:rPr>
          <w:rFonts w:ascii="Times New Roman" w:hAnsi="Times New Roman" w:cs="Times New Roman"/>
          <w:sz w:val="28"/>
          <w:szCs w:val="28"/>
        </w:rPr>
        <w:t xml:space="preserve">2. Установить, что обобщенная информация об исполнении (ненадлежащем исполнении) депутатами Совета </w:t>
      </w:r>
      <w:r w:rsidR="00783C08">
        <w:rPr>
          <w:rFonts w:ascii="Times New Roman" w:hAnsi="Times New Roman" w:cs="Times New Roman"/>
          <w:sz w:val="28"/>
          <w:szCs w:val="28"/>
        </w:rPr>
        <w:t>Курчанского</w:t>
      </w:r>
      <w:r w:rsidRPr="008F5387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783C08">
        <w:rPr>
          <w:rFonts w:ascii="Times New Roman" w:hAnsi="Times New Roman" w:cs="Times New Roman"/>
          <w:sz w:val="28"/>
          <w:szCs w:val="28"/>
        </w:rPr>
        <w:t xml:space="preserve">ния Темрюкского муниципального </w:t>
      </w:r>
      <w:r w:rsidRPr="008F5387">
        <w:rPr>
          <w:rFonts w:ascii="Times New Roman" w:hAnsi="Times New Roman" w:cs="Times New Roman"/>
          <w:sz w:val="28"/>
          <w:szCs w:val="28"/>
        </w:rPr>
        <w:t xml:space="preserve">района Краснодарского края обязанности  по представлению сведений о своих доходах, об имуществе и обязательствах имущественного характера, а также о доходах, об имуществе и </w:t>
      </w:r>
    </w:p>
    <w:p w:rsidR="008F5387" w:rsidRPr="008F5387" w:rsidRDefault="008F5387" w:rsidP="00E253C6">
      <w:pPr>
        <w:jc w:val="both"/>
        <w:rPr>
          <w:rFonts w:ascii="Times New Roman" w:hAnsi="Times New Roman" w:cs="Times New Roman"/>
          <w:sz w:val="28"/>
          <w:szCs w:val="28"/>
        </w:rPr>
      </w:pPr>
      <w:r w:rsidRPr="008F5387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 (супругов) и несовершеннолетних детей,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</w:t>
      </w:r>
      <w:r w:rsidR="00783C08">
        <w:rPr>
          <w:rFonts w:ascii="Times New Roman" w:hAnsi="Times New Roman" w:cs="Times New Roman"/>
          <w:sz w:val="28"/>
          <w:szCs w:val="28"/>
        </w:rPr>
        <w:t>м»,  размещается на официальном</w:t>
      </w:r>
      <w:r w:rsidRPr="008F5387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783C08">
        <w:rPr>
          <w:rFonts w:ascii="Times New Roman" w:hAnsi="Times New Roman" w:cs="Times New Roman"/>
          <w:sz w:val="28"/>
          <w:szCs w:val="28"/>
        </w:rPr>
        <w:t xml:space="preserve">Курчанского сельского поселения </w:t>
      </w:r>
      <w:r w:rsidRPr="008F5387">
        <w:rPr>
          <w:rFonts w:ascii="Times New Roman" w:hAnsi="Times New Roman" w:cs="Times New Roman"/>
          <w:sz w:val="28"/>
          <w:szCs w:val="28"/>
        </w:rPr>
        <w:t xml:space="preserve">Темрюкского муниципального района Краснодарского края  </w:t>
      </w:r>
      <w:r w:rsidR="00783C08" w:rsidRPr="00783C08">
        <w:rPr>
          <w:rFonts w:ascii="Times New Roman" w:hAnsi="Times New Roman" w:cs="Times New Roman"/>
          <w:sz w:val="28"/>
          <w:szCs w:val="28"/>
        </w:rPr>
        <w:t>https://admkurchanskaya.ru/</w:t>
      </w:r>
      <w:r w:rsidRPr="008F5387">
        <w:rPr>
          <w:rFonts w:ascii="Times New Roman" w:hAnsi="Times New Roman" w:cs="Times New Roman"/>
          <w:sz w:val="28"/>
          <w:szCs w:val="28"/>
        </w:rPr>
        <w:t xml:space="preserve">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Краснодарского края.</w:t>
      </w:r>
    </w:p>
    <w:p w:rsidR="00783C08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387">
        <w:rPr>
          <w:rFonts w:ascii="Times New Roman" w:hAnsi="Times New Roman" w:cs="Times New Roman"/>
          <w:sz w:val="28"/>
          <w:szCs w:val="28"/>
        </w:rPr>
        <w:t xml:space="preserve">2. </w:t>
      </w:r>
      <w:r w:rsidR="00783C08" w:rsidRPr="00783C08">
        <w:rPr>
          <w:rFonts w:ascii="Times New Roman" w:hAnsi="Times New Roman" w:cs="Times New Roman"/>
          <w:sz w:val="28"/>
          <w:szCs w:val="28"/>
        </w:rPr>
        <w:t>Официально опубликовать решение в периодическом печатном издании газете «Курчанский вестник» и на официальном сайте в информационно-телекоммуникационной сети «Интернет» temruk.ru, а также разместить на сайте Курчанского сельского поселения Темрюкского муниципального района Краснодарского края.</w:t>
      </w:r>
    </w:p>
    <w:p w:rsidR="008F5387" w:rsidRPr="008F5387" w:rsidRDefault="00783C08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267E94">
        <w:rPr>
          <w:rFonts w:ascii="Times New Roman" w:hAnsi="Times New Roman" w:cs="Times New Roman"/>
          <w:sz w:val="28"/>
          <w:szCs w:val="28"/>
        </w:rPr>
        <w:t xml:space="preserve">заместителя главы Курчанского сельского поселения Темрюкского муниципального района Краснодарского края </w:t>
      </w:r>
      <w:r w:rsidR="0055725A">
        <w:rPr>
          <w:rFonts w:ascii="Times New Roman" w:hAnsi="Times New Roman" w:cs="Times New Roman"/>
          <w:sz w:val="28"/>
          <w:szCs w:val="28"/>
        </w:rPr>
        <w:t xml:space="preserve">А.М. Шевченко </w:t>
      </w:r>
      <w:r w:rsidR="00267E94">
        <w:rPr>
          <w:rFonts w:ascii="Times New Roman" w:hAnsi="Times New Roman" w:cs="Times New Roman"/>
          <w:sz w:val="28"/>
          <w:szCs w:val="28"/>
        </w:rPr>
        <w:t xml:space="preserve">и 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постоянную комиссию Совета </w:t>
      </w:r>
      <w:r w:rsidR="00267E94">
        <w:rPr>
          <w:rFonts w:ascii="Times New Roman" w:hAnsi="Times New Roman" w:cs="Times New Roman"/>
          <w:sz w:val="28"/>
          <w:szCs w:val="28"/>
        </w:rPr>
        <w:t>Курчанского</w:t>
      </w:r>
      <w:r w:rsidR="008F5387" w:rsidRPr="008F538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обеспечения законности, правопорядка, охраны прав и свобод граждан, развития местного самоуправления </w:t>
      </w:r>
      <w:r w:rsidR="00267E94">
        <w:rPr>
          <w:rFonts w:ascii="Times New Roman" w:hAnsi="Times New Roman" w:cs="Times New Roman"/>
          <w:sz w:val="28"/>
          <w:szCs w:val="28"/>
        </w:rPr>
        <w:t>(Пестиков)</w:t>
      </w:r>
      <w:r w:rsidR="008F5387" w:rsidRPr="008F5387">
        <w:rPr>
          <w:rFonts w:ascii="Times New Roman" w:hAnsi="Times New Roman" w:cs="Times New Roman"/>
          <w:sz w:val="28"/>
          <w:szCs w:val="28"/>
        </w:rPr>
        <w:t>.</w:t>
      </w:r>
    </w:p>
    <w:p w:rsidR="008F5387" w:rsidRPr="008F5387" w:rsidRDefault="00783C08" w:rsidP="008F538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5387" w:rsidRPr="008F5387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8F5387" w:rsidRPr="00E253C6" w:rsidRDefault="008F5387" w:rsidP="008F5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F5387" w:rsidRPr="00E253C6" w:rsidRDefault="008F5387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6"/>
        <w:gridCol w:w="392"/>
        <w:gridCol w:w="4710"/>
      </w:tblGrid>
      <w:tr w:rsidR="004D7684" w:rsidRPr="004D7684" w:rsidTr="008F5387">
        <w:tc>
          <w:tcPr>
            <w:tcW w:w="4536" w:type="dxa"/>
          </w:tcPr>
          <w:bookmarkEnd w:id="0"/>
          <w:p w:rsidR="004D7684" w:rsidRPr="004D7684" w:rsidRDefault="008F5387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Исполняющий обязанности главы</w:t>
            </w: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Курчанского сельского поселения Темрюкского </w:t>
            </w:r>
            <w:r w:rsidR="008F5387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муниципального </w:t>
            </w: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района</w:t>
            </w:r>
            <w:r w:rsidR="008F5387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Краснодарского края</w:t>
            </w:r>
          </w:p>
        </w:tc>
        <w:tc>
          <w:tcPr>
            <w:tcW w:w="392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710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4D7684" w:rsidRPr="004D7684" w:rsidRDefault="008F5387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Курчанского сельского поселения Темрюкского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муниципального </w:t>
            </w: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района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Краснодарского края</w:t>
            </w:r>
          </w:p>
        </w:tc>
      </w:tr>
      <w:tr w:rsidR="004D7684" w:rsidRPr="004D7684" w:rsidTr="008F5387">
        <w:tc>
          <w:tcPr>
            <w:tcW w:w="453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8F5387" w:rsidP="008F5387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</w:t>
            </w:r>
            <w:r w:rsidR="004D7684"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__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К.В. Каширкин</w:t>
            </w:r>
          </w:p>
        </w:tc>
        <w:tc>
          <w:tcPr>
            <w:tcW w:w="392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710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4D7684" w:rsidP="00267E9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________________</w:t>
            </w:r>
            <w:r w:rsidR="00267E9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Р.В. Литовченко</w:t>
            </w:r>
          </w:p>
        </w:tc>
      </w:tr>
    </w:tbl>
    <w:p w:rsidR="00286331" w:rsidRPr="00186007" w:rsidRDefault="00286331" w:rsidP="00186007">
      <w:pPr>
        <w:pStyle w:val="2"/>
        <w:shd w:val="clear" w:color="auto" w:fill="auto"/>
        <w:spacing w:after="0" w:line="240" w:lineRule="auto"/>
        <w:ind w:left="5387" w:right="20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186007" w:rsidRPr="00186007" w:rsidRDefault="00186007" w:rsidP="002422AB">
      <w:pPr>
        <w:rPr>
          <w:rFonts w:ascii="Times New Roman" w:hAnsi="Times New Roman" w:cs="Times New Roman"/>
          <w:sz w:val="28"/>
          <w:szCs w:val="28"/>
        </w:rPr>
      </w:pPr>
    </w:p>
    <w:sectPr w:rsidR="00186007" w:rsidRPr="00186007" w:rsidSect="00186007"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61" w:rsidRDefault="00FE5B61" w:rsidP="00D44505">
      <w:r>
        <w:separator/>
      </w:r>
    </w:p>
  </w:endnote>
  <w:endnote w:type="continuationSeparator" w:id="0">
    <w:p w:rsidR="00FE5B61" w:rsidRDefault="00FE5B61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61" w:rsidRDefault="00FE5B61" w:rsidP="00D44505">
      <w:r>
        <w:separator/>
      </w:r>
    </w:p>
  </w:footnote>
  <w:footnote w:type="continuationSeparator" w:id="0">
    <w:p w:rsidR="00FE5B61" w:rsidRDefault="00FE5B61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FE5B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0E03A9"/>
    <w:rsid w:val="00130256"/>
    <w:rsid w:val="0014404D"/>
    <w:rsid w:val="00186007"/>
    <w:rsid w:val="00186CDF"/>
    <w:rsid w:val="001A24CE"/>
    <w:rsid w:val="001C454D"/>
    <w:rsid w:val="001F6985"/>
    <w:rsid w:val="002422AB"/>
    <w:rsid w:val="00267E94"/>
    <w:rsid w:val="00275970"/>
    <w:rsid w:val="00286331"/>
    <w:rsid w:val="0031150C"/>
    <w:rsid w:val="00315E4E"/>
    <w:rsid w:val="00340DAA"/>
    <w:rsid w:val="003F6AF2"/>
    <w:rsid w:val="00434E36"/>
    <w:rsid w:val="0046420F"/>
    <w:rsid w:val="004B23C2"/>
    <w:rsid w:val="004D7684"/>
    <w:rsid w:val="004F3E51"/>
    <w:rsid w:val="00511BFF"/>
    <w:rsid w:val="0055725A"/>
    <w:rsid w:val="00583AA5"/>
    <w:rsid w:val="00722157"/>
    <w:rsid w:val="007228C8"/>
    <w:rsid w:val="00724BEC"/>
    <w:rsid w:val="00777482"/>
    <w:rsid w:val="00783C08"/>
    <w:rsid w:val="00787A59"/>
    <w:rsid w:val="007E68F1"/>
    <w:rsid w:val="008911A1"/>
    <w:rsid w:val="008F5387"/>
    <w:rsid w:val="008F6B7A"/>
    <w:rsid w:val="00905209"/>
    <w:rsid w:val="009C3FC6"/>
    <w:rsid w:val="00A408DF"/>
    <w:rsid w:val="00A52664"/>
    <w:rsid w:val="00C22213"/>
    <w:rsid w:val="00C34178"/>
    <w:rsid w:val="00C61132"/>
    <w:rsid w:val="00C66164"/>
    <w:rsid w:val="00CA1D75"/>
    <w:rsid w:val="00D44505"/>
    <w:rsid w:val="00D542A2"/>
    <w:rsid w:val="00E171CC"/>
    <w:rsid w:val="00E253C6"/>
    <w:rsid w:val="00EA4491"/>
    <w:rsid w:val="00F05017"/>
    <w:rsid w:val="00F22406"/>
    <w:rsid w:val="00FC06C9"/>
    <w:rsid w:val="00FE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60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600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76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768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47BF-AA82-4037-A20F-65B9C4C5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 отдел</cp:lastModifiedBy>
  <cp:revision>33</cp:revision>
  <cp:lastPrinted>2026-02-27T06:16:00Z</cp:lastPrinted>
  <dcterms:created xsi:type="dcterms:W3CDTF">2020-11-19T08:53:00Z</dcterms:created>
  <dcterms:modified xsi:type="dcterms:W3CDTF">2026-03-18T08:37:00Z</dcterms:modified>
</cp:coreProperties>
</file>