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ind w:hanging="0" w:left="0" w:right="0"/>
        <w:jc w:val="left"/>
        <w:rPr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До того, как вы включ</w:t>
      </w:r>
      <w:r>
        <w:rPr>
          <w:rFonts w:ascii="Times New Roman" w:hAnsi="Times New Roman"/>
          <w:b/>
          <w:sz w:val="32"/>
          <w:szCs w:val="24"/>
        </w:rPr>
        <w:t>и</w:t>
      </w:r>
      <w:r>
        <w:rPr>
          <w:rFonts w:ascii="Times New Roman" w:hAnsi="Times New Roman"/>
          <w:b/>
          <w:sz w:val="32"/>
          <w:szCs w:val="24"/>
        </w:rPr>
        <w:t>те отопление</w:t>
      </w:r>
    </w:p>
    <w:p>
      <w:pPr>
        <w:pStyle w:val="BodyText"/>
        <w:bidi w:val="0"/>
        <w:spacing w:lineRule="auto" w:line="240" w:before="0" w:after="0"/>
        <w:ind w:hanging="0" w:left="0" w:right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Осень — время теплых свитеров, горячего чая и первого щелчка термостата. ☕️ Поставщик газа тоже готовится к холодам, чтобы в ваших домах всегда было тепло. </w:t>
      </w:r>
    </w:p>
    <w:p>
      <w:pPr>
        <w:pStyle w:val="BodyText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Но перед тем, как запустить котел на полную, давайте проверим одну важную вещь. Речь о договоре на техническое обслуживание внутридомового газового оборудования (ТО ВДГО). </w:t>
      </w:r>
    </w:p>
    <w:p>
      <w:pPr>
        <w:pStyle w:val="BodyText"/>
        <w:bidi w:val="0"/>
        <w:spacing w:lineRule="auto" w:line="240"/>
        <w:jc w:val="both"/>
        <w:rPr/>
      </w:pPr>
      <w:r>
        <w:rPr>
          <w:rFonts w:ascii="Times New Roman" w:hAnsi="Times New Roman"/>
        </w:rPr>
        <w:t>Многие думают: «Зачем этот договор? У меня новая плита, ничего не течет, я просто плачу за газ». Однако, для поставщика этот документ — ваш пропуск к безопасной зиме.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  <w:b/>
        </w:rPr>
        <w:t>Почему поставщик</w:t>
      </w:r>
      <w:r>
        <w:rPr>
          <w:rFonts w:ascii="Times New Roman" w:hAnsi="Times New Roman"/>
          <w:b/>
        </w:rPr>
        <w:t>у</w:t>
      </w:r>
      <w:r>
        <w:rPr>
          <w:rFonts w:ascii="Times New Roman" w:hAnsi="Times New Roman"/>
          <w:b/>
        </w:rPr>
        <w:t xml:space="preserve"> газа </w:t>
      </w:r>
      <w:r>
        <w:rPr>
          <w:rFonts w:ascii="Times New Roman" w:hAnsi="Times New Roman"/>
          <w:b/>
        </w:rPr>
        <w:t>необходим</w:t>
      </w:r>
      <w:r>
        <w:rPr>
          <w:rFonts w:ascii="Times New Roman" w:hAnsi="Times New Roman"/>
          <w:b/>
        </w:rPr>
        <w:t xml:space="preserve"> ваш договор на ТО? Объясняем.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Газпром межрегионгаз Краснодар» </w:t>
      </w:r>
      <w:r>
        <w:rPr>
          <w:rFonts w:ascii="Times New Roman" w:hAnsi="Times New Roman"/>
        </w:rPr>
        <w:t>отвечает за то, чтобы «голубое топливо» вовремя дошло до вашего дома в нужном объеме и качестве. За трубы на улице, подведение газа к дому и проверку вашего газового оборудования отвечает Газораспределительная организация (ГРО). Именно с ней вы заключаете договор на ТО ВДГО.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Fonts w:ascii="Times New Roman" w:hAnsi="Times New Roman"/>
        </w:rPr>
        <w:t xml:space="preserve">Так почему же </w:t>
      </w:r>
      <w:r>
        <w:rPr>
          <w:rFonts w:ascii="Times New Roman" w:hAnsi="Times New Roman"/>
        </w:rPr>
        <w:t>р</w:t>
      </w:r>
      <w:r>
        <w:rPr>
          <w:rStyle w:val="Emphasis"/>
          <w:rFonts w:ascii="Times New Roman" w:hAnsi="Times New Roman"/>
          <w:i w:val="false"/>
          <w:iCs w:val="false"/>
        </w:rPr>
        <w:t>есурсоснабжающая организация требует договор на ТО</w:t>
      </w:r>
      <w:r>
        <w:rPr>
          <w:rFonts w:ascii="Times New Roman" w:hAnsi="Times New Roman"/>
        </w:rPr>
        <w:t>? Вот три главны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причины.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b/>
        </w:rPr>
      </w:pPr>
      <w:r>
        <w:rPr>
          <w:b/>
        </w:rPr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  <w:b/>
        </w:rPr>
        <w:t xml:space="preserve">1. Безопасность. </w:t>
      </w:r>
      <w:r>
        <w:rPr>
          <w:rFonts w:ascii="Times New Roman" w:hAnsi="Times New Roman"/>
        </w:rPr>
        <w:t xml:space="preserve">Газовая сеть — это единый организм. Если в одной квартире из-за неисправной вытяжки или старой плиты происходит хлопок газа, проблемы начинаются у всего подъезда. Аварийные бригады, перекрытие целых улиц, падение давления в сети — всё это бьет и по газовикам. </w:t>
      </w:r>
      <w:r>
        <w:rPr>
          <w:rFonts w:ascii="Times New Roman" w:hAnsi="Times New Roman"/>
        </w:rPr>
        <w:t>Ежегодный д</w:t>
      </w:r>
      <w:r>
        <w:rPr>
          <w:rFonts w:ascii="Times New Roman" w:hAnsi="Times New Roman"/>
        </w:rPr>
        <w:t>оговор на ТО гарантирует, что специалист ГРО проверил вашу плиту, колонку или котел. Для поставщика это значит: риск аварии в вашей квартире сведен к минимуму.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  <w:b/>
        </w:rPr>
        <w:t>2. Юридическая чистота процесса.</w:t>
      </w:r>
      <w:r>
        <w:rPr>
          <w:rFonts w:ascii="Times New Roman" w:hAnsi="Times New Roman"/>
        </w:rPr>
        <w:t xml:space="preserve"> По закону (Постановление Правительства РФ №549) поставка газа осуществляется только на </w:t>
      </w:r>
      <w:r>
        <w:rPr>
          <w:rStyle w:val="Emphasis"/>
          <w:rFonts w:ascii="Times New Roman" w:hAnsi="Times New Roman"/>
          <w:b/>
          <w:bCs/>
          <w:i w:val="false"/>
          <w:iCs w:val="false"/>
        </w:rPr>
        <w:t>исправное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</w:rPr>
        <w:t xml:space="preserve">оборудование. Если у абонента нет действующего договора на ТО, по закону считается, </w:t>
      </w:r>
      <w:r>
        <w:rPr>
          <w:rFonts w:ascii="Times New Roman" w:hAnsi="Times New Roman"/>
        </w:rPr>
        <w:t xml:space="preserve">что безопасность </w:t>
      </w:r>
      <w:r>
        <w:rPr>
          <w:rFonts w:ascii="Times New Roman" w:hAnsi="Times New Roman"/>
        </w:rPr>
        <w:t>оборудовани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не подтвержден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. Наличие договора </w:t>
      </w:r>
      <w:r>
        <w:rPr>
          <w:rFonts w:ascii="Times New Roman" w:hAnsi="Times New Roman"/>
        </w:rPr>
        <w:t>на ТО ВДГО</w:t>
      </w:r>
      <w:r>
        <w:rPr>
          <w:rFonts w:ascii="Times New Roman" w:hAnsi="Times New Roman"/>
        </w:rPr>
        <w:t xml:space="preserve"> — ваше законное право получать газ.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b/>
        </w:rPr>
      </w:pPr>
      <w:r>
        <w:rPr>
          <w:b/>
        </w:rPr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  <w:b/>
        </w:rPr>
        <w:t>3. Честный учет и экономика.</w:t>
      </w:r>
      <w:r>
        <w:rPr>
          <w:rFonts w:ascii="Times New Roman" w:hAnsi="Times New Roman"/>
        </w:rPr>
        <w:t xml:space="preserve"> Неисправная плита или котел работают некорректно. </w:t>
      </w:r>
      <w:r>
        <w:rPr>
          <w:rFonts w:ascii="Times New Roman" w:hAnsi="Times New Roman"/>
        </w:rPr>
        <w:t>Всем</w:t>
      </w:r>
      <w:r>
        <w:rPr>
          <w:rFonts w:ascii="Times New Roman" w:hAnsi="Times New Roman"/>
        </w:rPr>
        <w:t xml:space="preserve"> важно, чтобы </w:t>
      </w:r>
      <w:r>
        <w:rPr>
          <w:rFonts w:ascii="Times New Roman" w:hAnsi="Times New Roman"/>
        </w:rPr>
        <w:t>потребители</w:t>
      </w:r>
      <w:r>
        <w:rPr>
          <w:rFonts w:ascii="Times New Roman" w:hAnsi="Times New Roman"/>
        </w:rPr>
        <w:t xml:space="preserve"> платили только за тот газ, который </w:t>
      </w:r>
      <w:r>
        <w:rPr>
          <w:rFonts w:ascii="Times New Roman" w:hAnsi="Times New Roman"/>
        </w:rPr>
        <w:t>был фактически потреблен</w:t>
      </w:r>
      <w:r>
        <w:rPr>
          <w:rFonts w:ascii="Times New Roman" w:hAnsi="Times New Roman"/>
        </w:rPr>
        <w:t xml:space="preserve">. 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b/>
        </w:rPr>
      </w:pPr>
      <w:r>
        <w:rPr>
          <w:b/>
        </w:rPr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</w:rPr>
        <w:t xml:space="preserve">Поставщику газа важно чтобы газораспределительная организация проверила исправность вашего газового оборудования. А вы просто </w:t>
      </w:r>
      <w:r>
        <w:rPr>
          <w:rFonts w:ascii="Times New Roman" w:hAnsi="Times New Roman"/>
        </w:rPr>
        <w:t>предоставляете</w:t>
      </w:r>
      <w:r>
        <w:rPr>
          <w:rFonts w:ascii="Times New Roman" w:hAnsi="Times New Roman"/>
        </w:rPr>
        <w:t xml:space="preserve"> поставщику копию договора, </w:t>
      </w:r>
      <w:r>
        <w:rPr>
          <w:rFonts w:ascii="Times New Roman" w:hAnsi="Times New Roman"/>
        </w:rPr>
        <w:t xml:space="preserve">как </w:t>
      </w:r>
      <w:r>
        <w:rPr>
          <w:rFonts w:ascii="Times New Roman" w:hAnsi="Times New Roman"/>
        </w:rPr>
        <w:t xml:space="preserve">«зеленый свет». 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imes New Roman" w:hAnsi="Times New Roman"/>
          <w:b/>
        </w:rPr>
        <w:t>До того, как вы включ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</w:rPr>
        <w:t xml:space="preserve">те отопление </w:t>
      </w:r>
      <w:r>
        <w:rPr>
          <w:rFonts w:ascii="Times New Roman" w:hAnsi="Times New Roman"/>
          <w:b/>
        </w:rPr>
        <w:t xml:space="preserve">убедитесь в исправности газового оборудования </w:t>
      </w:r>
      <w:r>
        <w:rPr>
          <w:rFonts w:ascii="Times New Roman" w:hAnsi="Times New Roman"/>
          <w:b w:val="false"/>
          <w:bCs w:val="false"/>
        </w:rPr>
        <w:t xml:space="preserve">и наличии действующего договора на ТО ВДГО. </w:t>
      </w:r>
    </w:p>
    <w:p>
      <w:pPr>
        <w:pStyle w:val="BodyText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Fonts w:ascii="Times New Roman" w:hAnsi="Times New Roman"/>
        </w:rPr>
        <w:t xml:space="preserve">#ПоставщикОбъясняет  #ТОВДГО #РазбираемсяВместе 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56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ohit Devanagari"/>
      <w:color w:val="auto"/>
      <w:kern w:val="2"/>
      <w:sz w:val="24"/>
      <w:szCs w:val="24"/>
      <w:lang w:val="ru-RU" w:eastAsia="zh-CN" w:bidi="hi-IN"/>
    </w:rPr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176</TotalTime>
  <Application>LibreOffice/7.6.7.2$Linux_X86_64 LibreOffice_project/60$Build-2</Application>
  <AppVersion>15.0000</AppVersion>
  <Pages>1</Pages>
  <Words>323</Words>
  <Characters>1968</Characters>
  <CharactersWithSpaces>2290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2026-10-08T11:51:10Z</dcterms:created>
  <dc:creator/>
  <dc:description/>
  <dc:language>ru-RU</dc:language>
  <cp:lastModifiedBy/>
  <dcterms:modified xsi:type="dcterms:W3CDTF">2026-10-08T17:04:08Z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